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horzAnchor="margin" w:tblpXSpec="center" w:tblpY="345"/>
        <w:tblW w:w="11669" w:type="dxa"/>
        <w:tblLook w:val="04A0" w:firstRow="1" w:lastRow="0" w:firstColumn="1" w:lastColumn="0" w:noHBand="0" w:noVBand="1"/>
      </w:tblPr>
      <w:tblGrid>
        <w:gridCol w:w="11447"/>
        <w:gridCol w:w="222"/>
      </w:tblGrid>
      <w:tr w:rsidR="00534C5A" w:rsidRPr="00E37FE1" w14:paraId="4FF07F42" w14:textId="77777777" w:rsidTr="009B49F6">
        <w:trPr>
          <w:trHeight w:val="2172"/>
        </w:trPr>
        <w:tc>
          <w:tcPr>
            <w:tcW w:w="11447" w:type="dxa"/>
            <w:vAlign w:val="center"/>
          </w:tcPr>
          <w:p w14:paraId="02FFAC88" w14:textId="77777777" w:rsidR="00534C5A" w:rsidRPr="00E37FE1" w:rsidRDefault="00534C5A" w:rsidP="009B49F6">
            <w:pPr>
              <w:pStyle w:val="Nagwek"/>
              <w:rPr>
                <w:rFonts w:ascii="Tahoma" w:hAnsi="Tahoma" w:cs="Tahoma"/>
                <w:sz w:val="16"/>
                <w:szCs w:val="16"/>
              </w:rPr>
            </w:pPr>
          </w:p>
        </w:tc>
        <w:tc>
          <w:tcPr>
            <w:tcW w:w="222" w:type="dxa"/>
          </w:tcPr>
          <w:p w14:paraId="258A912F" w14:textId="77777777" w:rsidR="00534C5A" w:rsidRPr="00E37FE1" w:rsidRDefault="00534C5A" w:rsidP="009B49F6">
            <w:pPr>
              <w:pStyle w:val="Nagwek"/>
              <w:rPr>
                <w:rFonts w:ascii="Tahoma" w:hAnsi="Tahoma" w:cs="Tahoma"/>
                <w:sz w:val="16"/>
                <w:szCs w:val="16"/>
              </w:rPr>
            </w:pPr>
          </w:p>
        </w:tc>
      </w:tr>
    </w:tbl>
    <w:p w14:paraId="584EE6E2" w14:textId="77777777" w:rsidR="00B60475" w:rsidRDefault="004D12C2" w:rsidP="00642945">
      <w:pPr>
        <w:adjustRightInd w:val="0"/>
        <w:rPr>
          <w:rFonts w:ascii="Tahoma" w:hAnsi="Tahoma" w:cs="Tahoma"/>
          <w:sz w:val="20"/>
          <w:szCs w:val="20"/>
        </w:rPr>
      </w:pPr>
      <w:r>
        <w:rPr>
          <w:noProof/>
        </w:rPr>
        <w:drawing>
          <wp:anchor distT="0" distB="0" distL="114935" distR="114935" simplePos="0" relativeHeight="251657728" behindDoc="0" locked="0" layoutInCell="1" allowOverlap="1" wp14:anchorId="6E41B11C" wp14:editId="69347329">
            <wp:simplePos x="0" y="0"/>
            <wp:positionH relativeFrom="margin">
              <wp:align>center</wp:align>
            </wp:positionH>
            <wp:positionV relativeFrom="margin">
              <wp:align>top</wp:align>
            </wp:positionV>
            <wp:extent cx="5758815" cy="1054735"/>
            <wp:effectExtent l="0" t="0" r="0" b="0"/>
            <wp:wrapSquare wrapText="bothSides"/>
            <wp:docPr id="6"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8815" cy="10547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5FC591F" w14:textId="77777777" w:rsidR="009B49F6" w:rsidRPr="00292174" w:rsidRDefault="009B49F6" w:rsidP="009B49F6">
      <w:pPr>
        <w:shd w:val="clear" w:color="auto" w:fill="FFFFFF"/>
        <w:tabs>
          <w:tab w:val="right" w:pos="9332"/>
        </w:tabs>
        <w:suppressAutoHyphens/>
        <w:rPr>
          <w:rFonts w:ascii="Tahoma" w:hAnsi="Tahoma" w:cs="Tahoma"/>
          <w:b/>
          <w:sz w:val="18"/>
          <w:szCs w:val="22"/>
          <w:lang w:eastAsia="ar-SA"/>
        </w:rPr>
      </w:pPr>
      <w:r w:rsidRPr="00292174">
        <w:rPr>
          <w:rFonts w:ascii="Tahoma" w:hAnsi="Tahoma" w:cs="Tahoma"/>
          <w:b/>
          <w:smallCaps/>
          <w:sz w:val="18"/>
          <w:szCs w:val="22"/>
          <w:lang w:eastAsia="ar-SA"/>
        </w:rPr>
        <w:t>nr sprawy</w:t>
      </w:r>
      <w:r w:rsidRPr="00292174">
        <w:rPr>
          <w:rFonts w:ascii="Tahoma" w:hAnsi="Tahoma" w:cs="Tahoma"/>
          <w:b/>
          <w:sz w:val="18"/>
          <w:szCs w:val="22"/>
          <w:lang w:eastAsia="ar-SA"/>
        </w:rPr>
        <w:t xml:space="preserve"> </w:t>
      </w:r>
      <w:r w:rsidR="00396590">
        <w:rPr>
          <w:rFonts w:ascii="Tahoma" w:hAnsi="Tahoma" w:cs="Tahoma"/>
          <w:b/>
          <w:sz w:val="18"/>
          <w:szCs w:val="22"/>
          <w:lang w:eastAsia="ar-SA"/>
        </w:rPr>
        <w:t>78</w:t>
      </w:r>
      <w:r w:rsidRPr="00292174">
        <w:rPr>
          <w:rFonts w:ascii="Tahoma" w:hAnsi="Tahoma" w:cs="Tahoma"/>
          <w:b/>
          <w:sz w:val="18"/>
          <w:szCs w:val="22"/>
          <w:lang w:eastAsia="ar-SA"/>
        </w:rPr>
        <w:t>/UODL/ZP/U/202</w:t>
      </w:r>
      <w:r w:rsidR="00396590">
        <w:rPr>
          <w:rFonts w:ascii="Tahoma" w:hAnsi="Tahoma" w:cs="Tahoma"/>
          <w:b/>
          <w:sz w:val="18"/>
          <w:szCs w:val="22"/>
          <w:lang w:eastAsia="ar-SA"/>
        </w:rPr>
        <w:t>5</w:t>
      </w:r>
    </w:p>
    <w:p w14:paraId="1CF3DF1E" w14:textId="77777777" w:rsidR="009B49F6" w:rsidRDefault="009B49F6" w:rsidP="009B49F6">
      <w:pPr>
        <w:adjustRightInd w:val="0"/>
        <w:rPr>
          <w:rFonts w:ascii="Tahoma" w:hAnsi="Tahoma" w:cs="Tahoma"/>
        </w:rPr>
      </w:pPr>
    </w:p>
    <w:p w14:paraId="52C3481B" w14:textId="77777777" w:rsidR="009B49F6" w:rsidRPr="00CC7B46" w:rsidRDefault="009B49F6" w:rsidP="009B49F6">
      <w:pPr>
        <w:adjustRightInd w:val="0"/>
        <w:rPr>
          <w:rFonts w:ascii="Tahoma" w:hAnsi="Tahoma" w:cs="Tahoma"/>
          <w:sz w:val="20"/>
          <w:szCs w:val="20"/>
        </w:rPr>
      </w:pPr>
    </w:p>
    <w:p w14:paraId="28B21538" w14:textId="77777777" w:rsidR="009B49F6" w:rsidRDefault="009B49F6" w:rsidP="009B49F6">
      <w:pPr>
        <w:adjustRightInd w:val="0"/>
        <w:ind w:left="567"/>
        <w:rPr>
          <w:b/>
          <w:szCs w:val="20"/>
        </w:rPr>
      </w:pPr>
    </w:p>
    <w:p w14:paraId="52E4BDEA" w14:textId="77777777" w:rsidR="009B49F6" w:rsidRDefault="009B49F6" w:rsidP="009B49F6">
      <w:pPr>
        <w:adjustRightInd w:val="0"/>
        <w:ind w:left="567"/>
        <w:rPr>
          <w:b/>
          <w:szCs w:val="20"/>
        </w:rPr>
      </w:pPr>
    </w:p>
    <w:p w14:paraId="2C56992B" w14:textId="77777777" w:rsidR="009B49F6" w:rsidRDefault="009B49F6" w:rsidP="009B49F6">
      <w:pPr>
        <w:tabs>
          <w:tab w:val="left" w:pos="360"/>
        </w:tabs>
        <w:ind w:right="141"/>
        <w:jc w:val="both"/>
        <w:rPr>
          <w:rFonts w:ascii="Arial" w:hAnsi="Arial" w:cs="Tahoma"/>
          <w:b/>
        </w:rPr>
      </w:pPr>
    </w:p>
    <w:p w14:paraId="113ED453" w14:textId="77777777" w:rsidR="009B49F6" w:rsidRDefault="009B49F6" w:rsidP="009B49F6">
      <w:pPr>
        <w:tabs>
          <w:tab w:val="left" w:pos="360"/>
        </w:tabs>
        <w:ind w:right="141"/>
        <w:jc w:val="both"/>
        <w:rPr>
          <w:rFonts w:ascii="Arial" w:hAnsi="Arial" w:cs="Tahoma"/>
          <w:b/>
        </w:rPr>
      </w:pPr>
    </w:p>
    <w:p w14:paraId="3264357E" w14:textId="77777777" w:rsidR="009B49F6" w:rsidRDefault="009B49F6" w:rsidP="009B49F6">
      <w:pPr>
        <w:tabs>
          <w:tab w:val="left" w:pos="360"/>
        </w:tabs>
        <w:ind w:right="141"/>
        <w:jc w:val="both"/>
        <w:rPr>
          <w:rFonts w:ascii="Arial" w:hAnsi="Arial" w:cs="Tahoma"/>
          <w:b/>
        </w:rPr>
      </w:pPr>
    </w:p>
    <w:p w14:paraId="4964E53C" w14:textId="77777777" w:rsidR="009B49F6" w:rsidRPr="00CE68D2" w:rsidRDefault="009B49F6" w:rsidP="009B49F6">
      <w:pPr>
        <w:tabs>
          <w:tab w:val="left" w:pos="0"/>
        </w:tabs>
        <w:ind w:right="-1"/>
        <w:jc w:val="center"/>
        <w:rPr>
          <w:rFonts w:ascii="Tahoma" w:hAnsi="Tahoma" w:cs="Tahoma"/>
          <w:b/>
          <w:caps/>
          <w:sz w:val="36"/>
          <w:szCs w:val="36"/>
        </w:rPr>
      </w:pPr>
      <w:r>
        <w:rPr>
          <w:rFonts w:ascii="Tahoma" w:hAnsi="Tahoma" w:cs="Tahoma"/>
          <w:b/>
          <w:caps/>
          <w:sz w:val="36"/>
          <w:szCs w:val="36"/>
        </w:rPr>
        <w:t>Szczegółowe Warunki</w:t>
      </w:r>
      <w:r w:rsidRPr="00CE68D2">
        <w:rPr>
          <w:rFonts w:ascii="Tahoma" w:hAnsi="Tahoma" w:cs="Tahoma"/>
          <w:b/>
          <w:caps/>
          <w:sz w:val="36"/>
          <w:szCs w:val="36"/>
        </w:rPr>
        <w:t> Konkursu ofert</w:t>
      </w:r>
    </w:p>
    <w:p w14:paraId="3EBB0D0F" w14:textId="77777777" w:rsidR="009B49F6" w:rsidRPr="00DB6A1C" w:rsidRDefault="009B49F6" w:rsidP="009B49F6">
      <w:pPr>
        <w:tabs>
          <w:tab w:val="left" w:pos="0"/>
        </w:tabs>
        <w:ind w:right="-1"/>
        <w:jc w:val="center"/>
        <w:rPr>
          <w:rFonts w:ascii="Tahoma" w:hAnsi="Tahoma" w:cs="Tahoma"/>
          <w:b/>
          <w:caps/>
        </w:rPr>
      </w:pPr>
    </w:p>
    <w:p w14:paraId="28F0BF42" w14:textId="77777777" w:rsidR="009B49F6" w:rsidRPr="00DB6A1C" w:rsidRDefault="009B49F6" w:rsidP="009B49F6">
      <w:pPr>
        <w:tabs>
          <w:tab w:val="left" w:pos="0"/>
        </w:tabs>
        <w:ind w:right="-1"/>
        <w:jc w:val="center"/>
        <w:rPr>
          <w:rFonts w:ascii="Tahoma" w:hAnsi="Tahoma" w:cs="Tahoma"/>
          <w:b/>
          <w:caps/>
        </w:rPr>
      </w:pPr>
      <w:r w:rsidRPr="00DB6A1C">
        <w:rPr>
          <w:rFonts w:ascii="Tahoma" w:hAnsi="Tahoma" w:cs="Tahoma"/>
          <w:b/>
        </w:rPr>
        <w:t xml:space="preserve">NA </w:t>
      </w:r>
      <w:r>
        <w:rPr>
          <w:rFonts w:ascii="Tahoma" w:hAnsi="Tahoma" w:cs="Tahoma"/>
          <w:b/>
        </w:rPr>
        <w:t>WYKONYWANIE BADAŃ LABORATORYJNYCH</w:t>
      </w:r>
    </w:p>
    <w:p w14:paraId="36E61368" w14:textId="77777777" w:rsidR="009B49F6" w:rsidRPr="00CA33BC" w:rsidRDefault="009B49F6" w:rsidP="009B49F6">
      <w:pPr>
        <w:tabs>
          <w:tab w:val="left" w:pos="0"/>
        </w:tabs>
        <w:adjustRightInd w:val="0"/>
        <w:ind w:right="-1"/>
        <w:jc w:val="center"/>
        <w:rPr>
          <w:rFonts w:ascii="Tahoma" w:hAnsi="Tahoma" w:cs="Tahoma"/>
          <w:b/>
          <w:szCs w:val="20"/>
        </w:rPr>
      </w:pPr>
      <w:r>
        <w:rPr>
          <w:rFonts w:ascii="Tahoma" w:hAnsi="Tahoma" w:cs="Tahoma"/>
          <w:b/>
          <w:szCs w:val="20"/>
        </w:rPr>
        <w:t>dla</w:t>
      </w:r>
      <w:r w:rsidRPr="00DB6A1C">
        <w:rPr>
          <w:rFonts w:ascii="Tahoma" w:hAnsi="Tahoma" w:cs="Tahoma"/>
          <w:b/>
          <w:szCs w:val="20"/>
        </w:rPr>
        <w:t xml:space="preserve"> </w:t>
      </w:r>
      <w:r w:rsidRPr="00CA33BC">
        <w:rPr>
          <w:rFonts w:ascii="Tahoma" w:hAnsi="Tahoma" w:cs="Tahoma"/>
          <w:b/>
          <w:szCs w:val="20"/>
        </w:rPr>
        <w:t xml:space="preserve">SAMODZIELNEGO PUBLICZNEGO ZAKŁADU OPIEKI ZDROWOTNEJ </w:t>
      </w:r>
    </w:p>
    <w:p w14:paraId="33833ABF" w14:textId="77777777" w:rsidR="009B49F6" w:rsidRPr="00CA33BC" w:rsidRDefault="009B49F6" w:rsidP="009B49F6">
      <w:pPr>
        <w:tabs>
          <w:tab w:val="left" w:pos="0"/>
        </w:tabs>
        <w:adjustRightInd w:val="0"/>
        <w:ind w:right="-1"/>
        <w:jc w:val="center"/>
        <w:rPr>
          <w:rFonts w:ascii="Tahoma" w:hAnsi="Tahoma" w:cs="Tahoma"/>
          <w:b/>
          <w:szCs w:val="20"/>
        </w:rPr>
      </w:pPr>
      <w:r w:rsidRPr="00CA33BC">
        <w:rPr>
          <w:rFonts w:ascii="Tahoma" w:hAnsi="Tahoma" w:cs="Tahoma"/>
          <w:b/>
          <w:szCs w:val="20"/>
        </w:rPr>
        <w:t>UNIWERSYTECKIEGO SZPITALA KLINICZNEGO nr 1</w:t>
      </w:r>
    </w:p>
    <w:p w14:paraId="4C71938B" w14:textId="77777777" w:rsidR="009B49F6" w:rsidRDefault="009B49F6" w:rsidP="009B49F6">
      <w:pPr>
        <w:tabs>
          <w:tab w:val="left" w:pos="0"/>
        </w:tabs>
        <w:adjustRightInd w:val="0"/>
        <w:ind w:right="-1"/>
        <w:jc w:val="center"/>
        <w:rPr>
          <w:rFonts w:ascii="Tahoma" w:hAnsi="Tahoma" w:cs="Tahoma"/>
          <w:b/>
          <w:szCs w:val="20"/>
        </w:rPr>
      </w:pPr>
      <w:r w:rsidRPr="00CA33BC">
        <w:rPr>
          <w:rFonts w:ascii="Tahoma" w:hAnsi="Tahoma" w:cs="Tahoma"/>
          <w:b/>
          <w:szCs w:val="20"/>
        </w:rPr>
        <w:t xml:space="preserve">IM. NORBERTA BARLICKIEGO </w:t>
      </w:r>
    </w:p>
    <w:p w14:paraId="3C361363" w14:textId="77777777" w:rsidR="009B49F6" w:rsidRPr="00CA33BC" w:rsidRDefault="009B49F6" w:rsidP="009B49F6">
      <w:pPr>
        <w:tabs>
          <w:tab w:val="left" w:pos="0"/>
        </w:tabs>
        <w:adjustRightInd w:val="0"/>
        <w:ind w:right="-1"/>
        <w:jc w:val="center"/>
        <w:rPr>
          <w:rFonts w:ascii="Tahoma" w:hAnsi="Tahoma" w:cs="Tahoma"/>
          <w:b/>
          <w:szCs w:val="20"/>
        </w:rPr>
      </w:pPr>
      <w:r w:rsidRPr="00CA33BC">
        <w:rPr>
          <w:rFonts w:ascii="Tahoma" w:hAnsi="Tahoma" w:cs="Tahoma"/>
          <w:b/>
          <w:szCs w:val="20"/>
        </w:rPr>
        <w:t>UNIWERSYTETU MEDYCZNEGO W ŁODZI</w:t>
      </w:r>
    </w:p>
    <w:p w14:paraId="01929948" w14:textId="77777777" w:rsidR="009B49F6" w:rsidRDefault="009B49F6" w:rsidP="009B49F6">
      <w:pPr>
        <w:tabs>
          <w:tab w:val="left" w:pos="0"/>
        </w:tabs>
        <w:adjustRightInd w:val="0"/>
        <w:ind w:right="-1"/>
        <w:jc w:val="center"/>
        <w:rPr>
          <w:rFonts w:ascii="Tahoma" w:hAnsi="Tahoma" w:cs="Tahoma"/>
          <w:b/>
          <w:szCs w:val="20"/>
        </w:rPr>
      </w:pPr>
      <w:r w:rsidRPr="00CA33BC">
        <w:rPr>
          <w:rFonts w:ascii="Tahoma" w:hAnsi="Tahoma" w:cs="Tahoma"/>
          <w:b/>
          <w:szCs w:val="20"/>
        </w:rPr>
        <w:t>90-153 ŁÓDŹ, UL. KOPCIŃSKIEGO 22</w:t>
      </w:r>
    </w:p>
    <w:p w14:paraId="700F0A3D" w14:textId="77777777" w:rsidR="009B49F6" w:rsidRDefault="009B49F6" w:rsidP="009B49F6">
      <w:pPr>
        <w:tabs>
          <w:tab w:val="left" w:pos="0"/>
        </w:tabs>
        <w:adjustRightInd w:val="0"/>
        <w:ind w:right="-1"/>
        <w:jc w:val="center"/>
        <w:rPr>
          <w:rFonts w:ascii="Tahoma" w:hAnsi="Tahoma" w:cs="Tahoma"/>
          <w:b/>
          <w:szCs w:val="20"/>
        </w:rPr>
      </w:pPr>
    </w:p>
    <w:p w14:paraId="0C08B103" w14:textId="77777777" w:rsidR="009B49F6" w:rsidRPr="00DB6A1C" w:rsidRDefault="009B49F6" w:rsidP="009B49F6">
      <w:pPr>
        <w:tabs>
          <w:tab w:val="left" w:pos="0"/>
        </w:tabs>
        <w:adjustRightInd w:val="0"/>
        <w:ind w:right="-1"/>
        <w:jc w:val="center"/>
        <w:rPr>
          <w:rFonts w:ascii="Tahoma" w:hAnsi="Tahoma" w:cs="Tahoma"/>
          <w:b/>
          <w:szCs w:val="20"/>
        </w:rPr>
      </w:pPr>
      <w:r w:rsidRPr="00284403">
        <w:rPr>
          <w:rFonts w:ascii="Tahoma" w:hAnsi="Tahoma" w:cs="Tahoma"/>
          <w:b/>
          <w:szCs w:val="20"/>
        </w:rPr>
        <w:t xml:space="preserve">Konkurs nr </w:t>
      </w:r>
      <w:r w:rsidR="00396590">
        <w:rPr>
          <w:rFonts w:ascii="Tahoma" w:hAnsi="Tahoma" w:cs="Tahoma"/>
          <w:b/>
          <w:szCs w:val="20"/>
        </w:rPr>
        <w:t>78</w:t>
      </w:r>
      <w:r>
        <w:rPr>
          <w:rFonts w:ascii="Tahoma" w:hAnsi="Tahoma" w:cs="Tahoma"/>
          <w:b/>
          <w:szCs w:val="20"/>
        </w:rPr>
        <w:t>/UODL/ZP/U/202</w:t>
      </w:r>
      <w:r w:rsidR="00396590">
        <w:rPr>
          <w:rFonts w:ascii="Tahoma" w:hAnsi="Tahoma" w:cs="Tahoma"/>
          <w:b/>
          <w:szCs w:val="20"/>
        </w:rPr>
        <w:t>5</w:t>
      </w:r>
    </w:p>
    <w:p w14:paraId="447B7FDB" w14:textId="77777777" w:rsidR="009B49F6" w:rsidRPr="00DB6A1C" w:rsidRDefault="009B49F6" w:rsidP="009B49F6">
      <w:pPr>
        <w:tabs>
          <w:tab w:val="left" w:pos="0"/>
        </w:tabs>
        <w:ind w:right="-1"/>
        <w:jc w:val="center"/>
        <w:rPr>
          <w:rFonts w:ascii="Tahoma" w:hAnsi="Tahoma" w:cs="Tahoma"/>
          <w:b/>
        </w:rPr>
      </w:pPr>
    </w:p>
    <w:p w14:paraId="50E4BE23" w14:textId="77777777" w:rsidR="009B49F6" w:rsidRPr="00DB6A1C" w:rsidRDefault="009B49F6" w:rsidP="009B49F6">
      <w:pPr>
        <w:tabs>
          <w:tab w:val="left" w:pos="360"/>
        </w:tabs>
        <w:ind w:right="141"/>
        <w:jc w:val="center"/>
        <w:rPr>
          <w:rFonts w:ascii="Tahoma" w:hAnsi="Tahoma" w:cs="Tahoma"/>
          <w:b/>
        </w:rPr>
      </w:pPr>
    </w:p>
    <w:p w14:paraId="725F2CCA" w14:textId="77777777" w:rsidR="009B49F6" w:rsidRPr="00DB6A1C" w:rsidRDefault="009B49F6" w:rsidP="009B49F6">
      <w:pPr>
        <w:tabs>
          <w:tab w:val="left" w:pos="360"/>
        </w:tabs>
        <w:ind w:right="141"/>
        <w:jc w:val="center"/>
        <w:rPr>
          <w:rFonts w:ascii="Tahoma" w:hAnsi="Tahoma" w:cs="Tahoma"/>
          <w:b/>
        </w:rPr>
      </w:pPr>
    </w:p>
    <w:p w14:paraId="484626B0" w14:textId="77777777" w:rsidR="009B49F6" w:rsidRDefault="009B49F6" w:rsidP="009B49F6">
      <w:pPr>
        <w:tabs>
          <w:tab w:val="left" w:pos="360"/>
        </w:tabs>
        <w:ind w:right="141"/>
        <w:jc w:val="center"/>
        <w:rPr>
          <w:rFonts w:ascii="Tahoma" w:hAnsi="Tahoma" w:cs="Tahoma"/>
          <w:b/>
        </w:rPr>
      </w:pPr>
    </w:p>
    <w:p w14:paraId="4646F798" w14:textId="77777777" w:rsidR="009B49F6" w:rsidRPr="00DB6A1C" w:rsidRDefault="009B49F6" w:rsidP="009B49F6">
      <w:pPr>
        <w:tabs>
          <w:tab w:val="left" w:pos="360"/>
        </w:tabs>
        <w:ind w:right="141"/>
        <w:jc w:val="center"/>
        <w:rPr>
          <w:rFonts w:ascii="Tahoma" w:hAnsi="Tahoma" w:cs="Tahoma"/>
          <w:b/>
        </w:rPr>
      </w:pPr>
    </w:p>
    <w:p w14:paraId="2B954AE7" w14:textId="77777777" w:rsidR="009B49F6" w:rsidRPr="00DB6A1C" w:rsidRDefault="009B49F6" w:rsidP="009B49F6">
      <w:pPr>
        <w:tabs>
          <w:tab w:val="left" w:pos="360"/>
        </w:tabs>
        <w:ind w:right="141"/>
        <w:jc w:val="center"/>
        <w:rPr>
          <w:rFonts w:ascii="Tahoma" w:hAnsi="Tahoma" w:cs="Tahoma"/>
          <w:b/>
        </w:rPr>
      </w:pPr>
    </w:p>
    <w:p w14:paraId="19673ABD" w14:textId="77777777" w:rsidR="009B49F6" w:rsidRPr="00DB6A1C" w:rsidRDefault="009B49F6" w:rsidP="009B49F6">
      <w:pPr>
        <w:tabs>
          <w:tab w:val="left" w:pos="360"/>
        </w:tabs>
        <w:ind w:right="141"/>
        <w:jc w:val="center"/>
        <w:rPr>
          <w:rFonts w:ascii="Tahoma" w:hAnsi="Tahoma" w:cs="Tahoma"/>
          <w:b/>
        </w:rPr>
      </w:pPr>
    </w:p>
    <w:p w14:paraId="28452EB1" w14:textId="77777777" w:rsidR="009B49F6" w:rsidRPr="00DB6A1C" w:rsidRDefault="009B49F6" w:rsidP="009B49F6">
      <w:pPr>
        <w:tabs>
          <w:tab w:val="left" w:pos="360"/>
        </w:tabs>
        <w:ind w:right="141"/>
        <w:jc w:val="center"/>
        <w:rPr>
          <w:rFonts w:ascii="Tahoma" w:hAnsi="Tahoma" w:cs="Tahoma"/>
          <w:b/>
        </w:rPr>
      </w:pPr>
    </w:p>
    <w:p w14:paraId="3DC0C856" w14:textId="158897EA" w:rsidR="00E94A74" w:rsidRPr="001D0308" w:rsidRDefault="009B49F6" w:rsidP="00E94A74">
      <w:pPr>
        <w:pStyle w:val="Tekstpodstawowy2"/>
        <w:spacing w:line="360" w:lineRule="auto"/>
        <w:rPr>
          <w:rFonts w:asciiTheme="minorHAnsi" w:eastAsiaTheme="minorHAnsi" w:hAnsiTheme="minorHAnsi" w:cstheme="minorBidi"/>
          <w:sz w:val="22"/>
          <w:szCs w:val="22"/>
          <w:lang w:eastAsia="en-US"/>
        </w:rPr>
      </w:pPr>
      <w:r w:rsidRPr="00224EEA">
        <w:rPr>
          <w:rFonts w:ascii="Tahoma" w:hAnsi="Tahoma" w:cs="Tahoma"/>
          <w:b/>
          <w:bCs/>
          <w:sz w:val="22"/>
        </w:rPr>
        <w:t>Szczegółowe Warunki Konkursu Ofert zatwierdził:</w:t>
      </w:r>
      <w:r w:rsidR="00E94A74" w:rsidRPr="00E94A74">
        <w:rPr>
          <w:rFonts w:asciiTheme="minorHAnsi" w:eastAsiaTheme="minorHAnsi" w:hAnsiTheme="minorHAnsi" w:cstheme="minorBidi"/>
          <w:b/>
          <w:bCs/>
          <w:sz w:val="22"/>
          <w:szCs w:val="22"/>
          <w:lang w:eastAsia="en-US"/>
        </w:rPr>
        <w:t xml:space="preserve"> </w:t>
      </w:r>
      <w:r w:rsidR="00E94A74">
        <w:rPr>
          <w:rFonts w:asciiTheme="minorHAnsi" w:eastAsiaTheme="minorHAnsi" w:hAnsiTheme="minorHAnsi" w:cstheme="minorBidi"/>
          <w:b/>
          <w:bCs/>
          <w:sz w:val="22"/>
          <w:szCs w:val="22"/>
          <w:lang w:eastAsia="en-US"/>
        </w:rPr>
        <w:t xml:space="preserve"> </w:t>
      </w:r>
      <w:r w:rsidR="00E94A74" w:rsidRPr="00E94A74">
        <w:rPr>
          <w:rFonts w:ascii="Tahoma" w:hAnsi="Tahoma" w:cs="Tahoma"/>
          <w:b/>
          <w:szCs w:val="20"/>
        </w:rPr>
        <w:t>dr n. med. Konrad Walczak</w:t>
      </w:r>
    </w:p>
    <w:p w14:paraId="27D272F2" w14:textId="77777777" w:rsidR="00E94A74" w:rsidRPr="00DC662D" w:rsidRDefault="00E94A74" w:rsidP="00E94A74">
      <w:pPr>
        <w:ind w:left="5672" w:right="1134"/>
        <w:rPr>
          <w:rFonts w:ascii="Tahoma" w:hAnsi="Tahoma" w:cs="Tahoma"/>
          <w:sz w:val="16"/>
          <w:szCs w:val="16"/>
        </w:rPr>
      </w:pPr>
      <w:r>
        <w:rPr>
          <w:rFonts w:ascii="Tahoma" w:hAnsi="Tahoma" w:cs="Tahoma"/>
          <w:sz w:val="16"/>
          <w:szCs w:val="16"/>
        </w:rPr>
        <w:t>Z-ca Dyrektora ds. Organizacyjno-Medycznych</w:t>
      </w:r>
      <w:r w:rsidRPr="00DC662D">
        <w:rPr>
          <w:rFonts w:ascii="Tahoma" w:hAnsi="Tahoma" w:cs="Tahoma"/>
          <w:sz w:val="16"/>
          <w:szCs w:val="16"/>
        </w:rPr>
        <w:t xml:space="preserve"> </w:t>
      </w:r>
    </w:p>
    <w:p w14:paraId="4F907060" w14:textId="77777777" w:rsidR="00E94A74" w:rsidRPr="00DC662D" w:rsidRDefault="00E94A74" w:rsidP="00E94A74">
      <w:pPr>
        <w:ind w:left="5672" w:right="1134"/>
        <w:rPr>
          <w:rFonts w:ascii="Tahoma" w:hAnsi="Tahoma" w:cs="Tahoma"/>
          <w:sz w:val="16"/>
          <w:szCs w:val="16"/>
        </w:rPr>
      </w:pPr>
      <w:r w:rsidRPr="00DC662D">
        <w:rPr>
          <w:rFonts w:ascii="Tahoma" w:hAnsi="Tahoma" w:cs="Tahoma"/>
          <w:sz w:val="16"/>
          <w:szCs w:val="16"/>
        </w:rPr>
        <w:t>Uniwersyteckiego Szpitala Klinicznego Nr 1</w:t>
      </w:r>
    </w:p>
    <w:p w14:paraId="7333F122" w14:textId="77777777" w:rsidR="00E94A74" w:rsidRPr="00DC662D" w:rsidRDefault="00E94A74" w:rsidP="00E94A74">
      <w:pPr>
        <w:ind w:left="5672" w:right="1134"/>
        <w:rPr>
          <w:rFonts w:ascii="Tahoma" w:hAnsi="Tahoma" w:cs="Tahoma"/>
          <w:sz w:val="16"/>
          <w:szCs w:val="16"/>
        </w:rPr>
      </w:pPr>
      <w:r w:rsidRPr="00DC662D">
        <w:rPr>
          <w:rFonts w:ascii="Tahoma" w:hAnsi="Tahoma" w:cs="Tahoma"/>
          <w:sz w:val="16"/>
          <w:szCs w:val="16"/>
        </w:rPr>
        <w:t>im. N. Barlickiego w Łodzi</w:t>
      </w:r>
    </w:p>
    <w:p w14:paraId="011D0177" w14:textId="2AB69286" w:rsidR="009B49F6" w:rsidRDefault="009B49F6" w:rsidP="00396590">
      <w:pPr>
        <w:pStyle w:val="Tekstpodstawowy2"/>
        <w:spacing w:line="360" w:lineRule="auto"/>
        <w:rPr>
          <w:rFonts w:ascii="Tahoma" w:hAnsi="Tahoma" w:cs="Tahoma"/>
          <w:b/>
          <w:bCs/>
          <w:sz w:val="22"/>
        </w:rPr>
      </w:pPr>
    </w:p>
    <w:p w14:paraId="50CDD871" w14:textId="77777777" w:rsidR="009B49F6" w:rsidRPr="002C4F2B" w:rsidRDefault="009B49F6" w:rsidP="009B49F6">
      <w:pPr>
        <w:pStyle w:val="Tekstpodstawowy2"/>
        <w:spacing w:line="360" w:lineRule="auto"/>
        <w:jc w:val="right"/>
        <w:rPr>
          <w:rFonts w:ascii="Tahoma" w:hAnsi="Tahoma" w:cs="Tahoma"/>
          <w:sz w:val="16"/>
        </w:rPr>
      </w:pPr>
    </w:p>
    <w:p w14:paraId="03F55952" w14:textId="77777777" w:rsidR="009B49F6" w:rsidRPr="00A026C7" w:rsidRDefault="009B49F6" w:rsidP="009B49F6">
      <w:pPr>
        <w:pStyle w:val="Tekstpodstawowy2"/>
        <w:spacing w:line="360" w:lineRule="auto"/>
        <w:jc w:val="center"/>
        <w:rPr>
          <w:rFonts w:ascii="Tahoma" w:hAnsi="Tahoma" w:cs="Tahoma"/>
        </w:rPr>
      </w:pPr>
    </w:p>
    <w:p w14:paraId="76705DCD" w14:textId="77777777" w:rsidR="009B49F6" w:rsidRPr="00CE5989" w:rsidRDefault="009B49F6" w:rsidP="009B49F6">
      <w:pPr>
        <w:ind w:left="4963" w:firstLine="709"/>
        <w:jc w:val="center"/>
        <w:rPr>
          <w:rFonts w:ascii="Tahoma" w:hAnsi="Tahoma" w:cs="Tahoma"/>
        </w:rPr>
      </w:pPr>
    </w:p>
    <w:p w14:paraId="4FCB7875" w14:textId="77777777" w:rsidR="009B49F6" w:rsidRDefault="009B49F6" w:rsidP="009B49F6">
      <w:pPr>
        <w:spacing w:line="360" w:lineRule="auto"/>
        <w:jc w:val="center"/>
        <w:rPr>
          <w:rFonts w:ascii="Tahoma" w:hAnsi="Tahoma" w:cs="Tahoma"/>
          <w:i/>
          <w:sz w:val="10"/>
          <w:szCs w:val="10"/>
        </w:rPr>
      </w:pPr>
    </w:p>
    <w:p w14:paraId="4BD90B6D" w14:textId="77777777" w:rsidR="009B49F6" w:rsidRPr="000808F8" w:rsidRDefault="009B49F6" w:rsidP="009B49F6">
      <w:pPr>
        <w:spacing w:line="360" w:lineRule="auto"/>
        <w:jc w:val="center"/>
        <w:rPr>
          <w:rFonts w:ascii="Tahoma" w:hAnsi="Tahoma" w:cs="Tahoma"/>
          <w:i/>
          <w:sz w:val="10"/>
          <w:szCs w:val="10"/>
        </w:rPr>
      </w:pPr>
    </w:p>
    <w:p w14:paraId="60983627" w14:textId="77777777" w:rsidR="009B49F6" w:rsidRPr="00D05F13" w:rsidRDefault="009B49F6" w:rsidP="009B49F6">
      <w:pPr>
        <w:numPr>
          <w:ilvl w:val="0"/>
          <w:numId w:val="2"/>
        </w:numPr>
        <w:ind w:right="-1"/>
        <w:jc w:val="both"/>
        <w:rPr>
          <w:rFonts w:ascii="Tahoma" w:hAnsi="Tahoma" w:cs="Tahoma"/>
          <w:b/>
          <w:sz w:val="18"/>
          <w:szCs w:val="18"/>
          <w:u w:val="single"/>
        </w:rPr>
      </w:pPr>
      <w:r>
        <w:rPr>
          <w:rFonts w:ascii="Tahoma" w:hAnsi="Tahoma" w:cs="Tahoma"/>
          <w:sz w:val="16"/>
          <w:szCs w:val="16"/>
        </w:rPr>
        <w:br w:type="page"/>
      </w:r>
      <w:r w:rsidRPr="00D05F13">
        <w:rPr>
          <w:rFonts w:ascii="Tahoma" w:hAnsi="Tahoma" w:cs="Tahoma"/>
          <w:b/>
          <w:sz w:val="18"/>
          <w:szCs w:val="18"/>
          <w:u w:val="single"/>
        </w:rPr>
        <w:lastRenderedPageBreak/>
        <w:t>Informacje ogólne:</w:t>
      </w:r>
    </w:p>
    <w:p w14:paraId="4A62630A" w14:textId="77777777" w:rsidR="009B49F6" w:rsidRPr="00D05F13" w:rsidRDefault="009B49F6" w:rsidP="009B49F6">
      <w:pPr>
        <w:tabs>
          <w:tab w:val="left" w:pos="426"/>
        </w:tabs>
        <w:ind w:right="-1"/>
        <w:jc w:val="both"/>
        <w:rPr>
          <w:rFonts w:ascii="Tahoma" w:hAnsi="Tahoma" w:cs="Tahoma"/>
          <w:sz w:val="18"/>
          <w:szCs w:val="18"/>
        </w:rPr>
      </w:pPr>
    </w:p>
    <w:p w14:paraId="3B7E4D8D" w14:textId="77777777" w:rsidR="009B49F6" w:rsidRPr="00D05F13" w:rsidRDefault="009B49F6" w:rsidP="009B49F6">
      <w:pPr>
        <w:numPr>
          <w:ilvl w:val="0"/>
          <w:numId w:val="3"/>
        </w:numPr>
        <w:jc w:val="both"/>
        <w:rPr>
          <w:rFonts w:ascii="Tahoma" w:hAnsi="Tahoma" w:cs="Tahoma"/>
          <w:sz w:val="18"/>
          <w:szCs w:val="18"/>
        </w:rPr>
      </w:pPr>
      <w:r w:rsidRPr="00D05F13">
        <w:rPr>
          <w:rFonts w:ascii="Tahoma" w:hAnsi="Tahoma" w:cs="Tahoma"/>
          <w:b/>
          <w:sz w:val="18"/>
          <w:szCs w:val="18"/>
        </w:rPr>
        <w:t>Nazwa i adres Zamawiającego:</w:t>
      </w:r>
      <w:r w:rsidRPr="00D05F13">
        <w:rPr>
          <w:rFonts w:ascii="Tahoma" w:hAnsi="Tahoma" w:cs="Tahoma"/>
          <w:sz w:val="18"/>
          <w:szCs w:val="18"/>
        </w:rPr>
        <w:t xml:space="preserve"> Samodzielny Publiczny Zakład Opieki Zdrowotnej Uniw</w:t>
      </w:r>
      <w:r>
        <w:rPr>
          <w:rFonts w:ascii="Tahoma" w:hAnsi="Tahoma" w:cs="Tahoma"/>
          <w:sz w:val="18"/>
          <w:szCs w:val="18"/>
        </w:rPr>
        <w:t>ersytecki Szpital Kliniczny nr 1 im. Norberta Barlickiego</w:t>
      </w:r>
      <w:r w:rsidRPr="00D05F13">
        <w:rPr>
          <w:rFonts w:ascii="Tahoma" w:hAnsi="Tahoma" w:cs="Tahoma"/>
          <w:sz w:val="18"/>
          <w:szCs w:val="18"/>
        </w:rPr>
        <w:t xml:space="preserve"> U</w:t>
      </w:r>
      <w:r>
        <w:rPr>
          <w:rFonts w:ascii="Tahoma" w:hAnsi="Tahoma" w:cs="Tahoma"/>
          <w:sz w:val="18"/>
          <w:szCs w:val="18"/>
        </w:rPr>
        <w:t>niwersytetu Medycznego w Łodzi</w:t>
      </w:r>
      <w:r w:rsidRPr="00D05F13">
        <w:rPr>
          <w:rFonts w:ascii="Tahoma" w:hAnsi="Tahoma" w:cs="Tahoma"/>
          <w:sz w:val="18"/>
          <w:szCs w:val="18"/>
        </w:rPr>
        <w:t xml:space="preserve">, </w:t>
      </w:r>
      <w:r>
        <w:rPr>
          <w:rFonts w:ascii="Tahoma" w:hAnsi="Tahoma" w:cs="Tahoma"/>
          <w:sz w:val="18"/>
          <w:szCs w:val="18"/>
        </w:rPr>
        <w:t>Siedziba: 90</w:t>
      </w:r>
      <w:r>
        <w:rPr>
          <w:rFonts w:ascii="Tahoma" w:hAnsi="Tahoma" w:cs="Tahoma"/>
          <w:sz w:val="18"/>
          <w:szCs w:val="18"/>
        </w:rPr>
        <w:noBreakHyphen/>
        <w:t>153  </w:t>
      </w:r>
      <w:r w:rsidRPr="00D05F13">
        <w:rPr>
          <w:rFonts w:ascii="Tahoma" w:hAnsi="Tahoma" w:cs="Tahoma"/>
          <w:sz w:val="18"/>
          <w:szCs w:val="18"/>
        </w:rPr>
        <w:t xml:space="preserve">Łódź, ul. </w:t>
      </w:r>
      <w:r>
        <w:rPr>
          <w:rFonts w:ascii="Tahoma" w:hAnsi="Tahoma" w:cs="Tahoma"/>
          <w:sz w:val="18"/>
          <w:szCs w:val="18"/>
        </w:rPr>
        <w:t>Kopcińskiego 22</w:t>
      </w:r>
      <w:r w:rsidRPr="00D05F13">
        <w:rPr>
          <w:rFonts w:ascii="Tahoma" w:hAnsi="Tahoma" w:cs="Tahoma"/>
          <w:sz w:val="18"/>
          <w:szCs w:val="18"/>
        </w:rPr>
        <w:t>.</w:t>
      </w:r>
    </w:p>
    <w:p w14:paraId="7771E8AB" w14:textId="77777777" w:rsidR="009B49F6" w:rsidRPr="00D61B1B" w:rsidRDefault="009B49F6" w:rsidP="009B49F6">
      <w:pPr>
        <w:numPr>
          <w:ilvl w:val="0"/>
          <w:numId w:val="3"/>
        </w:numPr>
        <w:jc w:val="both"/>
        <w:rPr>
          <w:rFonts w:ascii="Tahoma" w:hAnsi="Tahoma" w:cs="Tahoma"/>
          <w:sz w:val="18"/>
          <w:szCs w:val="20"/>
        </w:rPr>
      </w:pPr>
      <w:r w:rsidRPr="00D61B1B">
        <w:rPr>
          <w:rFonts w:ascii="Tahoma" w:hAnsi="Tahoma" w:cs="Tahoma"/>
          <w:sz w:val="18"/>
          <w:szCs w:val="20"/>
        </w:rPr>
        <w:t xml:space="preserve">Konto bankowe: </w:t>
      </w:r>
      <w:r w:rsidRPr="00D61B1B">
        <w:rPr>
          <w:rFonts w:ascii="Tahoma" w:hAnsi="Tahoma" w:cs="Tahoma"/>
          <w:b/>
          <w:sz w:val="18"/>
          <w:szCs w:val="20"/>
        </w:rPr>
        <w:t>Bank Gospodarstwa Krajowego</w:t>
      </w:r>
    </w:p>
    <w:p w14:paraId="67F7EF24" w14:textId="77777777" w:rsidR="009B49F6" w:rsidRPr="00D61B1B" w:rsidRDefault="009B49F6" w:rsidP="009B49F6">
      <w:pPr>
        <w:numPr>
          <w:ilvl w:val="0"/>
          <w:numId w:val="3"/>
        </w:numPr>
        <w:jc w:val="both"/>
        <w:rPr>
          <w:rFonts w:ascii="Tahoma" w:hAnsi="Tahoma" w:cs="Tahoma"/>
          <w:sz w:val="18"/>
          <w:szCs w:val="20"/>
        </w:rPr>
      </w:pPr>
      <w:r w:rsidRPr="00D61B1B">
        <w:rPr>
          <w:rFonts w:ascii="Tahoma" w:hAnsi="Tahoma" w:cs="Tahoma"/>
          <w:sz w:val="18"/>
          <w:szCs w:val="20"/>
        </w:rPr>
        <w:t xml:space="preserve">Nr konta bankowego: </w:t>
      </w:r>
      <w:r>
        <w:rPr>
          <w:rFonts w:ascii="Tahoma" w:hAnsi="Tahoma" w:cs="Tahoma"/>
          <w:b/>
          <w:sz w:val="18"/>
          <w:szCs w:val="20"/>
        </w:rPr>
        <w:t>09 1130 1163 0014 7138 1320 0001</w:t>
      </w:r>
    </w:p>
    <w:p w14:paraId="2D9E1E0F" w14:textId="77777777" w:rsidR="009B49F6" w:rsidRPr="00D05F13" w:rsidRDefault="009B49F6" w:rsidP="009B49F6">
      <w:pPr>
        <w:numPr>
          <w:ilvl w:val="0"/>
          <w:numId w:val="3"/>
        </w:numPr>
        <w:jc w:val="both"/>
        <w:rPr>
          <w:rFonts w:ascii="Tahoma" w:hAnsi="Tahoma" w:cs="Tahoma"/>
          <w:sz w:val="18"/>
          <w:szCs w:val="18"/>
          <w:lang w:val="de-DE"/>
        </w:rPr>
      </w:pPr>
      <w:r w:rsidRPr="00D05F13">
        <w:rPr>
          <w:rFonts w:ascii="Tahoma" w:hAnsi="Tahoma" w:cs="Tahoma"/>
          <w:sz w:val="18"/>
          <w:szCs w:val="18"/>
          <w:lang w:val="de-DE"/>
        </w:rPr>
        <w:t xml:space="preserve">NIP: </w:t>
      </w:r>
      <w:r>
        <w:rPr>
          <w:rFonts w:ascii="Tahoma" w:hAnsi="Tahoma" w:cs="Tahoma"/>
          <w:b/>
          <w:bCs/>
          <w:sz w:val="18"/>
          <w:szCs w:val="18"/>
          <w:lang w:val="de-DE"/>
        </w:rPr>
        <w:t>725-10-19-093</w:t>
      </w:r>
    </w:p>
    <w:p w14:paraId="25F3E118" w14:textId="77777777" w:rsidR="009B49F6" w:rsidRPr="00D05F13" w:rsidRDefault="009B49F6" w:rsidP="009B49F6">
      <w:pPr>
        <w:numPr>
          <w:ilvl w:val="0"/>
          <w:numId w:val="3"/>
        </w:numPr>
        <w:jc w:val="both"/>
        <w:rPr>
          <w:rFonts w:ascii="Tahoma" w:hAnsi="Tahoma" w:cs="Tahoma"/>
          <w:sz w:val="18"/>
          <w:szCs w:val="18"/>
          <w:lang w:val="de-DE"/>
        </w:rPr>
      </w:pPr>
      <w:r w:rsidRPr="00D05F13">
        <w:rPr>
          <w:rFonts w:ascii="Tahoma" w:hAnsi="Tahoma" w:cs="Tahoma"/>
          <w:sz w:val="18"/>
          <w:szCs w:val="18"/>
          <w:lang w:val="de-DE"/>
        </w:rPr>
        <w:t xml:space="preserve">REGON: </w:t>
      </w:r>
      <w:r>
        <w:rPr>
          <w:rFonts w:ascii="Tahoma" w:hAnsi="Tahoma" w:cs="Tahoma"/>
          <w:b/>
          <w:bCs/>
          <w:sz w:val="18"/>
          <w:szCs w:val="18"/>
          <w:lang w:val="de-DE"/>
        </w:rPr>
        <w:t>000288774</w:t>
      </w:r>
    </w:p>
    <w:p w14:paraId="180F1FAD" w14:textId="77777777" w:rsidR="009B49F6" w:rsidRPr="00D05F13" w:rsidRDefault="009B49F6" w:rsidP="009B49F6">
      <w:pPr>
        <w:numPr>
          <w:ilvl w:val="0"/>
          <w:numId w:val="3"/>
        </w:numPr>
        <w:jc w:val="both"/>
        <w:rPr>
          <w:rFonts w:ascii="Tahoma" w:hAnsi="Tahoma" w:cs="Tahoma"/>
          <w:sz w:val="18"/>
          <w:szCs w:val="18"/>
          <w:lang w:val="de-DE"/>
        </w:rPr>
      </w:pPr>
      <w:r w:rsidRPr="00D05F13">
        <w:rPr>
          <w:rFonts w:ascii="Tahoma" w:hAnsi="Tahoma" w:cs="Tahoma"/>
          <w:sz w:val="18"/>
          <w:szCs w:val="18"/>
          <w:lang w:val="de-DE"/>
        </w:rPr>
        <w:t xml:space="preserve">KRS: </w:t>
      </w:r>
      <w:r w:rsidRPr="00F532A7">
        <w:rPr>
          <w:rFonts w:ascii="Tahoma" w:hAnsi="Tahoma" w:cs="Tahoma"/>
          <w:b/>
          <w:bCs/>
          <w:sz w:val="18"/>
          <w:szCs w:val="18"/>
          <w:lang w:val="de-DE"/>
        </w:rPr>
        <w:t>0000021295</w:t>
      </w:r>
    </w:p>
    <w:p w14:paraId="173EEE0A" w14:textId="77777777" w:rsidR="009B49F6" w:rsidRPr="00FC2930" w:rsidRDefault="009B49F6" w:rsidP="009B49F6">
      <w:pPr>
        <w:numPr>
          <w:ilvl w:val="0"/>
          <w:numId w:val="3"/>
        </w:numPr>
        <w:jc w:val="both"/>
        <w:rPr>
          <w:rFonts w:ascii="Tahoma" w:hAnsi="Tahoma" w:cs="Tahoma"/>
          <w:sz w:val="18"/>
          <w:szCs w:val="20"/>
        </w:rPr>
      </w:pPr>
      <w:r w:rsidRPr="00FC2930">
        <w:rPr>
          <w:rFonts w:ascii="Tahoma" w:hAnsi="Tahoma" w:cs="Tahoma"/>
          <w:sz w:val="18"/>
          <w:szCs w:val="20"/>
        </w:rPr>
        <w:t xml:space="preserve">BDO: </w:t>
      </w:r>
      <w:r>
        <w:rPr>
          <w:rFonts w:ascii="Tahoma" w:hAnsi="Tahoma" w:cs="Tahoma"/>
          <w:b/>
          <w:sz w:val="18"/>
          <w:szCs w:val="20"/>
        </w:rPr>
        <w:t>000015897</w:t>
      </w:r>
    </w:p>
    <w:p w14:paraId="643EC654" w14:textId="77777777" w:rsidR="009B49F6" w:rsidRPr="00D05F13" w:rsidRDefault="009B49F6" w:rsidP="009B49F6">
      <w:pPr>
        <w:numPr>
          <w:ilvl w:val="0"/>
          <w:numId w:val="3"/>
        </w:numPr>
        <w:jc w:val="both"/>
        <w:rPr>
          <w:rFonts w:ascii="Tahoma" w:hAnsi="Tahoma" w:cs="Tahoma"/>
          <w:sz w:val="18"/>
          <w:szCs w:val="18"/>
        </w:rPr>
      </w:pPr>
      <w:r w:rsidRPr="00D05F13">
        <w:rPr>
          <w:rFonts w:ascii="Tahoma" w:hAnsi="Tahoma" w:cs="Tahoma"/>
          <w:sz w:val="18"/>
          <w:szCs w:val="18"/>
        </w:rPr>
        <w:t>Dokładny adres do korespondencji: Samodzielny Publiczny Zakład Opieki Zdrowotnej Uniw</w:t>
      </w:r>
      <w:r>
        <w:rPr>
          <w:rFonts w:ascii="Tahoma" w:hAnsi="Tahoma" w:cs="Tahoma"/>
          <w:sz w:val="18"/>
          <w:szCs w:val="18"/>
        </w:rPr>
        <w:t>ersytecki Szpital Kliniczny Nr 1 im. Norberta Balickiego</w:t>
      </w:r>
      <w:r w:rsidRPr="00D05F13">
        <w:rPr>
          <w:rFonts w:ascii="Tahoma" w:hAnsi="Tahoma" w:cs="Tahoma"/>
          <w:sz w:val="18"/>
          <w:szCs w:val="18"/>
        </w:rPr>
        <w:t xml:space="preserve"> Uniwer</w:t>
      </w:r>
      <w:r>
        <w:rPr>
          <w:rFonts w:ascii="Tahoma" w:hAnsi="Tahoma" w:cs="Tahoma"/>
          <w:sz w:val="18"/>
          <w:szCs w:val="18"/>
        </w:rPr>
        <w:t>sytetu Medycznego w Łodzi, ul. Kopcińskiego 22</w:t>
      </w:r>
      <w:r w:rsidRPr="00D05F13">
        <w:rPr>
          <w:rFonts w:ascii="Tahoma" w:hAnsi="Tahoma" w:cs="Tahoma"/>
          <w:sz w:val="18"/>
          <w:szCs w:val="18"/>
        </w:rPr>
        <w:t xml:space="preserve">, 90 – </w:t>
      </w:r>
      <w:r>
        <w:rPr>
          <w:rFonts w:ascii="Tahoma" w:hAnsi="Tahoma" w:cs="Tahoma"/>
          <w:sz w:val="18"/>
          <w:szCs w:val="18"/>
        </w:rPr>
        <w:t>153</w:t>
      </w:r>
      <w:r w:rsidRPr="00D05F13">
        <w:rPr>
          <w:rFonts w:ascii="Tahoma" w:hAnsi="Tahoma" w:cs="Tahoma"/>
          <w:sz w:val="18"/>
          <w:szCs w:val="18"/>
        </w:rPr>
        <w:t xml:space="preserve"> Łódź, </w:t>
      </w:r>
      <w:r w:rsidRPr="00D05F13">
        <w:rPr>
          <w:rFonts w:ascii="Tahoma" w:hAnsi="Tahoma" w:cs="Tahoma"/>
          <w:b/>
          <w:sz w:val="18"/>
          <w:szCs w:val="18"/>
          <w:u w:val="single"/>
        </w:rPr>
        <w:t>z dopiskiem Dział Zamówień Publicznych</w:t>
      </w:r>
    </w:p>
    <w:p w14:paraId="574B7668" w14:textId="77777777" w:rsidR="009B49F6" w:rsidRPr="00D05F13" w:rsidRDefault="009B49F6" w:rsidP="009B49F6">
      <w:pPr>
        <w:numPr>
          <w:ilvl w:val="0"/>
          <w:numId w:val="3"/>
        </w:numPr>
        <w:jc w:val="both"/>
        <w:rPr>
          <w:rFonts w:ascii="Tahoma" w:hAnsi="Tahoma" w:cs="Tahoma"/>
          <w:sz w:val="18"/>
          <w:szCs w:val="18"/>
        </w:rPr>
      </w:pPr>
      <w:r w:rsidRPr="00D05F13">
        <w:rPr>
          <w:rFonts w:ascii="Tahoma" w:hAnsi="Tahoma" w:cs="Tahoma"/>
          <w:sz w:val="18"/>
          <w:szCs w:val="18"/>
        </w:rPr>
        <w:t xml:space="preserve">Adres internetowy Zamawiającego: </w:t>
      </w:r>
      <w:hyperlink r:id="rId12" w:history="1">
        <w:r w:rsidRPr="00802ADB">
          <w:rPr>
            <w:rStyle w:val="Hipercze"/>
            <w:rFonts w:ascii="Tahoma" w:hAnsi="Tahoma" w:cs="Tahoma"/>
            <w:b/>
            <w:sz w:val="18"/>
            <w:szCs w:val="18"/>
          </w:rPr>
          <w:t>www.barlicki.pl</w:t>
        </w:r>
      </w:hyperlink>
      <w:r w:rsidRPr="00D05F13">
        <w:rPr>
          <w:rFonts w:ascii="Tahoma" w:hAnsi="Tahoma" w:cs="Tahoma"/>
          <w:b/>
          <w:sz w:val="18"/>
          <w:szCs w:val="18"/>
        </w:rPr>
        <w:t xml:space="preserve">  </w:t>
      </w:r>
    </w:p>
    <w:p w14:paraId="050A5139" w14:textId="77777777" w:rsidR="009B49F6" w:rsidRPr="008C6550" w:rsidRDefault="009B49F6" w:rsidP="009B49F6">
      <w:pPr>
        <w:numPr>
          <w:ilvl w:val="0"/>
          <w:numId w:val="3"/>
        </w:numPr>
        <w:jc w:val="both"/>
        <w:rPr>
          <w:rFonts w:ascii="Tahoma" w:hAnsi="Tahoma" w:cs="Tahoma"/>
          <w:sz w:val="18"/>
          <w:szCs w:val="18"/>
        </w:rPr>
      </w:pPr>
      <w:r w:rsidRPr="00D05F13">
        <w:rPr>
          <w:rFonts w:ascii="Tahoma" w:hAnsi="Tahoma" w:cs="Tahoma"/>
          <w:sz w:val="18"/>
          <w:szCs w:val="18"/>
        </w:rPr>
        <w:t xml:space="preserve">E-mail do </w:t>
      </w:r>
      <w:r w:rsidRPr="00284403">
        <w:rPr>
          <w:rFonts w:ascii="Tahoma" w:hAnsi="Tahoma" w:cs="Tahoma"/>
          <w:sz w:val="18"/>
          <w:szCs w:val="18"/>
        </w:rPr>
        <w:t>korespondencji w sprawie Konkursu</w:t>
      </w:r>
      <w:r w:rsidRPr="008C6550">
        <w:rPr>
          <w:rFonts w:ascii="Tahoma" w:hAnsi="Tahoma" w:cs="Tahoma"/>
          <w:sz w:val="18"/>
          <w:szCs w:val="18"/>
        </w:rPr>
        <w:t xml:space="preserve">: </w:t>
      </w:r>
      <w:hyperlink r:id="rId13" w:history="1">
        <w:r w:rsidR="00396590" w:rsidRPr="00DB257C">
          <w:rPr>
            <w:rStyle w:val="Hipercze"/>
            <w:rFonts w:ascii="Tahoma" w:hAnsi="Tahoma" w:cs="Tahoma"/>
            <w:b/>
            <w:sz w:val="18"/>
            <w:szCs w:val="18"/>
          </w:rPr>
          <w:t>anna.pietrzyk@barlicki.pl</w:t>
        </w:r>
      </w:hyperlink>
      <w:r w:rsidR="00396590">
        <w:rPr>
          <w:rFonts w:ascii="Tahoma" w:hAnsi="Tahoma" w:cs="Tahoma"/>
          <w:b/>
          <w:sz w:val="18"/>
          <w:szCs w:val="18"/>
        </w:rPr>
        <w:t xml:space="preserve"> oraz laura.komorowska@barlicki.pl</w:t>
      </w:r>
    </w:p>
    <w:p w14:paraId="77DA9839" w14:textId="77777777" w:rsidR="009B49F6" w:rsidRPr="00D05F13" w:rsidRDefault="009B49F6" w:rsidP="009B49F6">
      <w:pPr>
        <w:numPr>
          <w:ilvl w:val="0"/>
          <w:numId w:val="3"/>
        </w:numPr>
        <w:jc w:val="both"/>
        <w:rPr>
          <w:rFonts w:ascii="Tahoma" w:hAnsi="Tahoma" w:cs="Tahoma"/>
          <w:sz w:val="18"/>
          <w:szCs w:val="18"/>
        </w:rPr>
      </w:pPr>
      <w:r w:rsidRPr="00284403">
        <w:rPr>
          <w:rFonts w:ascii="Tahoma" w:hAnsi="Tahoma" w:cs="Tahoma"/>
          <w:sz w:val="18"/>
          <w:szCs w:val="18"/>
        </w:rPr>
        <w:t xml:space="preserve">Znak Postępowania: </w:t>
      </w:r>
      <w:r w:rsidR="00396590">
        <w:rPr>
          <w:rFonts w:ascii="Tahoma" w:hAnsi="Tahoma" w:cs="Tahoma"/>
          <w:b/>
          <w:sz w:val="18"/>
          <w:szCs w:val="18"/>
        </w:rPr>
        <w:t>78</w:t>
      </w:r>
      <w:r w:rsidRPr="008E1AD4">
        <w:rPr>
          <w:rFonts w:ascii="Tahoma" w:hAnsi="Tahoma" w:cs="Tahoma"/>
          <w:b/>
          <w:sz w:val="18"/>
          <w:szCs w:val="18"/>
        </w:rPr>
        <w:t>/UODL/ZP/U/202</w:t>
      </w:r>
      <w:r w:rsidR="00396590">
        <w:rPr>
          <w:rFonts w:ascii="Tahoma" w:hAnsi="Tahoma" w:cs="Tahoma"/>
          <w:b/>
          <w:sz w:val="18"/>
          <w:szCs w:val="18"/>
        </w:rPr>
        <w:t>5</w:t>
      </w:r>
      <w:r w:rsidRPr="00284403">
        <w:rPr>
          <w:rFonts w:ascii="Tahoma" w:hAnsi="Tahoma" w:cs="Tahoma"/>
          <w:sz w:val="18"/>
          <w:szCs w:val="18"/>
        </w:rPr>
        <w:t xml:space="preserve">. </w:t>
      </w:r>
      <w:r w:rsidRPr="00284403">
        <w:rPr>
          <w:rFonts w:ascii="Tahoma" w:hAnsi="Tahoma" w:cs="Tahoma"/>
          <w:b/>
          <w:sz w:val="18"/>
          <w:szCs w:val="18"/>
        </w:rPr>
        <w:t>Uwaga:</w:t>
      </w:r>
      <w:r w:rsidRPr="00284403">
        <w:rPr>
          <w:rFonts w:ascii="Tahoma" w:hAnsi="Tahoma" w:cs="Tahoma"/>
          <w:sz w:val="18"/>
          <w:szCs w:val="18"/>
        </w:rPr>
        <w:t xml:space="preserve"> w korespondencji kierowanej do Zamawiającego</w:t>
      </w:r>
      <w:r w:rsidRPr="00D05F13">
        <w:rPr>
          <w:rFonts w:ascii="Tahoma" w:hAnsi="Tahoma" w:cs="Tahoma"/>
          <w:sz w:val="18"/>
          <w:szCs w:val="18"/>
        </w:rPr>
        <w:t xml:space="preserve"> należy posługiwać się tym znakiem.</w:t>
      </w:r>
    </w:p>
    <w:p w14:paraId="180EBC78" w14:textId="77777777" w:rsidR="00396590" w:rsidRPr="0081190C" w:rsidRDefault="00396590" w:rsidP="00396590">
      <w:pPr>
        <w:numPr>
          <w:ilvl w:val="0"/>
          <w:numId w:val="3"/>
        </w:numPr>
        <w:jc w:val="both"/>
        <w:rPr>
          <w:rFonts w:ascii="Tahoma" w:hAnsi="Tahoma" w:cs="Tahoma"/>
          <w:sz w:val="18"/>
          <w:szCs w:val="18"/>
          <w:lang w:val="de-DE"/>
        </w:rPr>
      </w:pPr>
      <w:r w:rsidRPr="00D05F13">
        <w:rPr>
          <w:rFonts w:ascii="Tahoma" w:hAnsi="Tahoma" w:cs="Tahoma"/>
          <w:sz w:val="18"/>
          <w:szCs w:val="18"/>
        </w:rPr>
        <w:t xml:space="preserve">Postępowanie konkursowe prowadzone jest na podstawie art. 26–27 Ustawy o działalności leczniczej z dnia 15 kwietnia </w:t>
      </w:r>
      <w:r w:rsidRPr="0081190C">
        <w:rPr>
          <w:rFonts w:ascii="Tahoma" w:hAnsi="Tahoma" w:cs="Tahoma"/>
          <w:sz w:val="18"/>
          <w:szCs w:val="18"/>
        </w:rPr>
        <w:t>2011 r. (</w:t>
      </w:r>
      <w:r w:rsidRPr="00A975C7">
        <w:rPr>
          <w:rFonts w:ascii="Tahoma" w:hAnsi="Tahoma" w:cs="Tahoma"/>
          <w:sz w:val="18"/>
          <w:szCs w:val="18"/>
        </w:rPr>
        <w:t>Dz.U. 202</w:t>
      </w:r>
      <w:r>
        <w:rPr>
          <w:rFonts w:ascii="Tahoma" w:hAnsi="Tahoma" w:cs="Tahoma"/>
          <w:sz w:val="18"/>
          <w:szCs w:val="18"/>
        </w:rPr>
        <w:t>4</w:t>
      </w:r>
      <w:r w:rsidRPr="00A975C7">
        <w:rPr>
          <w:rFonts w:ascii="Tahoma" w:hAnsi="Tahoma" w:cs="Tahoma"/>
          <w:sz w:val="18"/>
          <w:szCs w:val="18"/>
        </w:rPr>
        <w:t xml:space="preserve"> poz. </w:t>
      </w:r>
      <w:r>
        <w:rPr>
          <w:rFonts w:ascii="Tahoma" w:hAnsi="Tahoma" w:cs="Tahoma"/>
          <w:sz w:val="18"/>
          <w:szCs w:val="18"/>
        </w:rPr>
        <w:t>799</w:t>
      </w:r>
      <w:r w:rsidRPr="00A975C7">
        <w:rPr>
          <w:rFonts w:ascii="Tahoma" w:hAnsi="Tahoma" w:cs="Tahoma"/>
          <w:sz w:val="18"/>
          <w:szCs w:val="18"/>
        </w:rPr>
        <w:t xml:space="preserve"> t.j.</w:t>
      </w:r>
      <w:r>
        <w:rPr>
          <w:rFonts w:ascii="Tahoma" w:hAnsi="Tahoma" w:cs="Tahoma"/>
          <w:sz w:val="18"/>
          <w:szCs w:val="18"/>
        </w:rPr>
        <w:t xml:space="preserve"> ze zm.</w:t>
      </w:r>
      <w:r w:rsidRPr="00A975C7">
        <w:rPr>
          <w:rFonts w:ascii="Tahoma" w:hAnsi="Tahoma" w:cs="Tahoma"/>
          <w:sz w:val="18"/>
          <w:szCs w:val="18"/>
        </w:rPr>
        <w:t>)</w:t>
      </w:r>
      <w:r>
        <w:rPr>
          <w:rFonts w:ascii="Tahoma" w:hAnsi="Tahoma" w:cs="Tahoma"/>
          <w:sz w:val="18"/>
          <w:szCs w:val="18"/>
        </w:rPr>
        <w:t xml:space="preserve">. </w:t>
      </w:r>
      <w:r w:rsidRPr="0081190C">
        <w:rPr>
          <w:rFonts w:ascii="Tahoma" w:hAnsi="Tahoma" w:cs="Tahoma"/>
          <w:sz w:val="18"/>
          <w:szCs w:val="18"/>
        </w:rPr>
        <w:t>Do konkursu ofert stosuje się odpowiednio art. 140, art. 141, 146 ust. 1, art. 147, art. 148 ust. 1, art. 149, art. 150, art. 151 ust. 1, 2 i 4-6, art. 152, art. 153 i art. 154 ust. 1 i 2 u</w:t>
      </w:r>
      <w:r>
        <w:rPr>
          <w:rFonts w:ascii="Tahoma" w:hAnsi="Tahoma" w:cs="Tahoma"/>
          <w:sz w:val="18"/>
          <w:szCs w:val="18"/>
        </w:rPr>
        <w:t>stawy z dnia 27 </w:t>
      </w:r>
      <w:r w:rsidRPr="0081190C">
        <w:rPr>
          <w:rFonts w:ascii="Tahoma" w:hAnsi="Tahoma" w:cs="Tahoma"/>
          <w:sz w:val="18"/>
          <w:szCs w:val="18"/>
        </w:rPr>
        <w:t>sierpnia 2004 r. o świadczeniach opieki zdrowotnej finansowanych ze środków publicznych (</w:t>
      </w:r>
      <w:r w:rsidRPr="00326068">
        <w:rPr>
          <w:rFonts w:ascii="Tahoma" w:hAnsi="Tahoma" w:cs="Tahoma"/>
          <w:sz w:val="18"/>
          <w:szCs w:val="18"/>
        </w:rPr>
        <w:t>Dz.U. 2024 poz. 146, t.j., ze zm</w:t>
      </w:r>
      <w:r w:rsidRPr="00EB2A94">
        <w:rPr>
          <w:rFonts w:ascii="Tahoma" w:hAnsi="Tahoma" w:cs="Tahoma"/>
          <w:sz w:val="18"/>
          <w:szCs w:val="18"/>
        </w:rPr>
        <w:t>.),</w:t>
      </w:r>
      <w:r w:rsidRPr="0081190C">
        <w:rPr>
          <w:rFonts w:ascii="Tahoma" w:hAnsi="Tahoma" w:cs="Tahoma"/>
          <w:sz w:val="18"/>
          <w:szCs w:val="18"/>
        </w:rPr>
        <w:t xml:space="preserve"> przy czym prawa i obowiązki Prezesa Funduszu i Dyrektora Oddziału Wojewódzkiego Funduszu wykonuje Dyrektor Udzielającego Zamówienie.</w:t>
      </w:r>
    </w:p>
    <w:p w14:paraId="08610184" w14:textId="77777777" w:rsidR="009B49F6" w:rsidRPr="00D05F13" w:rsidRDefault="009B49F6" w:rsidP="009B49F6">
      <w:pPr>
        <w:numPr>
          <w:ilvl w:val="0"/>
          <w:numId w:val="3"/>
        </w:numPr>
        <w:jc w:val="both"/>
        <w:rPr>
          <w:rFonts w:ascii="Tahoma" w:hAnsi="Tahoma" w:cs="Tahoma"/>
          <w:sz w:val="18"/>
          <w:szCs w:val="18"/>
          <w:lang w:val="de-DE"/>
        </w:rPr>
      </w:pPr>
      <w:r w:rsidRPr="00503978">
        <w:rPr>
          <w:rFonts w:ascii="Tahoma" w:hAnsi="Tahoma" w:cs="Tahoma"/>
          <w:sz w:val="18"/>
          <w:szCs w:val="18"/>
        </w:rPr>
        <w:t xml:space="preserve">Ogłoszenie o konkursie ofert podaje się do publicznej wiadomości, poprzez wywieszenie go na tablicy ogłoszeń Działu Zamówień Publicznych w siedzibie Zamawiającego oraz na stronie internetowej Szpitala: </w:t>
      </w:r>
      <w:r w:rsidRPr="00F3567B">
        <w:rPr>
          <w:rFonts w:ascii="Tahoma" w:hAnsi="Tahoma" w:cs="Tahoma"/>
          <w:b/>
          <w:sz w:val="18"/>
          <w:szCs w:val="18"/>
        </w:rPr>
        <w:t>www.barlicki.pl</w:t>
      </w:r>
      <w:r w:rsidRPr="00D05F13">
        <w:rPr>
          <w:rFonts w:ascii="Tahoma" w:hAnsi="Tahoma" w:cs="Tahoma"/>
          <w:sz w:val="18"/>
          <w:szCs w:val="18"/>
          <w:lang w:val="de-DE"/>
        </w:rPr>
        <w:t>.</w:t>
      </w:r>
      <w:r>
        <w:rPr>
          <w:rFonts w:ascii="Tahoma" w:hAnsi="Tahoma" w:cs="Tahoma"/>
          <w:sz w:val="18"/>
          <w:szCs w:val="18"/>
          <w:lang w:val="de-DE"/>
        </w:rPr>
        <w:t xml:space="preserve"> </w:t>
      </w:r>
    </w:p>
    <w:p w14:paraId="0C83E818" w14:textId="77777777" w:rsidR="009B49F6" w:rsidRPr="00D05F13" w:rsidRDefault="009B49F6" w:rsidP="009B49F6">
      <w:pPr>
        <w:numPr>
          <w:ilvl w:val="0"/>
          <w:numId w:val="3"/>
        </w:numPr>
        <w:jc w:val="both"/>
        <w:rPr>
          <w:rFonts w:ascii="Tahoma" w:hAnsi="Tahoma" w:cs="Tahoma"/>
          <w:sz w:val="18"/>
          <w:szCs w:val="18"/>
        </w:rPr>
      </w:pPr>
      <w:r w:rsidRPr="00D05F13">
        <w:rPr>
          <w:rFonts w:ascii="Tahoma" w:hAnsi="Tahoma" w:cs="Tahoma"/>
          <w:sz w:val="18"/>
          <w:szCs w:val="18"/>
        </w:rPr>
        <w:t>Przez Zamawiającego należy rozumieć Udzielającego zamówienia.</w:t>
      </w:r>
    </w:p>
    <w:p w14:paraId="3B6B8A9B" w14:textId="77777777" w:rsidR="009B49F6" w:rsidRPr="00D05F13" w:rsidRDefault="009B49F6" w:rsidP="009B49F6">
      <w:pPr>
        <w:numPr>
          <w:ilvl w:val="0"/>
          <w:numId w:val="3"/>
        </w:numPr>
        <w:jc w:val="both"/>
        <w:rPr>
          <w:rFonts w:ascii="Tahoma" w:hAnsi="Tahoma" w:cs="Tahoma"/>
          <w:sz w:val="18"/>
          <w:szCs w:val="18"/>
        </w:rPr>
      </w:pPr>
      <w:r w:rsidRPr="00D05F13">
        <w:rPr>
          <w:rFonts w:ascii="Tahoma" w:hAnsi="Tahoma" w:cs="Tahoma"/>
          <w:sz w:val="18"/>
          <w:szCs w:val="18"/>
        </w:rPr>
        <w:t>Przez Wykonawcę należy rozumieć Przyjmującego zamówienie.</w:t>
      </w:r>
    </w:p>
    <w:p w14:paraId="27B12464" w14:textId="77777777" w:rsidR="009B49F6" w:rsidRDefault="009B49F6" w:rsidP="009B49F6">
      <w:pPr>
        <w:jc w:val="both"/>
        <w:rPr>
          <w:rFonts w:ascii="Tahoma" w:hAnsi="Tahoma" w:cs="Tahoma"/>
          <w:sz w:val="18"/>
          <w:szCs w:val="18"/>
          <w:lang w:val="de-DE"/>
        </w:rPr>
      </w:pPr>
    </w:p>
    <w:p w14:paraId="51CDE020" w14:textId="77777777" w:rsidR="009B49F6" w:rsidRPr="00D05F13" w:rsidRDefault="009B49F6" w:rsidP="009B49F6">
      <w:pPr>
        <w:numPr>
          <w:ilvl w:val="0"/>
          <w:numId w:val="2"/>
        </w:numPr>
        <w:ind w:right="-1"/>
        <w:jc w:val="both"/>
        <w:rPr>
          <w:rFonts w:ascii="Tahoma" w:hAnsi="Tahoma" w:cs="Tahoma"/>
          <w:b/>
          <w:sz w:val="18"/>
          <w:szCs w:val="18"/>
          <w:u w:val="single"/>
        </w:rPr>
      </w:pPr>
      <w:r w:rsidRPr="00D05F13">
        <w:rPr>
          <w:rFonts w:ascii="Tahoma" w:hAnsi="Tahoma" w:cs="Tahoma"/>
          <w:b/>
          <w:sz w:val="18"/>
          <w:szCs w:val="18"/>
          <w:u w:val="single"/>
        </w:rPr>
        <w:t>Przedmiot konkursu</w:t>
      </w:r>
    </w:p>
    <w:p w14:paraId="621C169F" w14:textId="77777777" w:rsidR="009B49F6" w:rsidRPr="00D05F13" w:rsidRDefault="009B49F6" w:rsidP="009B49F6">
      <w:pPr>
        <w:tabs>
          <w:tab w:val="left" w:pos="426"/>
        </w:tabs>
        <w:ind w:right="-1"/>
        <w:jc w:val="both"/>
        <w:rPr>
          <w:rFonts w:ascii="Tahoma" w:hAnsi="Tahoma" w:cs="Tahoma"/>
          <w:b/>
          <w:sz w:val="18"/>
          <w:szCs w:val="18"/>
        </w:rPr>
      </w:pPr>
    </w:p>
    <w:p w14:paraId="6A9CBA49" w14:textId="77777777" w:rsidR="009B49F6" w:rsidRPr="00D05F13" w:rsidRDefault="009B49F6" w:rsidP="009B49F6">
      <w:pPr>
        <w:numPr>
          <w:ilvl w:val="0"/>
          <w:numId w:val="12"/>
        </w:numPr>
        <w:ind w:left="357" w:right="-1" w:hanging="357"/>
        <w:jc w:val="both"/>
        <w:rPr>
          <w:rFonts w:ascii="Tahoma" w:hAnsi="Tahoma" w:cs="Tahoma"/>
          <w:sz w:val="18"/>
          <w:szCs w:val="18"/>
        </w:rPr>
      </w:pPr>
      <w:r w:rsidRPr="00D05F13">
        <w:rPr>
          <w:rFonts w:ascii="Tahoma" w:hAnsi="Tahoma" w:cs="Tahoma"/>
          <w:sz w:val="18"/>
          <w:szCs w:val="18"/>
        </w:rPr>
        <w:t xml:space="preserve">Przedmiotem konkursu jest </w:t>
      </w:r>
      <w:r w:rsidRPr="00D05F13">
        <w:rPr>
          <w:rFonts w:ascii="Tahoma" w:hAnsi="Tahoma" w:cs="Tahoma"/>
          <w:b/>
          <w:sz w:val="18"/>
          <w:szCs w:val="18"/>
        </w:rPr>
        <w:t>wykonywanie badań laboratoryjnych</w:t>
      </w:r>
      <w:r w:rsidRPr="00D05F13">
        <w:rPr>
          <w:rFonts w:ascii="Tahoma" w:hAnsi="Tahoma" w:cs="Tahoma"/>
          <w:b/>
          <w:bCs/>
          <w:iCs/>
          <w:sz w:val="18"/>
          <w:szCs w:val="18"/>
        </w:rPr>
        <w:t>,</w:t>
      </w:r>
      <w:r w:rsidRPr="00D05F13">
        <w:rPr>
          <w:rFonts w:ascii="Tahoma" w:hAnsi="Tahoma" w:cs="Tahoma"/>
          <w:sz w:val="18"/>
          <w:szCs w:val="18"/>
        </w:rPr>
        <w:t xml:space="preserve"> zgodnie z warunkami określonymi w załączniku nr 2 oraz zgodnie z rodzajem i szacunkowymi ilościami określonymi w formularzu cenowym stanowiącym załącznik nr 3.</w:t>
      </w:r>
    </w:p>
    <w:p w14:paraId="19A36B46" w14:textId="77777777" w:rsidR="009B49F6" w:rsidRPr="00D05F13" w:rsidRDefault="009B49F6" w:rsidP="009B49F6">
      <w:pPr>
        <w:numPr>
          <w:ilvl w:val="0"/>
          <w:numId w:val="12"/>
        </w:numPr>
        <w:ind w:left="357" w:right="-1" w:hanging="357"/>
        <w:jc w:val="both"/>
        <w:rPr>
          <w:rFonts w:ascii="Tahoma" w:hAnsi="Tahoma" w:cs="Tahoma"/>
          <w:b/>
          <w:sz w:val="18"/>
          <w:szCs w:val="18"/>
        </w:rPr>
      </w:pPr>
      <w:r w:rsidRPr="00D05F13">
        <w:rPr>
          <w:rFonts w:ascii="Tahoma" w:hAnsi="Tahoma" w:cs="Tahoma"/>
          <w:b/>
          <w:sz w:val="18"/>
          <w:szCs w:val="18"/>
        </w:rPr>
        <w:t>Szczegółowy opis przedmiotu konkursu określono w załączniku nr 2.</w:t>
      </w:r>
    </w:p>
    <w:p w14:paraId="2D570D5C" w14:textId="77777777" w:rsidR="009B49F6" w:rsidRPr="00D05F13" w:rsidRDefault="009B49F6" w:rsidP="009B49F6">
      <w:pPr>
        <w:numPr>
          <w:ilvl w:val="0"/>
          <w:numId w:val="12"/>
        </w:numPr>
        <w:ind w:left="357" w:right="-1" w:hanging="357"/>
        <w:jc w:val="both"/>
        <w:rPr>
          <w:rFonts w:ascii="Tahoma" w:hAnsi="Tahoma" w:cs="Tahoma"/>
          <w:sz w:val="18"/>
          <w:szCs w:val="18"/>
        </w:rPr>
      </w:pPr>
      <w:r w:rsidRPr="00D05F13">
        <w:rPr>
          <w:rFonts w:ascii="Tahoma" w:hAnsi="Tahoma" w:cs="Tahoma"/>
          <w:b/>
          <w:sz w:val="18"/>
          <w:szCs w:val="18"/>
        </w:rPr>
        <w:t xml:space="preserve">Zamawiający dopuszcza składanie ofert częściowych na poszczególne pakiety. W ramach pakietów Zamawiający wymaga złożenia oferty pełnej, tj. </w:t>
      </w:r>
      <w:r w:rsidRPr="00D05F13">
        <w:rPr>
          <w:rFonts w:ascii="Tahoma" w:hAnsi="Tahoma" w:cs="Tahoma"/>
          <w:b/>
          <w:bCs/>
          <w:sz w:val="18"/>
          <w:szCs w:val="18"/>
          <w:u w:val="single"/>
        </w:rPr>
        <w:t>o</w:t>
      </w:r>
      <w:r w:rsidRPr="00D05F13">
        <w:rPr>
          <w:rFonts w:ascii="Tahoma" w:hAnsi="Tahoma" w:cs="Tahoma"/>
          <w:b/>
          <w:sz w:val="18"/>
          <w:szCs w:val="18"/>
          <w:u w:val="single"/>
        </w:rPr>
        <w:t>ferta musi obejmować całość przedmiotu konkursu pod względem rodzaju badań</w:t>
      </w:r>
      <w:r w:rsidRPr="00D05F13">
        <w:rPr>
          <w:rFonts w:ascii="Tahoma" w:hAnsi="Tahoma" w:cs="Tahoma"/>
          <w:sz w:val="18"/>
          <w:szCs w:val="18"/>
        </w:rPr>
        <w:t xml:space="preserve">. </w:t>
      </w:r>
      <w:r w:rsidRPr="00D05F13">
        <w:rPr>
          <w:rFonts w:ascii="Tahoma" w:hAnsi="Tahoma" w:cs="Tahoma"/>
          <w:b/>
          <w:sz w:val="18"/>
          <w:szCs w:val="18"/>
        </w:rPr>
        <w:t>W przeciwnym wypadku oferta</w:t>
      </w:r>
      <w:r>
        <w:rPr>
          <w:rFonts w:ascii="Tahoma" w:hAnsi="Tahoma" w:cs="Tahoma"/>
          <w:b/>
          <w:sz w:val="18"/>
          <w:szCs w:val="18"/>
        </w:rPr>
        <w:t xml:space="preserve"> na dany pakiet</w:t>
      </w:r>
      <w:r w:rsidRPr="00D05F13">
        <w:rPr>
          <w:rFonts w:ascii="Tahoma" w:hAnsi="Tahoma" w:cs="Tahoma"/>
          <w:b/>
          <w:sz w:val="18"/>
          <w:szCs w:val="18"/>
        </w:rPr>
        <w:t xml:space="preserve"> zostanie odrzucona jako nieodpowiadająca treści niniejszych warunków konkursu ofert.</w:t>
      </w:r>
    </w:p>
    <w:p w14:paraId="7FA84D59" w14:textId="77777777" w:rsidR="009B49F6" w:rsidRPr="00D05F13" w:rsidRDefault="009B49F6" w:rsidP="009B49F6">
      <w:pPr>
        <w:numPr>
          <w:ilvl w:val="0"/>
          <w:numId w:val="12"/>
        </w:numPr>
        <w:ind w:left="357" w:right="-1" w:hanging="357"/>
        <w:jc w:val="both"/>
        <w:rPr>
          <w:rFonts w:ascii="Tahoma" w:hAnsi="Tahoma" w:cs="Tahoma"/>
          <w:sz w:val="18"/>
          <w:szCs w:val="18"/>
        </w:rPr>
      </w:pPr>
      <w:r w:rsidRPr="00D05F13">
        <w:rPr>
          <w:rFonts w:ascii="Tahoma" w:hAnsi="Tahoma" w:cs="Tahoma"/>
          <w:sz w:val="18"/>
          <w:szCs w:val="18"/>
        </w:rPr>
        <w:t>Numer CPV dotyczący przedmiotu zmówienia:</w:t>
      </w:r>
    </w:p>
    <w:p w14:paraId="76AC41BF" w14:textId="77777777" w:rsidR="009B49F6" w:rsidRPr="00D05F13" w:rsidRDefault="009B49F6" w:rsidP="009B49F6">
      <w:pPr>
        <w:numPr>
          <w:ilvl w:val="0"/>
          <w:numId w:val="30"/>
        </w:numPr>
        <w:tabs>
          <w:tab w:val="clear" w:pos="360"/>
          <w:tab w:val="num" w:pos="720"/>
        </w:tabs>
        <w:ind w:left="720"/>
        <w:jc w:val="both"/>
        <w:rPr>
          <w:rFonts w:ascii="Tahoma" w:hAnsi="Tahoma" w:cs="Tahoma"/>
          <w:sz w:val="18"/>
          <w:szCs w:val="18"/>
        </w:rPr>
      </w:pPr>
      <w:r w:rsidRPr="00D05F13">
        <w:rPr>
          <w:rFonts w:ascii="Tahoma" w:hAnsi="Tahoma" w:cs="Tahoma"/>
          <w:sz w:val="18"/>
          <w:szCs w:val="18"/>
        </w:rPr>
        <w:t>85.14.50.00-7 – Usługi świadczone przez laboratoria medyczne</w:t>
      </w:r>
    </w:p>
    <w:p w14:paraId="49632450" w14:textId="77777777" w:rsidR="009B49F6" w:rsidRPr="00D05F13" w:rsidRDefault="009B49F6" w:rsidP="009B49F6">
      <w:pPr>
        <w:numPr>
          <w:ilvl w:val="0"/>
          <w:numId w:val="30"/>
        </w:numPr>
        <w:tabs>
          <w:tab w:val="clear" w:pos="360"/>
          <w:tab w:val="num" w:pos="720"/>
        </w:tabs>
        <w:ind w:left="720"/>
        <w:jc w:val="both"/>
        <w:rPr>
          <w:rFonts w:ascii="Tahoma" w:hAnsi="Tahoma" w:cs="Tahoma"/>
          <w:sz w:val="18"/>
          <w:szCs w:val="18"/>
        </w:rPr>
      </w:pPr>
      <w:r w:rsidRPr="00D05F13">
        <w:rPr>
          <w:rFonts w:ascii="Tahoma" w:hAnsi="Tahoma" w:cs="Tahoma"/>
          <w:sz w:val="18"/>
          <w:szCs w:val="18"/>
        </w:rPr>
        <w:t>85.12.00.00-6 – Usługi medyczne i podobne.</w:t>
      </w:r>
    </w:p>
    <w:p w14:paraId="7B74E880" w14:textId="77777777" w:rsidR="009B49F6" w:rsidRPr="00D05F13" w:rsidRDefault="009B49F6" w:rsidP="009B49F6">
      <w:pPr>
        <w:ind w:right="-1"/>
        <w:jc w:val="both"/>
        <w:rPr>
          <w:rFonts w:ascii="Tahoma" w:hAnsi="Tahoma" w:cs="Tahoma"/>
          <w:sz w:val="18"/>
          <w:szCs w:val="18"/>
        </w:rPr>
      </w:pPr>
    </w:p>
    <w:p w14:paraId="4F0875BA" w14:textId="77777777" w:rsidR="009B49F6" w:rsidRPr="00D05F13" w:rsidRDefault="009B49F6" w:rsidP="009B49F6">
      <w:pPr>
        <w:numPr>
          <w:ilvl w:val="0"/>
          <w:numId w:val="2"/>
        </w:numPr>
        <w:ind w:right="-1"/>
        <w:jc w:val="both"/>
        <w:rPr>
          <w:rFonts w:ascii="Tahoma" w:hAnsi="Tahoma" w:cs="Tahoma"/>
          <w:b/>
          <w:sz w:val="18"/>
          <w:szCs w:val="18"/>
          <w:u w:val="single"/>
        </w:rPr>
      </w:pPr>
      <w:r w:rsidRPr="00D05F13">
        <w:rPr>
          <w:rFonts w:ascii="Tahoma" w:hAnsi="Tahoma" w:cs="Tahoma"/>
          <w:b/>
          <w:sz w:val="18"/>
          <w:szCs w:val="18"/>
          <w:u w:val="single"/>
        </w:rPr>
        <w:t xml:space="preserve">Termin realizacji umowy: </w:t>
      </w:r>
    </w:p>
    <w:p w14:paraId="12994ABF" w14:textId="77777777" w:rsidR="009B49F6" w:rsidRPr="00D05F13" w:rsidRDefault="009B49F6" w:rsidP="009B49F6">
      <w:pPr>
        <w:ind w:right="-1"/>
        <w:jc w:val="both"/>
        <w:rPr>
          <w:rFonts w:ascii="Tahoma" w:hAnsi="Tahoma" w:cs="Tahoma"/>
          <w:sz w:val="18"/>
          <w:szCs w:val="18"/>
        </w:rPr>
      </w:pPr>
    </w:p>
    <w:p w14:paraId="1DD543A0" w14:textId="77777777" w:rsidR="00B67BB5" w:rsidRPr="00D05F13" w:rsidRDefault="009B49F6" w:rsidP="009B49F6">
      <w:pPr>
        <w:ind w:right="-1"/>
        <w:jc w:val="both"/>
        <w:rPr>
          <w:rFonts w:ascii="Tahoma" w:hAnsi="Tahoma" w:cs="Tahoma"/>
          <w:sz w:val="18"/>
          <w:szCs w:val="18"/>
        </w:rPr>
      </w:pPr>
      <w:r w:rsidRPr="00D05F13">
        <w:rPr>
          <w:rFonts w:ascii="Tahoma" w:hAnsi="Tahoma" w:cs="Tahoma"/>
          <w:sz w:val="18"/>
          <w:szCs w:val="18"/>
        </w:rPr>
        <w:t xml:space="preserve">Umowa będzie realizowana w okresie </w:t>
      </w:r>
      <w:r>
        <w:rPr>
          <w:rFonts w:ascii="Tahoma" w:hAnsi="Tahoma" w:cs="Tahoma"/>
          <w:b/>
          <w:sz w:val="18"/>
          <w:szCs w:val="18"/>
        </w:rPr>
        <w:t>36 miesięcy</w:t>
      </w:r>
      <w:r w:rsidRPr="006717E3">
        <w:rPr>
          <w:rFonts w:ascii="Tahoma" w:hAnsi="Tahoma" w:cs="Tahoma"/>
          <w:sz w:val="18"/>
          <w:szCs w:val="18"/>
        </w:rPr>
        <w:t xml:space="preserve"> </w:t>
      </w:r>
      <w:r w:rsidRPr="00B16006">
        <w:rPr>
          <w:rFonts w:ascii="Tahoma" w:hAnsi="Tahoma" w:cs="Tahoma"/>
          <w:sz w:val="18"/>
          <w:szCs w:val="18"/>
        </w:rPr>
        <w:t>od dnia zawarcia umowy lub do wyczerpania wartości umowy, o której mowa w rozdziale VIII ppkt. 8, w zależności od tego, które zdarzenie nastąpi wcześniej.</w:t>
      </w:r>
    </w:p>
    <w:p w14:paraId="19901A7C" w14:textId="77777777" w:rsidR="00962D31" w:rsidRPr="00D05F13" w:rsidRDefault="00962D31" w:rsidP="002805F3">
      <w:pPr>
        <w:ind w:right="-1"/>
        <w:jc w:val="both"/>
        <w:rPr>
          <w:rFonts w:ascii="Tahoma" w:hAnsi="Tahoma" w:cs="Tahoma"/>
          <w:b/>
          <w:sz w:val="18"/>
          <w:szCs w:val="18"/>
        </w:rPr>
      </w:pPr>
    </w:p>
    <w:p w14:paraId="4854B3DB" w14:textId="77777777" w:rsidR="00B67BB5" w:rsidRPr="00D05F13" w:rsidRDefault="0022762D" w:rsidP="00B54C6E">
      <w:pPr>
        <w:numPr>
          <w:ilvl w:val="0"/>
          <w:numId w:val="2"/>
        </w:numPr>
        <w:ind w:right="-1"/>
        <w:jc w:val="both"/>
        <w:rPr>
          <w:rFonts w:ascii="Tahoma" w:hAnsi="Tahoma" w:cs="Tahoma"/>
          <w:b/>
          <w:sz w:val="18"/>
          <w:szCs w:val="18"/>
          <w:u w:val="single"/>
        </w:rPr>
      </w:pPr>
      <w:r w:rsidRPr="00D05F13">
        <w:rPr>
          <w:rFonts w:ascii="Tahoma" w:hAnsi="Tahoma" w:cs="Tahoma"/>
          <w:b/>
          <w:sz w:val="18"/>
          <w:szCs w:val="18"/>
          <w:u w:val="single"/>
        </w:rPr>
        <w:t>Do konkursu</w:t>
      </w:r>
      <w:r w:rsidR="00B67BB5" w:rsidRPr="00D05F13">
        <w:rPr>
          <w:rFonts w:ascii="Tahoma" w:hAnsi="Tahoma" w:cs="Tahoma"/>
          <w:b/>
          <w:sz w:val="18"/>
          <w:szCs w:val="18"/>
          <w:u w:val="single"/>
        </w:rPr>
        <w:t xml:space="preserve"> mogą </w:t>
      </w:r>
      <w:r w:rsidRPr="00D05F13">
        <w:rPr>
          <w:rFonts w:ascii="Tahoma" w:hAnsi="Tahoma" w:cs="Tahoma"/>
          <w:b/>
          <w:sz w:val="18"/>
          <w:szCs w:val="18"/>
          <w:u w:val="single"/>
        </w:rPr>
        <w:t>przystąpić</w:t>
      </w:r>
      <w:r w:rsidR="00B67BB5" w:rsidRPr="00D05F13">
        <w:rPr>
          <w:rFonts w:ascii="Tahoma" w:hAnsi="Tahoma" w:cs="Tahoma"/>
          <w:b/>
          <w:sz w:val="18"/>
          <w:szCs w:val="18"/>
          <w:u w:val="single"/>
        </w:rPr>
        <w:t xml:space="preserve"> </w:t>
      </w:r>
      <w:r w:rsidR="00B86470" w:rsidRPr="00D05F13">
        <w:rPr>
          <w:rFonts w:ascii="Tahoma" w:hAnsi="Tahoma" w:cs="Tahoma"/>
          <w:b/>
          <w:sz w:val="18"/>
          <w:szCs w:val="18"/>
          <w:u w:val="single"/>
        </w:rPr>
        <w:t>Wykonawc</w:t>
      </w:r>
      <w:r w:rsidR="0067628D" w:rsidRPr="00D05F13">
        <w:rPr>
          <w:rFonts w:ascii="Tahoma" w:hAnsi="Tahoma" w:cs="Tahoma"/>
          <w:b/>
          <w:sz w:val="18"/>
          <w:szCs w:val="18"/>
          <w:u w:val="single"/>
        </w:rPr>
        <w:t>y</w:t>
      </w:r>
      <w:r w:rsidR="00B67BB5" w:rsidRPr="00D05F13">
        <w:rPr>
          <w:rFonts w:ascii="Tahoma" w:hAnsi="Tahoma" w:cs="Tahoma"/>
          <w:b/>
          <w:sz w:val="18"/>
          <w:szCs w:val="18"/>
          <w:u w:val="single"/>
        </w:rPr>
        <w:t>, którzy spełniają następujące warunki:</w:t>
      </w:r>
    </w:p>
    <w:p w14:paraId="7484A3DC" w14:textId="77777777" w:rsidR="002805F3" w:rsidRPr="00D05F13" w:rsidRDefault="002805F3" w:rsidP="002805F3">
      <w:pPr>
        <w:tabs>
          <w:tab w:val="left" w:pos="426"/>
        </w:tabs>
        <w:ind w:right="-1"/>
        <w:jc w:val="both"/>
        <w:rPr>
          <w:rFonts w:ascii="Tahoma" w:hAnsi="Tahoma" w:cs="Tahoma"/>
          <w:b/>
          <w:sz w:val="18"/>
          <w:szCs w:val="18"/>
          <w:u w:val="single"/>
        </w:rPr>
      </w:pPr>
    </w:p>
    <w:p w14:paraId="1F8F1DD1" w14:textId="684B9DD6" w:rsidR="0067628D" w:rsidRPr="008C6550" w:rsidRDefault="0067628D" w:rsidP="00B702AC">
      <w:pPr>
        <w:numPr>
          <w:ilvl w:val="0"/>
          <w:numId w:val="4"/>
        </w:numPr>
        <w:ind w:right="-1"/>
        <w:jc w:val="both"/>
        <w:rPr>
          <w:rFonts w:ascii="Tahoma" w:hAnsi="Tahoma" w:cs="Tahoma"/>
          <w:sz w:val="18"/>
          <w:szCs w:val="18"/>
        </w:rPr>
      </w:pPr>
      <w:r w:rsidRPr="00FF675D">
        <w:rPr>
          <w:rFonts w:ascii="Tahoma" w:hAnsi="Tahoma" w:cs="Tahoma"/>
          <w:sz w:val="18"/>
          <w:szCs w:val="18"/>
        </w:rPr>
        <w:t xml:space="preserve">Są uprawnieni do występowania w obrocie prawnym </w:t>
      </w:r>
      <w:r w:rsidR="008C13E9" w:rsidRPr="00FF675D">
        <w:rPr>
          <w:rFonts w:ascii="Tahoma" w:hAnsi="Tahoma" w:cs="Tahoma"/>
          <w:sz w:val="18"/>
          <w:szCs w:val="18"/>
        </w:rPr>
        <w:t xml:space="preserve">zgodnie z wymogami ustawowymi </w:t>
      </w:r>
      <w:r w:rsidRPr="00FF675D">
        <w:rPr>
          <w:rFonts w:ascii="Tahoma" w:hAnsi="Tahoma" w:cs="Tahoma"/>
          <w:sz w:val="18"/>
          <w:szCs w:val="18"/>
        </w:rPr>
        <w:t xml:space="preserve">oraz wykonują działalność leczniczą, na zasadach określonych w ustawie o działalności leczniczej z dnia 15 kwietnia 2011 r. </w:t>
      </w:r>
      <w:r w:rsidR="00396590" w:rsidRPr="00AC39E2">
        <w:rPr>
          <w:rFonts w:ascii="Tahoma" w:hAnsi="Tahoma" w:cs="Tahoma"/>
          <w:sz w:val="18"/>
          <w:szCs w:val="18"/>
        </w:rPr>
        <w:t>(Dz.U. 202</w:t>
      </w:r>
      <w:r w:rsidR="00396590">
        <w:rPr>
          <w:rFonts w:ascii="Tahoma" w:hAnsi="Tahoma" w:cs="Tahoma"/>
          <w:sz w:val="18"/>
          <w:szCs w:val="18"/>
        </w:rPr>
        <w:t>4</w:t>
      </w:r>
      <w:r w:rsidR="00396590" w:rsidRPr="00AC39E2">
        <w:rPr>
          <w:rFonts w:ascii="Tahoma" w:hAnsi="Tahoma" w:cs="Tahoma"/>
          <w:sz w:val="18"/>
          <w:szCs w:val="18"/>
        </w:rPr>
        <w:t xml:space="preserve"> poz. </w:t>
      </w:r>
      <w:r w:rsidR="00396590">
        <w:rPr>
          <w:rFonts w:ascii="Tahoma" w:hAnsi="Tahoma" w:cs="Tahoma"/>
          <w:sz w:val="18"/>
          <w:szCs w:val="18"/>
        </w:rPr>
        <w:t>799</w:t>
      </w:r>
      <w:r w:rsidR="00396590" w:rsidRPr="00AC39E2">
        <w:rPr>
          <w:rFonts w:ascii="Tahoma" w:hAnsi="Tahoma" w:cs="Tahoma"/>
          <w:sz w:val="18"/>
          <w:szCs w:val="18"/>
        </w:rPr>
        <w:t xml:space="preserve"> t.j. ze zm</w:t>
      </w:r>
      <w:r w:rsidR="00396590" w:rsidRPr="00481EF8">
        <w:rPr>
          <w:rFonts w:ascii="Tahoma" w:hAnsi="Tahoma" w:cs="Tahoma"/>
          <w:sz w:val="18"/>
          <w:szCs w:val="18"/>
        </w:rPr>
        <w:t xml:space="preserve">.). </w:t>
      </w:r>
      <w:r w:rsidR="00FF675D" w:rsidRPr="00481EF8">
        <w:rPr>
          <w:rFonts w:ascii="Tahoma" w:hAnsi="Tahoma" w:cs="Tahoma"/>
          <w:sz w:val="18"/>
          <w:szCs w:val="18"/>
        </w:rPr>
        <w:t xml:space="preserve">Ustawie </w:t>
      </w:r>
      <w:r w:rsidR="00B702AC" w:rsidRPr="00481EF8">
        <w:rPr>
          <w:rFonts w:ascii="Tahoma" w:hAnsi="Tahoma" w:cs="Tahoma"/>
          <w:sz w:val="18"/>
          <w:szCs w:val="18"/>
        </w:rPr>
        <w:t>z dnia 15 września 2022 r.</w:t>
      </w:r>
      <w:r w:rsidR="00FF675D" w:rsidRPr="00481EF8">
        <w:rPr>
          <w:rFonts w:ascii="Tahoma" w:hAnsi="Tahoma" w:cs="Tahoma"/>
          <w:sz w:val="18"/>
          <w:szCs w:val="18"/>
        </w:rPr>
        <w:t xml:space="preserve"> o </w:t>
      </w:r>
      <w:r w:rsidR="0023193B" w:rsidRPr="00481EF8">
        <w:rPr>
          <w:rFonts w:ascii="Tahoma" w:hAnsi="Tahoma" w:cs="Tahoma"/>
          <w:sz w:val="18"/>
          <w:szCs w:val="18"/>
        </w:rPr>
        <w:t>medycynie</w:t>
      </w:r>
      <w:r w:rsidR="00FF675D" w:rsidRPr="00481EF8">
        <w:rPr>
          <w:rFonts w:ascii="Tahoma" w:hAnsi="Tahoma" w:cs="Tahoma"/>
          <w:sz w:val="18"/>
          <w:szCs w:val="18"/>
        </w:rPr>
        <w:t xml:space="preserve"> laboratoryjnej (</w:t>
      </w:r>
      <w:r w:rsidR="0023193B" w:rsidRPr="00481EF8">
        <w:rPr>
          <w:rFonts w:ascii="Tahoma" w:hAnsi="Tahoma" w:cs="Tahoma"/>
          <w:sz w:val="18"/>
          <w:szCs w:val="18"/>
        </w:rPr>
        <w:t>Dz.U. 202</w:t>
      </w:r>
      <w:r w:rsidR="00816B3E">
        <w:rPr>
          <w:rFonts w:ascii="Tahoma" w:hAnsi="Tahoma" w:cs="Tahoma"/>
          <w:sz w:val="18"/>
          <w:szCs w:val="18"/>
        </w:rPr>
        <w:t>4</w:t>
      </w:r>
      <w:r w:rsidR="0023193B" w:rsidRPr="00481EF8">
        <w:rPr>
          <w:rFonts w:ascii="Tahoma" w:hAnsi="Tahoma" w:cs="Tahoma"/>
          <w:sz w:val="18"/>
          <w:szCs w:val="18"/>
        </w:rPr>
        <w:t xml:space="preserve"> poz. </w:t>
      </w:r>
      <w:r w:rsidR="00816B3E">
        <w:rPr>
          <w:rFonts w:ascii="Tahoma" w:hAnsi="Tahoma" w:cs="Tahoma"/>
          <w:sz w:val="18"/>
          <w:szCs w:val="18"/>
        </w:rPr>
        <w:t>1897 t. j.</w:t>
      </w:r>
      <w:r w:rsidR="00FF675D" w:rsidRPr="00481EF8">
        <w:rPr>
          <w:rFonts w:ascii="Tahoma" w:hAnsi="Tahoma" w:cs="Tahoma"/>
          <w:sz w:val="18"/>
          <w:szCs w:val="18"/>
        </w:rPr>
        <w:t>),</w:t>
      </w:r>
      <w:r w:rsidR="00FF675D" w:rsidRPr="008C6550">
        <w:rPr>
          <w:rFonts w:ascii="Tahoma" w:hAnsi="Tahoma" w:cs="Tahoma"/>
          <w:sz w:val="18"/>
          <w:szCs w:val="18"/>
        </w:rPr>
        <w:t xml:space="preserve"> w przepisach wykonawczych do ww. ustaw i innych powszechnie obowiązujących przepisach prawa</w:t>
      </w:r>
      <w:r w:rsidR="004F4052" w:rsidRPr="008C6550">
        <w:rPr>
          <w:rFonts w:ascii="Tahoma" w:hAnsi="Tahoma" w:cs="Tahoma"/>
          <w:sz w:val="18"/>
          <w:szCs w:val="18"/>
        </w:rPr>
        <w:t>.</w:t>
      </w:r>
    </w:p>
    <w:p w14:paraId="5077AE2C" w14:textId="77777777" w:rsidR="0067628D" w:rsidRPr="00D05F13" w:rsidRDefault="0067628D" w:rsidP="0067628D">
      <w:pPr>
        <w:numPr>
          <w:ilvl w:val="0"/>
          <w:numId w:val="4"/>
        </w:numPr>
        <w:tabs>
          <w:tab w:val="left" w:pos="360"/>
        </w:tabs>
        <w:ind w:right="-1"/>
        <w:jc w:val="both"/>
        <w:rPr>
          <w:rFonts w:ascii="Tahoma" w:hAnsi="Tahoma" w:cs="Tahoma"/>
          <w:sz w:val="18"/>
          <w:szCs w:val="18"/>
        </w:rPr>
      </w:pPr>
      <w:r w:rsidRPr="00D05F13">
        <w:rPr>
          <w:rFonts w:ascii="Tahoma" w:hAnsi="Tahoma" w:cs="Tahoma"/>
          <w:sz w:val="18"/>
          <w:szCs w:val="18"/>
        </w:rPr>
        <w:t>Posiada</w:t>
      </w:r>
      <w:r w:rsidR="00443904" w:rsidRPr="00D05F13">
        <w:rPr>
          <w:rFonts w:ascii="Tahoma" w:hAnsi="Tahoma" w:cs="Tahoma"/>
          <w:sz w:val="18"/>
          <w:szCs w:val="18"/>
        </w:rPr>
        <w:t>ją</w:t>
      </w:r>
      <w:r w:rsidRPr="00D05F13">
        <w:rPr>
          <w:rFonts w:ascii="Tahoma" w:hAnsi="Tahoma" w:cs="Tahoma"/>
          <w:sz w:val="18"/>
          <w:szCs w:val="18"/>
        </w:rPr>
        <w:t xml:space="preserve"> uprawnienia niezbędne do wykonywania przedmiot</w:t>
      </w:r>
      <w:r w:rsidR="008C13E9" w:rsidRPr="00D05F13">
        <w:rPr>
          <w:rFonts w:ascii="Tahoma" w:hAnsi="Tahoma" w:cs="Tahoma"/>
          <w:sz w:val="18"/>
          <w:szCs w:val="18"/>
        </w:rPr>
        <w:t>u</w:t>
      </w:r>
      <w:r w:rsidRPr="00D05F13">
        <w:rPr>
          <w:rFonts w:ascii="Tahoma" w:hAnsi="Tahoma" w:cs="Tahoma"/>
          <w:sz w:val="18"/>
          <w:szCs w:val="18"/>
        </w:rPr>
        <w:t xml:space="preserve"> konkursu zgodnie z obowiązującymi wymogami</w:t>
      </w:r>
      <w:r w:rsidR="00443904" w:rsidRPr="00D05F13">
        <w:rPr>
          <w:rFonts w:ascii="Tahoma" w:hAnsi="Tahoma" w:cs="Tahoma"/>
          <w:sz w:val="18"/>
          <w:szCs w:val="18"/>
        </w:rPr>
        <w:t>.</w:t>
      </w:r>
    </w:p>
    <w:p w14:paraId="1A61A042" w14:textId="77777777" w:rsidR="00B67BB5" w:rsidRPr="00D05F13" w:rsidRDefault="00B67BB5" w:rsidP="00502298">
      <w:pPr>
        <w:numPr>
          <w:ilvl w:val="0"/>
          <w:numId w:val="4"/>
        </w:numPr>
        <w:tabs>
          <w:tab w:val="left" w:pos="360"/>
          <w:tab w:val="left" w:pos="426"/>
        </w:tabs>
        <w:ind w:right="-1"/>
        <w:jc w:val="both"/>
        <w:rPr>
          <w:rFonts w:ascii="Tahoma" w:hAnsi="Tahoma" w:cs="Tahoma"/>
          <w:sz w:val="18"/>
          <w:szCs w:val="18"/>
        </w:rPr>
      </w:pPr>
      <w:r w:rsidRPr="00D05F13">
        <w:rPr>
          <w:rFonts w:ascii="Tahoma" w:hAnsi="Tahoma" w:cs="Tahoma"/>
          <w:sz w:val="18"/>
          <w:szCs w:val="18"/>
        </w:rPr>
        <w:t>Dysponują niezbędną wiedzą i doświadczeniem</w:t>
      </w:r>
      <w:r w:rsidR="004A4347" w:rsidRPr="00D05F13">
        <w:rPr>
          <w:rFonts w:ascii="Tahoma" w:hAnsi="Tahoma" w:cs="Tahoma"/>
          <w:sz w:val="18"/>
          <w:szCs w:val="18"/>
        </w:rPr>
        <w:t xml:space="preserve">, potencjałem technicznym, a także </w:t>
      </w:r>
      <w:r w:rsidR="008B54A5" w:rsidRPr="00D05F13">
        <w:rPr>
          <w:rFonts w:ascii="Tahoma" w:hAnsi="Tahoma" w:cs="Tahoma"/>
          <w:sz w:val="18"/>
          <w:szCs w:val="18"/>
        </w:rPr>
        <w:t>osobami</w:t>
      </w:r>
      <w:r w:rsidR="004A4347" w:rsidRPr="00D05F13">
        <w:rPr>
          <w:rFonts w:ascii="Tahoma" w:hAnsi="Tahoma" w:cs="Tahoma"/>
          <w:sz w:val="18"/>
          <w:szCs w:val="18"/>
        </w:rPr>
        <w:t xml:space="preserve"> zdolnymi do wykonania przedmiotu konkursu</w:t>
      </w:r>
      <w:r w:rsidR="00EB2A94">
        <w:rPr>
          <w:rFonts w:ascii="Tahoma" w:hAnsi="Tahoma" w:cs="Tahoma"/>
          <w:sz w:val="18"/>
          <w:szCs w:val="18"/>
        </w:rPr>
        <w:t>.</w:t>
      </w:r>
    </w:p>
    <w:p w14:paraId="2E4DC863" w14:textId="77777777" w:rsidR="00D05F13" w:rsidRDefault="00B67BB5" w:rsidP="00D05F13">
      <w:pPr>
        <w:numPr>
          <w:ilvl w:val="0"/>
          <w:numId w:val="4"/>
        </w:numPr>
        <w:tabs>
          <w:tab w:val="left" w:pos="360"/>
        </w:tabs>
        <w:ind w:right="-1"/>
        <w:jc w:val="both"/>
        <w:rPr>
          <w:rFonts w:ascii="Tahoma" w:hAnsi="Tahoma" w:cs="Tahoma"/>
          <w:sz w:val="18"/>
          <w:szCs w:val="18"/>
        </w:rPr>
      </w:pPr>
      <w:r w:rsidRPr="00D05F13">
        <w:rPr>
          <w:rFonts w:ascii="Tahoma" w:hAnsi="Tahoma" w:cs="Tahoma"/>
          <w:sz w:val="18"/>
          <w:szCs w:val="18"/>
        </w:rPr>
        <w:t>Wyrażają zgodę na wszystkie warunki okr</w:t>
      </w:r>
      <w:r w:rsidR="00443904" w:rsidRPr="00D05F13">
        <w:rPr>
          <w:rFonts w:ascii="Tahoma" w:hAnsi="Tahoma" w:cs="Tahoma"/>
          <w:sz w:val="18"/>
          <w:szCs w:val="18"/>
        </w:rPr>
        <w:t xml:space="preserve">eślone </w:t>
      </w:r>
      <w:r w:rsidR="00EF54E1" w:rsidRPr="00D05F13">
        <w:rPr>
          <w:rFonts w:ascii="Tahoma" w:hAnsi="Tahoma" w:cs="Tahoma"/>
          <w:sz w:val="18"/>
          <w:szCs w:val="18"/>
        </w:rPr>
        <w:t>w</w:t>
      </w:r>
      <w:r w:rsidR="00962DD7" w:rsidRPr="00D05F13">
        <w:rPr>
          <w:rFonts w:ascii="Tahoma" w:hAnsi="Tahoma" w:cs="Tahoma"/>
          <w:sz w:val="18"/>
          <w:szCs w:val="18"/>
        </w:rPr>
        <w:t xml:space="preserve"> niniejszym</w:t>
      </w:r>
      <w:r w:rsidR="0044221C" w:rsidRPr="00D05F13">
        <w:rPr>
          <w:rFonts w:ascii="Tahoma" w:hAnsi="Tahoma" w:cs="Tahoma"/>
          <w:sz w:val="18"/>
          <w:szCs w:val="18"/>
        </w:rPr>
        <w:t xml:space="preserve"> </w:t>
      </w:r>
      <w:r w:rsidR="00962DD7" w:rsidRPr="00D05F13">
        <w:rPr>
          <w:rFonts w:ascii="Tahoma" w:hAnsi="Tahoma" w:cs="Tahoma"/>
          <w:sz w:val="18"/>
          <w:szCs w:val="18"/>
        </w:rPr>
        <w:t>konkursie</w:t>
      </w:r>
      <w:r w:rsidR="00CC5E5A" w:rsidRPr="00D05F13">
        <w:rPr>
          <w:rFonts w:ascii="Tahoma" w:hAnsi="Tahoma" w:cs="Tahoma"/>
          <w:sz w:val="18"/>
          <w:szCs w:val="18"/>
        </w:rPr>
        <w:t xml:space="preserve"> ofert </w:t>
      </w:r>
      <w:r w:rsidR="00443904" w:rsidRPr="00D05F13">
        <w:rPr>
          <w:rFonts w:ascii="Tahoma" w:hAnsi="Tahoma" w:cs="Tahoma"/>
          <w:sz w:val="18"/>
          <w:szCs w:val="18"/>
        </w:rPr>
        <w:t>oraz zape</w:t>
      </w:r>
      <w:r w:rsidR="005B2DEB">
        <w:rPr>
          <w:rFonts w:ascii="Tahoma" w:hAnsi="Tahoma" w:cs="Tahoma"/>
          <w:sz w:val="18"/>
          <w:szCs w:val="18"/>
        </w:rPr>
        <w:t>wnią realizację badań zgodnie z </w:t>
      </w:r>
      <w:r w:rsidR="00443904" w:rsidRPr="00D05F13">
        <w:rPr>
          <w:rFonts w:ascii="Tahoma" w:hAnsi="Tahoma" w:cs="Tahoma"/>
          <w:sz w:val="18"/>
          <w:szCs w:val="18"/>
        </w:rPr>
        <w:t xml:space="preserve">warunkami określonymi w niniejszym </w:t>
      </w:r>
      <w:r w:rsidR="00962DD7" w:rsidRPr="00D05F13">
        <w:rPr>
          <w:rFonts w:ascii="Tahoma" w:hAnsi="Tahoma" w:cs="Tahoma"/>
          <w:sz w:val="18"/>
          <w:szCs w:val="18"/>
        </w:rPr>
        <w:t>konkursie ofert</w:t>
      </w:r>
      <w:r w:rsidR="00443904" w:rsidRPr="00D05F13">
        <w:rPr>
          <w:rFonts w:ascii="Tahoma" w:hAnsi="Tahoma" w:cs="Tahoma"/>
          <w:sz w:val="18"/>
          <w:szCs w:val="18"/>
        </w:rPr>
        <w:t>, w szczególności zgodnie z załącznikiem nr 2 oraz projektem umowy.</w:t>
      </w:r>
    </w:p>
    <w:p w14:paraId="790D5195" w14:textId="77777777" w:rsidR="00481EF8" w:rsidRPr="00A05B7C" w:rsidRDefault="00481EF8" w:rsidP="00481EF8">
      <w:pPr>
        <w:numPr>
          <w:ilvl w:val="0"/>
          <w:numId w:val="4"/>
        </w:numPr>
        <w:ind w:right="-1"/>
        <w:jc w:val="both"/>
        <w:rPr>
          <w:rFonts w:ascii="Tahoma" w:hAnsi="Tahoma" w:cs="Tahoma"/>
          <w:sz w:val="18"/>
          <w:szCs w:val="18"/>
        </w:rPr>
      </w:pPr>
      <w:r w:rsidRPr="00A05B7C">
        <w:rPr>
          <w:rFonts w:ascii="Tahoma" w:hAnsi="Tahoma" w:cs="Tahoma"/>
          <w:sz w:val="18"/>
          <w:szCs w:val="18"/>
        </w:rPr>
        <w:t>Zamawiający wymaga, aby Wykonawca posiadał przez cały okres trwania umowy aktualne ubezpieczenie w zakresie odpowiedzialności cywilnej obejmujące szkody będące następstwem udzielania świadczeń</w:t>
      </w:r>
      <w:r>
        <w:rPr>
          <w:rFonts w:ascii="Tahoma" w:hAnsi="Tahoma" w:cs="Tahoma"/>
          <w:sz w:val="18"/>
          <w:szCs w:val="18"/>
        </w:rPr>
        <w:t xml:space="preserve"> zdrowotnych albo niezgodnego </w:t>
      </w:r>
      <w:r w:rsidRPr="00AC39E2">
        <w:rPr>
          <w:rFonts w:ascii="Tahoma" w:hAnsi="Tahoma" w:cs="Tahoma"/>
          <w:sz w:val="18"/>
          <w:szCs w:val="18"/>
        </w:rPr>
        <w:t xml:space="preserve">z prawem zaniechania udzielania świadczeń zdrowotnych, zgodnie z art. 25 ustawy </w:t>
      </w:r>
      <w:r w:rsidRPr="00AC39E2">
        <w:rPr>
          <w:rFonts w:ascii="Tahoma" w:hAnsi="Tahoma" w:cs="Tahoma"/>
          <w:sz w:val="18"/>
          <w:szCs w:val="18"/>
          <w:lang w:eastAsia="ar-SA"/>
        </w:rPr>
        <w:t xml:space="preserve">z dnia 15 kwietnia 2011 r. o działalności leczniczej </w:t>
      </w:r>
      <w:r w:rsidRPr="00AC39E2">
        <w:rPr>
          <w:rFonts w:ascii="Tahoma" w:hAnsi="Tahoma" w:cs="Tahoma"/>
          <w:sz w:val="18"/>
          <w:szCs w:val="18"/>
        </w:rPr>
        <w:t>(Dz.U. 202</w:t>
      </w:r>
      <w:r>
        <w:rPr>
          <w:rFonts w:ascii="Tahoma" w:hAnsi="Tahoma" w:cs="Tahoma"/>
          <w:sz w:val="18"/>
          <w:szCs w:val="18"/>
        </w:rPr>
        <w:t>4</w:t>
      </w:r>
      <w:r w:rsidRPr="00AC39E2">
        <w:rPr>
          <w:rFonts w:ascii="Tahoma" w:hAnsi="Tahoma" w:cs="Tahoma"/>
          <w:sz w:val="18"/>
          <w:szCs w:val="18"/>
        </w:rPr>
        <w:t xml:space="preserve"> poz. </w:t>
      </w:r>
      <w:r>
        <w:rPr>
          <w:rFonts w:ascii="Tahoma" w:hAnsi="Tahoma" w:cs="Tahoma"/>
          <w:sz w:val="18"/>
          <w:szCs w:val="18"/>
        </w:rPr>
        <w:t>799</w:t>
      </w:r>
      <w:r w:rsidRPr="00AC39E2">
        <w:rPr>
          <w:rFonts w:ascii="Tahoma" w:hAnsi="Tahoma" w:cs="Tahoma"/>
          <w:sz w:val="18"/>
          <w:szCs w:val="18"/>
        </w:rPr>
        <w:t xml:space="preserve">, t.j. ze zm.) </w:t>
      </w:r>
      <w:r w:rsidRPr="00AC39E2">
        <w:rPr>
          <w:rFonts w:ascii="Tahoma" w:hAnsi="Tahoma" w:cs="Tahoma"/>
          <w:sz w:val="18"/>
          <w:szCs w:val="18"/>
          <w:lang w:eastAsia="ar-SA"/>
        </w:rPr>
        <w:t>oraz rozporządzeniem Ministra Finansów z dnia 29 kwietnia 2019 r. w sprawie obowiązkowego ubezpieczenia odpowiedzialności cywilnej podmiotu wykonującego działalność leczniczą (Dz. U. 2019, poz. 866) i/lub Rozporządzenie Ministra Finansów z dnia 22 grudnia 2011 r. w sprawie obowiązkowego ubezpieczenia odpowiedzialności cywilnej świadczeniodawcy niebędącego podmiotem wykonującym działalność leczniczą, udzielającego świadczeń opieki zdrowotnej (Dz. U. z 2011 r., Nr 293, poz. 1728).</w:t>
      </w:r>
    </w:p>
    <w:p w14:paraId="0EFFB63F" w14:textId="77777777" w:rsidR="005165CE" w:rsidRDefault="0017217B" w:rsidP="005165CE">
      <w:pPr>
        <w:numPr>
          <w:ilvl w:val="0"/>
          <w:numId w:val="4"/>
        </w:numPr>
        <w:tabs>
          <w:tab w:val="left" w:pos="360"/>
        </w:tabs>
        <w:ind w:right="-1"/>
        <w:jc w:val="both"/>
        <w:rPr>
          <w:rFonts w:ascii="Tahoma" w:hAnsi="Tahoma" w:cs="Tahoma"/>
          <w:sz w:val="18"/>
          <w:szCs w:val="18"/>
        </w:rPr>
      </w:pPr>
      <w:r w:rsidRPr="00D05F13">
        <w:rPr>
          <w:rFonts w:ascii="Tahoma" w:hAnsi="Tahoma" w:cs="Tahoma"/>
          <w:sz w:val="18"/>
          <w:szCs w:val="18"/>
        </w:rPr>
        <w:t>W przypadku zakończenia terminu, na jaki umowa ubezpieczenia została zawarta, w</w:t>
      </w:r>
      <w:r w:rsidR="002264E2" w:rsidRPr="00D05F13">
        <w:rPr>
          <w:rFonts w:ascii="Tahoma" w:hAnsi="Tahoma" w:cs="Tahoma"/>
          <w:sz w:val="18"/>
          <w:szCs w:val="18"/>
        </w:rPr>
        <w:t> </w:t>
      </w:r>
      <w:r w:rsidRPr="00D05F13">
        <w:rPr>
          <w:rFonts w:ascii="Tahoma" w:hAnsi="Tahoma" w:cs="Tahoma"/>
          <w:sz w:val="18"/>
          <w:szCs w:val="18"/>
        </w:rPr>
        <w:t>trakcie obowiązywania umowy</w:t>
      </w:r>
      <w:r w:rsidR="00FF675D">
        <w:rPr>
          <w:rFonts w:ascii="Tahoma" w:hAnsi="Tahoma" w:cs="Tahoma"/>
          <w:sz w:val="18"/>
          <w:szCs w:val="18"/>
        </w:rPr>
        <w:t xml:space="preserve"> o </w:t>
      </w:r>
      <w:r w:rsidR="00FF675D" w:rsidRPr="00FF675D">
        <w:rPr>
          <w:rFonts w:ascii="Tahoma" w:hAnsi="Tahoma" w:cs="Tahoma"/>
          <w:bCs/>
          <w:sz w:val="18"/>
          <w:szCs w:val="18"/>
        </w:rPr>
        <w:t>wykonywanie badań laboratoryjnych</w:t>
      </w:r>
      <w:r w:rsidRPr="00FF675D">
        <w:rPr>
          <w:rFonts w:ascii="Tahoma" w:hAnsi="Tahoma" w:cs="Tahoma"/>
          <w:bCs/>
          <w:sz w:val="18"/>
          <w:szCs w:val="18"/>
        </w:rPr>
        <w:t>, Wykonawca jest zobowiązany do przedłożenia nowego ubezpieczenia najpóźniej</w:t>
      </w:r>
      <w:r w:rsidRPr="00D05F13">
        <w:rPr>
          <w:rFonts w:ascii="Tahoma" w:hAnsi="Tahoma" w:cs="Tahoma"/>
          <w:sz w:val="18"/>
          <w:szCs w:val="18"/>
        </w:rPr>
        <w:t xml:space="preserve"> następnego dnia po zakończeniu jego obowiązywania, bez we</w:t>
      </w:r>
      <w:r w:rsidR="005165CE" w:rsidRPr="00D05F13">
        <w:rPr>
          <w:rFonts w:ascii="Tahoma" w:hAnsi="Tahoma" w:cs="Tahoma"/>
          <w:sz w:val="18"/>
          <w:szCs w:val="18"/>
        </w:rPr>
        <w:t>zwania ze strony Zamawiającego.</w:t>
      </w:r>
    </w:p>
    <w:p w14:paraId="02FF3EC5" w14:textId="77777777" w:rsidR="00A05B7C" w:rsidRPr="00B518FC" w:rsidRDefault="002E2A94" w:rsidP="00D05F13">
      <w:pPr>
        <w:numPr>
          <w:ilvl w:val="0"/>
          <w:numId w:val="4"/>
        </w:numPr>
        <w:tabs>
          <w:tab w:val="left" w:pos="360"/>
        </w:tabs>
        <w:ind w:right="-1"/>
        <w:jc w:val="both"/>
        <w:rPr>
          <w:rFonts w:ascii="Tahoma" w:hAnsi="Tahoma" w:cs="Tahoma"/>
          <w:sz w:val="18"/>
          <w:szCs w:val="18"/>
        </w:rPr>
      </w:pPr>
      <w:r w:rsidRPr="00B518FC">
        <w:rPr>
          <w:rFonts w:ascii="Tahoma" w:hAnsi="Tahoma" w:cs="Tahoma"/>
          <w:sz w:val="18"/>
          <w:szCs w:val="18"/>
        </w:rPr>
        <w:t>Przedstawią aktualne świadectwo (certyfikat) uczestnictwa w programie kontroli zewnętrznej</w:t>
      </w:r>
      <w:r w:rsidR="00B7675D" w:rsidRPr="00B518FC">
        <w:rPr>
          <w:rFonts w:ascii="Tahoma" w:hAnsi="Tahoma" w:cs="Tahoma"/>
          <w:sz w:val="18"/>
          <w:szCs w:val="18"/>
        </w:rPr>
        <w:t xml:space="preserve"> jakości badań</w:t>
      </w:r>
      <w:r w:rsidR="0035652C" w:rsidRPr="00B518FC">
        <w:rPr>
          <w:rFonts w:ascii="Tahoma" w:hAnsi="Tahoma" w:cs="Tahoma"/>
          <w:sz w:val="18"/>
          <w:szCs w:val="18"/>
        </w:rPr>
        <w:t>, o ile dotyczy</w:t>
      </w:r>
      <w:r w:rsidRPr="00B518FC">
        <w:rPr>
          <w:rFonts w:ascii="Tahoma" w:hAnsi="Tahoma" w:cs="Tahoma"/>
          <w:sz w:val="18"/>
          <w:szCs w:val="18"/>
        </w:rPr>
        <w:t>.</w:t>
      </w:r>
    </w:p>
    <w:p w14:paraId="1517C1AB" w14:textId="77777777" w:rsidR="005165CE" w:rsidRPr="00205BDD" w:rsidRDefault="005165CE" w:rsidP="003666D5">
      <w:pPr>
        <w:numPr>
          <w:ilvl w:val="0"/>
          <w:numId w:val="4"/>
        </w:numPr>
        <w:ind w:right="-1"/>
        <w:jc w:val="both"/>
        <w:rPr>
          <w:rFonts w:ascii="Tahoma" w:hAnsi="Tahoma" w:cs="Tahoma"/>
          <w:sz w:val="18"/>
          <w:szCs w:val="18"/>
        </w:rPr>
      </w:pPr>
      <w:r w:rsidRPr="00D05F13">
        <w:rPr>
          <w:rFonts w:ascii="Tahoma" w:hAnsi="Tahoma" w:cs="Tahoma"/>
          <w:sz w:val="18"/>
          <w:szCs w:val="18"/>
        </w:rPr>
        <w:lastRenderedPageBreak/>
        <w:t xml:space="preserve">Ofertę składa </w:t>
      </w:r>
      <w:r w:rsidR="006A2E4E" w:rsidRPr="00D05F13">
        <w:rPr>
          <w:rFonts w:ascii="Tahoma" w:hAnsi="Tahoma" w:cs="Tahoma"/>
          <w:sz w:val="18"/>
          <w:szCs w:val="18"/>
        </w:rPr>
        <w:t>Wykonawca</w:t>
      </w:r>
      <w:r w:rsidRPr="00D05F13">
        <w:rPr>
          <w:rFonts w:ascii="Tahoma" w:hAnsi="Tahoma" w:cs="Tahoma"/>
          <w:sz w:val="18"/>
          <w:szCs w:val="18"/>
        </w:rPr>
        <w:t xml:space="preserve"> dysponujący odpowiednimi kwalifikacjami i uprawnieniami do wykonywania świadczeń zdrowotnych objętych Przedmiotem konkursu ofert. Przedmiot konkursu ofert nie może wykraczać poza rodzaj działalności leczniczej lub zakres świadczeń zdrowotnych wykonywanych przez </w:t>
      </w:r>
      <w:r w:rsidR="00BE0E6C" w:rsidRPr="00D05F13">
        <w:rPr>
          <w:rFonts w:ascii="Tahoma" w:hAnsi="Tahoma" w:cs="Tahoma"/>
          <w:sz w:val="18"/>
          <w:szCs w:val="18"/>
        </w:rPr>
        <w:t>Wykonawcę</w:t>
      </w:r>
      <w:r w:rsidRPr="00D05F13">
        <w:rPr>
          <w:rFonts w:ascii="Tahoma" w:hAnsi="Tahoma" w:cs="Tahoma"/>
          <w:sz w:val="18"/>
          <w:szCs w:val="18"/>
        </w:rPr>
        <w:t xml:space="preserve">, zgodnie z wpisem do rejestru podmiotów wykonujących działalność leczniczą, o którym mowa w art. 100 ustawy z dnia 15 kwietnia 2011 r. o działalności leczniczej </w:t>
      </w:r>
      <w:r w:rsidRPr="00205BDD">
        <w:rPr>
          <w:rFonts w:ascii="Tahoma" w:hAnsi="Tahoma" w:cs="Tahoma"/>
          <w:sz w:val="18"/>
          <w:szCs w:val="18"/>
        </w:rPr>
        <w:t>(</w:t>
      </w:r>
      <w:r w:rsidR="003666D5" w:rsidRPr="003666D5">
        <w:rPr>
          <w:rFonts w:ascii="Tahoma" w:hAnsi="Tahoma" w:cs="Tahoma"/>
          <w:sz w:val="18"/>
          <w:szCs w:val="18"/>
        </w:rPr>
        <w:t>Dz.U. 202</w:t>
      </w:r>
      <w:r w:rsidR="00481EF8">
        <w:rPr>
          <w:rFonts w:ascii="Tahoma" w:hAnsi="Tahoma" w:cs="Tahoma"/>
          <w:sz w:val="18"/>
          <w:szCs w:val="18"/>
        </w:rPr>
        <w:t>4</w:t>
      </w:r>
      <w:r w:rsidR="003666D5" w:rsidRPr="003666D5">
        <w:rPr>
          <w:rFonts w:ascii="Tahoma" w:hAnsi="Tahoma" w:cs="Tahoma"/>
          <w:sz w:val="18"/>
          <w:szCs w:val="18"/>
        </w:rPr>
        <w:t xml:space="preserve"> poz. </w:t>
      </w:r>
      <w:r w:rsidR="00481EF8">
        <w:rPr>
          <w:rFonts w:ascii="Tahoma" w:hAnsi="Tahoma" w:cs="Tahoma"/>
          <w:sz w:val="18"/>
          <w:szCs w:val="18"/>
        </w:rPr>
        <w:t>799</w:t>
      </w:r>
      <w:r w:rsidR="003666D5" w:rsidRPr="003666D5">
        <w:rPr>
          <w:rFonts w:ascii="Tahoma" w:hAnsi="Tahoma" w:cs="Tahoma"/>
          <w:sz w:val="18"/>
          <w:szCs w:val="18"/>
        </w:rPr>
        <w:t xml:space="preserve"> t.j. ze zm.</w:t>
      </w:r>
      <w:r w:rsidRPr="00205BDD">
        <w:rPr>
          <w:rFonts w:ascii="Tahoma" w:hAnsi="Tahoma" w:cs="Tahoma"/>
          <w:sz w:val="18"/>
          <w:szCs w:val="18"/>
        </w:rPr>
        <w:t>).</w:t>
      </w:r>
    </w:p>
    <w:p w14:paraId="4B6D7625" w14:textId="77777777" w:rsidR="008B54A5" w:rsidRPr="00D05F13" w:rsidRDefault="006A2E4E" w:rsidP="005165CE">
      <w:pPr>
        <w:numPr>
          <w:ilvl w:val="0"/>
          <w:numId w:val="4"/>
        </w:numPr>
        <w:tabs>
          <w:tab w:val="left" w:pos="360"/>
        </w:tabs>
        <w:ind w:right="-1"/>
        <w:jc w:val="both"/>
        <w:rPr>
          <w:rFonts w:ascii="Tahoma" w:hAnsi="Tahoma" w:cs="Tahoma"/>
          <w:sz w:val="18"/>
          <w:szCs w:val="18"/>
        </w:rPr>
      </w:pPr>
      <w:r w:rsidRPr="00D05F13">
        <w:rPr>
          <w:rFonts w:ascii="Tahoma" w:hAnsi="Tahoma" w:cs="Tahoma"/>
          <w:sz w:val="18"/>
          <w:szCs w:val="18"/>
        </w:rPr>
        <w:t>Wykonawca</w:t>
      </w:r>
      <w:r w:rsidR="005165CE" w:rsidRPr="00D05F13">
        <w:rPr>
          <w:rFonts w:ascii="Tahoma" w:hAnsi="Tahoma" w:cs="Tahoma"/>
          <w:sz w:val="18"/>
          <w:szCs w:val="18"/>
        </w:rPr>
        <w:t xml:space="preserve"> musi mieć zarejestrowaną działalność uprawniającą do wykonywania czynności objętych zamówieniem, zgodnie z aktualnym stanem prawnym. Wobec </w:t>
      </w:r>
      <w:r w:rsidR="00BE0E6C" w:rsidRPr="00D05F13">
        <w:rPr>
          <w:rFonts w:ascii="Tahoma" w:hAnsi="Tahoma" w:cs="Tahoma"/>
          <w:sz w:val="18"/>
          <w:szCs w:val="18"/>
        </w:rPr>
        <w:t>Wykonawcy</w:t>
      </w:r>
      <w:r w:rsidR="005165CE" w:rsidRPr="00D05F13">
        <w:rPr>
          <w:rFonts w:ascii="Tahoma" w:hAnsi="Tahoma" w:cs="Tahoma"/>
          <w:sz w:val="18"/>
          <w:szCs w:val="18"/>
        </w:rPr>
        <w:t xml:space="preserve"> nie zostało wszczęte ani nie toczy się w krajach Unii Europejskiej oraz pa</w:t>
      </w:r>
      <w:r w:rsidR="004F4052" w:rsidRPr="00D05F13">
        <w:rPr>
          <w:rFonts w:ascii="Tahoma" w:hAnsi="Tahoma" w:cs="Tahoma"/>
          <w:sz w:val="18"/>
          <w:szCs w:val="18"/>
        </w:rPr>
        <w:t>ństwach trzecich postępowanie o </w:t>
      </w:r>
      <w:r w:rsidR="005165CE" w:rsidRPr="00D05F13">
        <w:rPr>
          <w:rFonts w:ascii="Tahoma" w:hAnsi="Tahoma" w:cs="Tahoma"/>
          <w:sz w:val="18"/>
          <w:szCs w:val="18"/>
        </w:rPr>
        <w:t>pozbawienie prawa do wykonyw</w:t>
      </w:r>
      <w:r w:rsidR="00B60055">
        <w:rPr>
          <w:rFonts w:ascii="Tahoma" w:hAnsi="Tahoma" w:cs="Tahoma"/>
          <w:sz w:val="18"/>
          <w:szCs w:val="18"/>
        </w:rPr>
        <w:t>ania zawodu ani nie został on w </w:t>
      </w:r>
      <w:r w:rsidR="005165CE" w:rsidRPr="00D05F13">
        <w:rPr>
          <w:rFonts w:ascii="Tahoma" w:hAnsi="Tahoma" w:cs="Tahoma"/>
          <w:sz w:val="18"/>
          <w:szCs w:val="18"/>
        </w:rPr>
        <w:t>żadnym kraju Unii Europejskiej oraz państwach trzecich pozbawiony prawa do wykonywania zawodu prawomocnym orzeczeniem sądu lub ostateczną decyzją właściwych organów.</w:t>
      </w:r>
      <w:r w:rsidR="00FF675D">
        <w:rPr>
          <w:rFonts w:ascii="Tahoma" w:hAnsi="Tahoma" w:cs="Tahoma"/>
          <w:sz w:val="18"/>
          <w:szCs w:val="18"/>
        </w:rPr>
        <w:t xml:space="preserve"> Wymóg ten stosuje się odpowiednio do personelu Wykonawcy przedstawionego do realizacji umowy o </w:t>
      </w:r>
      <w:r w:rsidR="00FF675D" w:rsidRPr="00FF675D">
        <w:rPr>
          <w:rFonts w:ascii="Tahoma" w:hAnsi="Tahoma" w:cs="Tahoma"/>
          <w:bCs/>
          <w:sz w:val="18"/>
          <w:szCs w:val="18"/>
        </w:rPr>
        <w:t>wykonywanie badań laboratoryjnych</w:t>
      </w:r>
      <w:r w:rsidR="00FF675D">
        <w:rPr>
          <w:rFonts w:ascii="Tahoma" w:hAnsi="Tahoma" w:cs="Tahoma"/>
          <w:bCs/>
          <w:sz w:val="18"/>
          <w:szCs w:val="18"/>
        </w:rPr>
        <w:t xml:space="preserve">. </w:t>
      </w:r>
    </w:p>
    <w:p w14:paraId="415A3CB0" w14:textId="77777777" w:rsidR="005165CE" w:rsidRPr="00D05F13" w:rsidRDefault="005165CE" w:rsidP="005165CE">
      <w:pPr>
        <w:tabs>
          <w:tab w:val="left" w:pos="360"/>
        </w:tabs>
        <w:ind w:left="360" w:right="-1"/>
        <w:jc w:val="both"/>
        <w:rPr>
          <w:rFonts w:ascii="Tahoma" w:hAnsi="Tahoma" w:cs="Tahoma"/>
          <w:sz w:val="18"/>
          <w:szCs w:val="18"/>
        </w:rPr>
      </w:pPr>
    </w:p>
    <w:p w14:paraId="3DD6FE36" w14:textId="77777777" w:rsidR="004C57A9" w:rsidRPr="00D05F13" w:rsidRDefault="004C57A9" w:rsidP="004C57A9">
      <w:pPr>
        <w:numPr>
          <w:ilvl w:val="0"/>
          <w:numId w:val="2"/>
        </w:numPr>
        <w:ind w:right="-1"/>
        <w:jc w:val="both"/>
        <w:rPr>
          <w:rFonts w:ascii="Tahoma" w:hAnsi="Tahoma" w:cs="Tahoma"/>
          <w:b/>
          <w:sz w:val="18"/>
          <w:szCs w:val="18"/>
          <w:u w:val="single"/>
        </w:rPr>
      </w:pPr>
      <w:r w:rsidRPr="00D05F13">
        <w:rPr>
          <w:rFonts w:ascii="Tahoma" w:hAnsi="Tahoma" w:cs="Tahoma"/>
          <w:b/>
          <w:sz w:val="18"/>
          <w:szCs w:val="18"/>
          <w:u w:val="single"/>
        </w:rPr>
        <w:t>Warunki płatności, stałość cen:</w:t>
      </w:r>
    </w:p>
    <w:p w14:paraId="7BE32206" w14:textId="77777777" w:rsidR="004C57A9" w:rsidRPr="00D05F13" w:rsidRDefault="004C57A9" w:rsidP="00772A8B">
      <w:pPr>
        <w:tabs>
          <w:tab w:val="left" w:pos="360"/>
        </w:tabs>
        <w:ind w:right="-1"/>
        <w:jc w:val="both"/>
        <w:rPr>
          <w:rFonts w:ascii="Tahoma" w:hAnsi="Tahoma" w:cs="Tahoma"/>
          <w:sz w:val="18"/>
          <w:szCs w:val="18"/>
        </w:rPr>
      </w:pPr>
    </w:p>
    <w:p w14:paraId="539D3A29" w14:textId="77777777" w:rsidR="004C57A9" w:rsidRPr="00302C16" w:rsidRDefault="004C57A9" w:rsidP="00F97B5E">
      <w:pPr>
        <w:numPr>
          <w:ilvl w:val="0"/>
          <w:numId w:val="13"/>
        </w:numPr>
        <w:tabs>
          <w:tab w:val="clear" w:pos="720"/>
          <w:tab w:val="num" w:pos="360"/>
        </w:tabs>
        <w:ind w:left="360"/>
        <w:jc w:val="both"/>
        <w:rPr>
          <w:rFonts w:ascii="Tahoma" w:hAnsi="Tahoma" w:cs="Tahoma"/>
          <w:sz w:val="18"/>
          <w:szCs w:val="18"/>
        </w:rPr>
      </w:pPr>
      <w:r w:rsidRPr="00D05F13">
        <w:rPr>
          <w:rFonts w:ascii="Tahoma" w:hAnsi="Tahoma" w:cs="Tahoma"/>
          <w:sz w:val="18"/>
          <w:szCs w:val="18"/>
        </w:rPr>
        <w:t xml:space="preserve">Faktura zbiorcza za </w:t>
      </w:r>
      <w:r w:rsidR="00876DC5" w:rsidRPr="00D05F13">
        <w:rPr>
          <w:rFonts w:ascii="Tahoma" w:hAnsi="Tahoma" w:cs="Tahoma"/>
          <w:sz w:val="18"/>
          <w:szCs w:val="18"/>
        </w:rPr>
        <w:t xml:space="preserve">badania </w:t>
      </w:r>
      <w:r w:rsidRPr="00D05F13">
        <w:rPr>
          <w:rFonts w:ascii="Tahoma" w:hAnsi="Tahoma" w:cs="Tahoma"/>
          <w:sz w:val="18"/>
          <w:szCs w:val="18"/>
        </w:rPr>
        <w:t>wykonane w danym miesiącu</w:t>
      </w:r>
      <w:r w:rsidR="00876DC5">
        <w:rPr>
          <w:rFonts w:ascii="Tahoma" w:hAnsi="Tahoma" w:cs="Tahoma"/>
          <w:sz w:val="18"/>
          <w:szCs w:val="18"/>
        </w:rPr>
        <w:t>,</w:t>
      </w:r>
      <w:r w:rsidRPr="00D05F13">
        <w:rPr>
          <w:rFonts w:ascii="Tahoma" w:hAnsi="Tahoma" w:cs="Tahoma"/>
          <w:sz w:val="18"/>
          <w:szCs w:val="18"/>
        </w:rPr>
        <w:t xml:space="preserve"> wystawiana będzie przez Wykonawcę za każdy mi</w:t>
      </w:r>
      <w:r w:rsidR="00166DA5" w:rsidRPr="00D05F13">
        <w:rPr>
          <w:rFonts w:ascii="Tahoma" w:hAnsi="Tahoma" w:cs="Tahoma"/>
          <w:sz w:val="18"/>
          <w:szCs w:val="18"/>
        </w:rPr>
        <w:t>esiąc kalendarzowy i dostarczona</w:t>
      </w:r>
      <w:r w:rsidRPr="00D05F13">
        <w:rPr>
          <w:rFonts w:ascii="Tahoma" w:hAnsi="Tahoma" w:cs="Tahoma"/>
          <w:sz w:val="18"/>
          <w:szCs w:val="18"/>
        </w:rPr>
        <w:t xml:space="preserve"> do Zamawiającego do 15-go dnia następnego miesiąca w oparciu o ceny jednostkowe badań podane w Formularzu cenowym. Zapłata nastąpi w terminie</w:t>
      </w:r>
      <w:r w:rsidR="00481EF8">
        <w:rPr>
          <w:rFonts w:ascii="Tahoma" w:hAnsi="Tahoma" w:cs="Tahoma"/>
          <w:b/>
          <w:sz w:val="18"/>
          <w:szCs w:val="18"/>
        </w:rPr>
        <w:t xml:space="preserve"> 30 dni -</w:t>
      </w:r>
      <w:r w:rsidR="00481EF8">
        <w:rPr>
          <w:rFonts w:ascii="Tahoma" w:hAnsi="Tahoma" w:cs="Tahoma"/>
          <w:bCs/>
          <w:sz w:val="18"/>
          <w:szCs w:val="18"/>
        </w:rPr>
        <w:t xml:space="preserve"> </w:t>
      </w:r>
      <w:r w:rsidR="006104C5" w:rsidRPr="00A2527D">
        <w:rPr>
          <w:rFonts w:ascii="Tahoma" w:hAnsi="Tahoma" w:cs="Tahoma"/>
          <w:bCs/>
          <w:sz w:val="18"/>
          <w:szCs w:val="18"/>
        </w:rPr>
        <w:t>zgodnie ze złożoną ofertą -</w:t>
      </w:r>
      <w:r w:rsidR="006104C5">
        <w:rPr>
          <w:rFonts w:ascii="Tahoma" w:hAnsi="Tahoma" w:cs="Tahoma"/>
          <w:b/>
          <w:sz w:val="18"/>
          <w:szCs w:val="18"/>
        </w:rPr>
        <w:t xml:space="preserve"> </w:t>
      </w:r>
      <w:r w:rsidR="005B2DEB">
        <w:rPr>
          <w:rFonts w:ascii="Tahoma" w:hAnsi="Tahoma" w:cs="Tahoma"/>
          <w:sz w:val="18"/>
          <w:szCs w:val="18"/>
        </w:rPr>
        <w:t xml:space="preserve"> od dnia złożenia </w:t>
      </w:r>
      <w:r w:rsidR="005B2DEB" w:rsidRPr="00302C16">
        <w:rPr>
          <w:rFonts w:ascii="Tahoma" w:hAnsi="Tahoma" w:cs="Tahoma"/>
          <w:sz w:val="18"/>
          <w:szCs w:val="18"/>
        </w:rPr>
        <w:t>u </w:t>
      </w:r>
      <w:r w:rsidRPr="00302C16">
        <w:rPr>
          <w:rFonts w:ascii="Tahoma" w:hAnsi="Tahoma" w:cs="Tahoma"/>
          <w:sz w:val="18"/>
          <w:szCs w:val="18"/>
        </w:rPr>
        <w:t xml:space="preserve">Zamawiającego prawidłowo wystawionej faktury. </w:t>
      </w:r>
      <w:r w:rsidRPr="00B518FC">
        <w:rPr>
          <w:rFonts w:ascii="Tahoma" w:hAnsi="Tahoma" w:cs="Tahoma"/>
          <w:sz w:val="18"/>
          <w:szCs w:val="18"/>
        </w:rPr>
        <w:t xml:space="preserve">Wykonawca zobowiązany jest do dołączenia do każdej faktury </w:t>
      </w:r>
      <w:r w:rsidRPr="00B518FC">
        <w:rPr>
          <w:rFonts w:ascii="Tahoma" w:hAnsi="Tahoma" w:cs="Tahoma"/>
          <w:sz w:val="18"/>
          <w:szCs w:val="18"/>
          <w:u w:val="single"/>
        </w:rPr>
        <w:t>szczegółowego wykazu wykonanych badań,</w:t>
      </w:r>
      <w:r w:rsidRPr="00B518FC">
        <w:rPr>
          <w:rFonts w:ascii="Tahoma" w:hAnsi="Tahoma" w:cs="Tahoma"/>
          <w:sz w:val="18"/>
          <w:szCs w:val="18"/>
        </w:rPr>
        <w:t xml:space="preserve"> stanowiących przedmiot umowy. </w:t>
      </w:r>
      <w:r w:rsidR="001C65CD" w:rsidRPr="001C65CD">
        <w:rPr>
          <w:rFonts w:ascii="Tahoma" w:hAnsi="Tahoma" w:cs="Tahoma"/>
          <w:sz w:val="18"/>
          <w:szCs w:val="18"/>
        </w:rPr>
        <w:t>Wykaz wykonanych badań powinien zawierać: dane osoby, której wykonano badanie, osobę zlecającą badanie, oddział lub poradnię, w której wydano zlecenie oraz rodzaj i cenę wykonanego badania i powinien być zgodny ze wzorem, stanowiącym Załącznik nr 3a do umowy. Zamawiający zastrzega sobie możliwość zmiany zakresu danych, jakie powinien zawierać wykaz stanowiący załącznik do faktury.</w:t>
      </w:r>
    </w:p>
    <w:p w14:paraId="51CD2C02" w14:textId="77777777" w:rsidR="004C57A9" w:rsidRPr="00D05F13" w:rsidRDefault="004C57A9" w:rsidP="00F97B5E">
      <w:pPr>
        <w:numPr>
          <w:ilvl w:val="0"/>
          <w:numId w:val="13"/>
        </w:numPr>
        <w:tabs>
          <w:tab w:val="clear" w:pos="720"/>
          <w:tab w:val="num" w:pos="360"/>
        </w:tabs>
        <w:ind w:left="360"/>
        <w:jc w:val="both"/>
        <w:rPr>
          <w:rFonts w:ascii="Tahoma" w:hAnsi="Tahoma" w:cs="Tahoma"/>
          <w:sz w:val="18"/>
          <w:szCs w:val="18"/>
        </w:rPr>
      </w:pPr>
      <w:r w:rsidRPr="00D05F13">
        <w:rPr>
          <w:rFonts w:ascii="Tahoma" w:hAnsi="Tahoma" w:cs="Tahoma"/>
          <w:b/>
          <w:sz w:val="18"/>
          <w:szCs w:val="18"/>
        </w:rPr>
        <w:t>Wymagany przez Zamawiającego okres niezmienności cen –</w:t>
      </w:r>
      <w:r w:rsidR="00E50F54" w:rsidRPr="00D05F13">
        <w:rPr>
          <w:rFonts w:ascii="Tahoma" w:hAnsi="Tahoma" w:cs="Tahoma"/>
          <w:b/>
          <w:sz w:val="18"/>
          <w:szCs w:val="18"/>
        </w:rPr>
        <w:t xml:space="preserve"> przez</w:t>
      </w:r>
      <w:r w:rsidRPr="00D05F13">
        <w:rPr>
          <w:rFonts w:ascii="Tahoma" w:hAnsi="Tahoma" w:cs="Tahoma"/>
          <w:b/>
          <w:sz w:val="18"/>
          <w:szCs w:val="18"/>
        </w:rPr>
        <w:t xml:space="preserve"> cały okres obowiązywania umowy</w:t>
      </w:r>
      <w:r w:rsidRPr="00D05F13">
        <w:rPr>
          <w:rFonts w:ascii="Tahoma" w:hAnsi="Tahoma" w:cs="Tahoma"/>
          <w:sz w:val="18"/>
          <w:szCs w:val="18"/>
        </w:rPr>
        <w:t>.</w:t>
      </w:r>
    </w:p>
    <w:p w14:paraId="471E1EE5" w14:textId="77777777" w:rsidR="00226817" w:rsidRPr="00D05F13" w:rsidRDefault="00226817" w:rsidP="00772A8B">
      <w:pPr>
        <w:tabs>
          <w:tab w:val="left" w:pos="360"/>
        </w:tabs>
        <w:ind w:right="-1"/>
        <w:jc w:val="both"/>
        <w:rPr>
          <w:rFonts w:ascii="Tahoma" w:hAnsi="Tahoma" w:cs="Tahoma"/>
          <w:sz w:val="18"/>
          <w:szCs w:val="18"/>
        </w:rPr>
      </w:pPr>
    </w:p>
    <w:p w14:paraId="69940CAF" w14:textId="77777777" w:rsidR="00B67BB5" w:rsidRPr="00D05F13" w:rsidRDefault="00563861" w:rsidP="00B54C6E">
      <w:pPr>
        <w:numPr>
          <w:ilvl w:val="0"/>
          <w:numId w:val="2"/>
        </w:numPr>
        <w:ind w:right="-1"/>
        <w:jc w:val="both"/>
        <w:rPr>
          <w:rFonts w:ascii="Tahoma" w:hAnsi="Tahoma" w:cs="Tahoma"/>
          <w:b/>
          <w:sz w:val="18"/>
          <w:szCs w:val="18"/>
          <w:u w:val="single"/>
        </w:rPr>
      </w:pPr>
      <w:r w:rsidRPr="00D05F13">
        <w:rPr>
          <w:rFonts w:ascii="Tahoma" w:hAnsi="Tahoma" w:cs="Tahoma"/>
          <w:b/>
          <w:sz w:val="18"/>
          <w:szCs w:val="18"/>
          <w:u w:val="single"/>
        </w:rPr>
        <w:t xml:space="preserve">Instrukcja dla </w:t>
      </w:r>
      <w:r w:rsidR="00B86470" w:rsidRPr="00D05F13">
        <w:rPr>
          <w:rFonts w:ascii="Tahoma" w:hAnsi="Tahoma" w:cs="Tahoma"/>
          <w:b/>
          <w:sz w:val="18"/>
          <w:szCs w:val="18"/>
          <w:u w:val="single"/>
        </w:rPr>
        <w:t>Wykonawców</w:t>
      </w:r>
      <w:r w:rsidR="00B67BB5" w:rsidRPr="00D05F13">
        <w:rPr>
          <w:rFonts w:ascii="Tahoma" w:hAnsi="Tahoma" w:cs="Tahoma"/>
          <w:b/>
          <w:sz w:val="18"/>
          <w:szCs w:val="18"/>
          <w:u w:val="single"/>
        </w:rPr>
        <w:t>:</w:t>
      </w:r>
    </w:p>
    <w:p w14:paraId="6FB77914" w14:textId="77777777" w:rsidR="002805F3" w:rsidRPr="00D05F13" w:rsidRDefault="002805F3" w:rsidP="00502298">
      <w:pPr>
        <w:ind w:right="-1"/>
        <w:jc w:val="both"/>
        <w:rPr>
          <w:rFonts w:ascii="Tahoma" w:hAnsi="Tahoma" w:cs="Tahoma"/>
          <w:b/>
          <w:sz w:val="18"/>
          <w:szCs w:val="18"/>
          <w:u w:val="single"/>
        </w:rPr>
      </w:pPr>
    </w:p>
    <w:p w14:paraId="6CACD67F" w14:textId="77777777" w:rsidR="00B67BB5" w:rsidRPr="00D05F13" w:rsidRDefault="00B86470" w:rsidP="00502298">
      <w:pPr>
        <w:numPr>
          <w:ilvl w:val="0"/>
          <w:numId w:val="5"/>
        </w:numPr>
        <w:tabs>
          <w:tab w:val="left" w:pos="360"/>
        </w:tabs>
        <w:ind w:right="-1"/>
        <w:jc w:val="both"/>
        <w:rPr>
          <w:rFonts w:ascii="Tahoma" w:hAnsi="Tahoma" w:cs="Tahoma"/>
          <w:sz w:val="18"/>
          <w:szCs w:val="18"/>
        </w:rPr>
      </w:pPr>
      <w:r w:rsidRPr="00D05F13">
        <w:rPr>
          <w:rFonts w:ascii="Tahoma" w:hAnsi="Tahoma" w:cs="Tahoma"/>
          <w:sz w:val="18"/>
          <w:szCs w:val="18"/>
        </w:rPr>
        <w:t>Wykonawca</w:t>
      </w:r>
      <w:r w:rsidR="00B67BB5" w:rsidRPr="00D05F13">
        <w:rPr>
          <w:rFonts w:ascii="Tahoma" w:hAnsi="Tahoma" w:cs="Tahoma"/>
          <w:sz w:val="18"/>
          <w:szCs w:val="18"/>
        </w:rPr>
        <w:t xml:space="preserve"> przedstawia ofertę zgodnie z wymogami określonymi w </w:t>
      </w:r>
      <w:r w:rsidR="00412BAB" w:rsidRPr="00D05F13">
        <w:rPr>
          <w:rFonts w:ascii="Tahoma" w:hAnsi="Tahoma" w:cs="Tahoma"/>
          <w:sz w:val="18"/>
          <w:szCs w:val="18"/>
        </w:rPr>
        <w:t xml:space="preserve">niniejszej </w:t>
      </w:r>
      <w:r w:rsidR="00B67BB5" w:rsidRPr="00D05F13">
        <w:rPr>
          <w:rFonts w:ascii="Tahoma" w:hAnsi="Tahoma" w:cs="Tahoma"/>
          <w:sz w:val="18"/>
          <w:szCs w:val="18"/>
        </w:rPr>
        <w:t>dokumentacji konkursowej.</w:t>
      </w:r>
    </w:p>
    <w:p w14:paraId="3DADA512" w14:textId="77777777" w:rsidR="00B67BB5" w:rsidRPr="00D05F13" w:rsidRDefault="00B67BB5" w:rsidP="00502298">
      <w:pPr>
        <w:numPr>
          <w:ilvl w:val="0"/>
          <w:numId w:val="5"/>
        </w:numPr>
        <w:tabs>
          <w:tab w:val="left" w:pos="360"/>
        </w:tabs>
        <w:ind w:right="-1"/>
        <w:jc w:val="both"/>
        <w:rPr>
          <w:rFonts w:ascii="Tahoma" w:hAnsi="Tahoma" w:cs="Tahoma"/>
          <w:sz w:val="18"/>
          <w:szCs w:val="18"/>
        </w:rPr>
      </w:pPr>
      <w:r w:rsidRPr="00D05F13">
        <w:rPr>
          <w:rFonts w:ascii="Tahoma" w:hAnsi="Tahoma" w:cs="Tahoma"/>
          <w:sz w:val="18"/>
          <w:szCs w:val="18"/>
        </w:rPr>
        <w:t xml:space="preserve">Wszelkie koszty związane z przygotowaniem i złożeniem oferty ponosi </w:t>
      </w:r>
      <w:r w:rsidR="00B86470" w:rsidRPr="00D05F13">
        <w:rPr>
          <w:rFonts w:ascii="Tahoma" w:hAnsi="Tahoma" w:cs="Tahoma"/>
          <w:sz w:val="18"/>
          <w:szCs w:val="18"/>
        </w:rPr>
        <w:t>Wykonawca</w:t>
      </w:r>
      <w:r w:rsidRPr="00D05F13">
        <w:rPr>
          <w:rFonts w:ascii="Tahoma" w:hAnsi="Tahoma" w:cs="Tahoma"/>
          <w:sz w:val="18"/>
          <w:szCs w:val="18"/>
        </w:rPr>
        <w:t>.</w:t>
      </w:r>
    </w:p>
    <w:p w14:paraId="49A282C6" w14:textId="77777777" w:rsidR="002805F3" w:rsidRPr="00D05F13" w:rsidRDefault="002805F3" w:rsidP="002805F3">
      <w:pPr>
        <w:ind w:right="-1"/>
        <w:jc w:val="both"/>
        <w:rPr>
          <w:rFonts w:ascii="Tahoma" w:hAnsi="Tahoma" w:cs="Tahoma"/>
          <w:sz w:val="18"/>
          <w:szCs w:val="18"/>
        </w:rPr>
      </w:pPr>
    </w:p>
    <w:p w14:paraId="7A7FBA98" w14:textId="77777777" w:rsidR="00B67BB5" w:rsidRPr="00D05F13" w:rsidRDefault="00B67BB5" w:rsidP="00B54C6E">
      <w:pPr>
        <w:numPr>
          <w:ilvl w:val="0"/>
          <w:numId w:val="2"/>
        </w:numPr>
        <w:ind w:right="-1"/>
        <w:jc w:val="both"/>
        <w:rPr>
          <w:rFonts w:ascii="Tahoma" w:hAnsi="Tahoma" w:cs="Tahoma"/>
          <w:b/>
          <w:sz w:val="18"/>
          <w:szCs w:val="18"/>
          <w:u w:val="single"/>
        </w:rPr>
      </w:pPr>
      <w:r w:rsidRPr="00D05F13">
        <w:rPr>
          <w:rFonts w:ascii="Tahoma" w:hAnsi="Tahoma" w:cs="Tahoma"/>
          <w:b/>
          <w:sz w:val="18"/>
          <w:szCs w:val="18"/>
          <w:u w:val="single"/>
        </w:rPr>
        <w:t>Przygotowanie oferty:</w:t>
      </w:r>
    </w:p>
    <w:p w14:paraId="1126632A" w14:textId="77777777" w:rsidR="00762F7A" w:rsidRPr="00D05F13" w:rsidRDefault="006A2E4E" w:rsidP="00F97B5E">
      <w:pPr>
        <w:pStyle w:val="Akapitzlist1"/>
        <w:numPr>
          <w:ilvl w:val="0"/>
          <w:numId w:val="34"/>
        </w:numPr>
        <w:tabs>
          <w:tab w:val="left" w:pos="360"/>
        </w:tabs>
        <w:spacing w:after="0" w:line="240" w:lineRule="auto"/>
        <w:ind w:left="360"/>
        <w:jc w:val="both"/>
        <w:rPr>
          <w:rFonts w:ascii="Tahoma" w:hAnsi="Tahoma" w:cs="Tahoma"/>
          <w:sz w:val="18"/>
          <w:szCs w:val="18"/>
        </w:rPr>
      </w:pPr>
      <w:r w:rsidRPr="00D05F13">
        <w:rPr>
          <w:rFonts w:ascii="Tahoma" w:hAnsi="Tahoma" w:cs="Tahoma"/>
          <w:sz w:val="18"/>
          <w:szCs w:val="18"/>
        </w:rPr>
        <w:t>Wykonawca</w:t>
      </w:r>
      <w:r w:rsidR="00762F7A" w:rsidRPr="00D05F13">
        <w:rPr>
          <w:rFonts w:ascii="Tahoma" w:hAnsi="Tahoma" w:cs="Tahoma"/>
          <w:sz w:val="18"/>
          <w:szCs w:val="18"/>
        </w:rPr>
        <w:t xml:space="preserve"> składa ofertę zgodnie z wymaganiami określonymi w ,,Szczegółowych warunkach konkursu ofert” na formularzu udostępnionym przez Udzielającego Zamówienia.</w:t>
      </w:r>
    </w:p>
    <w:p w14:paraId="08B7052C" w14:textId="77777777" w:rsidR="00762F7A" w:rsidRPr="00D05F13" w:rsidRDefault="00762F7A" w:rsidP="00F97B5E">
      <w:pPr>
        <w:pStyle w:val="Akapitzlist1"/>
        <w:numPr>
          <w:ilvl w:val="0"/>
          <w:numId w:val="34"/>
        </w:numPr>
        <w:tabs>
          <w:tab w:val="left" w:pos="360"/>
        </w:tabs>
        <w:spacing w:after="0" w:line="240" w:lineRule="auto"/>
        <w:ind w:left="360"/>
        <w:jc w:val="both"/>
        <w:rPr>
          <w:rFonts w:ascii="Tahoma" w:hAnsi="Tahoma" w:cs="Tahoma"/>
          <w:sz w:val="18"/>
          <w:szCs w:val="18"/>
        </w:rPr>
      </w:pPr>
      <w:r w:rsidRPr="00D05F13">
        <w:rPr>
          <w:rFonts w:ascii="Tahoma" w:hAnsi="Tahoma" w:cs="Tahoma"/>
          <w:sz w:val="18"/>
          <w:szCs w:val="18"/>
        </w:rPr>
        <w:t xml:space="preserve">Oferta powinna zawierać wszelkie dokumenty i załączniki określone w </w:t>
      </w:r>
      <w:r w:rsidR="006D2942" w:rsidRPr="00D05F13">
        <w:rPr>
          <w:rFonts w:ascii="Tahoma" w:hAnsi="Tahoma" w:cs="Tahoma"/>
          <w:sz w:val="18"/>
          <w:szCs w:val="18"/>
        </w:rPr>
        <w:t>rozdziale X</w:t>
      </w:r>
      <w:r w:rsidRPr="00D05F13">
        <w:rPr>
          <w:rFonts w:ascii="Tahoma" w:hAnsi="Tahoma" w:cs="Tahoma"/>
          <w:sz w:val="18"/>
          <w:szCs w:val="18"/>
        </w:rPr>
        <w:t xml:space="preserve">. </w:t>
      </w:r>
    </w:p>
    <w:p w14:paraId="704E2453" w14:textId="77777777" w:rsidR="00762F7A" w:rsidRPr="00D05F13" w:rsidRDefault="00762F7A" w:rsidP="00F97B5E">
      <w:pPr>
        <w:pStyle w:val="Akapitzlist1"/>
        <w:numPr>
          <w:ilvl w:val="0"/>
          <w:numId w:val="34"/>
        </w:numPr>
        <w:tabs>
          <w:tab w:val="left" w:pos="360"/>
        </w:tabs>
        <w:spacing w:after="0" w:line="240" w:lineRule="auto"/>
        <w:ind w:left="360"/>
        <w:jc w:val="both"/>
        <w:rPr>
          <w:rFonts w:ascii="Tahoma" w:hAnsi="Tahoma" w:cs="Tahoma"/>
          <w:sz w:val="18"/>
          <w:szCs w:val="18"/>
        </w:rPr>
      </w:pPr>
      <w:r w:rsidRPr="00D05F13">
        <w:rPr>
          <w:rFonts w:ascii="Tahoma" w:hAnsi="Tahoma" w:cs="Tahoma"/>
          <w:sz w:val="18"/>
          <w:szCs w:val="18"/>
        </w:rPr>
        <w:t>Oferta winna być sporządzona w sposób przejrzysty i czytelny.</w:t>
      </w:r>
    </w:p>
    <w:p w14:paraId="00D47EF7" w14:textId="77777777" w:rsidR="00762F7A" w:rsidRPr="00D05F13" w:rsidRDefault="00762F7A" w:rsidP="00F97B5E">
      <w:pPr>
        <w:pStyle w:val="Akapitzlist1"/>
        <w:numPr>
          <w:ilvl w:val="0"/>
          <w:numId w:val="34"/>
        </w:numPr>
        <w:tabs>
          <w:tab w:val="left" w:pos="360"/>
        </w:tabs>
        <w:spacing w:after="0" w:line="240" w:lineRule="auto"/>
        <w:ind w:left="360"/>
        <w:jc w:val="both"/>
        <w:rPr>
          <w:rFonts w:ascii="Tahoma" w:hAnsi="Tahoma" w:cs="Tahoma"/>
          <w:sz w:val="18"/>
          <w:szCs w:val="18"/>
        </w:rPr>
      </w:pPr>
      <w:r w:rsidRPr="00D05F13">
        <w:rPr>
          <w:rFonts w:ascii="Tahoma" w:hAnsi="Tahoma" w:cs="Tahoma"/>
          <w:sz w:val="18"/>
          <w:szCs w:val="18"/>
        </w:rPr>
        <w:t>Ofertę oraz wszelkie załączniki należy sporządzić w języku polskim p</w:t>
      </w:r>
      <w:r w:rsidR="00657221" w:rsidRPr="00D05F13">
        <w:rPr>
          <w:rFonts w:ascii="Tahoma" w:hAnsi="Tahoma" w:cs="Tahoma"/>
          <w:sz w:val="18"/>
          <w:szCs w:val="18"/>
        </w:rPr>
        <w:t>od rygorem odrzucenia oferty, z </w:t>
      </w:r>
      <w:r w:rsidRPr="00D05F13">
        <w:rPr>
          <w:rFonts w:ascii="Tahoma" w:hAnsi="Tahoma" w:cs="Tahoma"/>
          <w:sz w:val="18"/>
          <w:szCs w:val="18"/>
        </w:rPr>
        <w:t>wyłączeniem pojęć medycznych.</w:t>
      </w:r>
    </w:p>
    <w:p w14:paraId="7317721D" w14:textId="77777777" w:rsidR="00762F7A" w:rsidRPr="00D05F13" w:rsidRDefault="00762F7A" w:rsidP="00F97B5E">
      <w:pPr>
        <w:pStyle w:val="Akapitzlist1"/>
        <w:numPr>
          <w:ilvl w:val="0"/>
          <w:numId w:val="34"/>
        </w:numPr>
        <w:tabs>
          <w:tab w:val="left" w:pos="360"/>
        </w:tabs>
        <w:spacing w:after="0" w:line="240" w:lineRule="auto"/>
        <w:ind w:left="360"/>
        <w:jc w:val="both"/>
        <w:rPr>
          <w:rFonts w:ascii="Tahoma" w:hAnsi="Tahoma" w:cs="Tahoma"/>
          <w:bCs/>
          <w:sz w:val="18"/>
          <w:szCs w:val="18"/>
        </w:rPr>
      </w:pPr>
      <w:r w:rsidRPr="00D05F13">
        <w:rPr>
          <w:rFonts w:ascii="Tahoma" w:hAnsi="Tahoma" w:cs="Tahoma"/>
          <w:bCs/>
          <w:sz w:val="18"/>
          <w:szCs w:val="18"/>
        </w:rPr>
        <w:t xml:space="preserve">Ofertę oraz każdą z jej stron podpisuje </w:t>
      </w:r>
      <w:r w:rsidR="006A2E4E" w:rsidRPr="00D05F13">
        <w:rPr>
          <w:rFonts w:ascii="Tahoma" w:hAnsi="Tahoma" w:cs="Tahoma"/>
          <w:sz w:val="18"/>
          <w:szCs w:val="18"/>
        </w:rPr>
        <w:t>Wykonawca</w:t>
      </w:r>
      <w:r w:rsidRPr="00D05F13">
        <w:rPr>
          <w:rFonts w:ascii="Tahoma" w:hAnsi="Tahoma" w:cs="Tahoma"/>
          <w:bCs/>
          <w:sz w:val="18"/>
          <w:szCs w:val="18"/>
        </w:rPr>
        <w:t xml:space="preserve"> lub osoba upoważniona na podst</w:t>
      </w:r>
      <w:r w:rsidR="00465DC5">
        <w:rPr>
          <w:rFonts w:ascii="Tahoma" w:hAnsi="Tahoma" w:cs="Tahoma"/>
          <w:bCs/>
          <w:sz w:val="18"/>
          <w:szCs w:val="18"/>
        </w:rPr>
        <w:t>awie pełnomocnictwa złożonego w </w:t>
      </w:r>
      <w:r w:rsidRPr="00D05F13">
        <w:rPr>
          <w:rFonts w:ascii="Tahoma" w:hAnsi="Tahoma" w:cs="Tahoma"/>
          <w:bCs/>
          <w:sz w:val="18"/>
          <w:szCs w:val="18"/>
        </w:rPr>
        <w:t xml:space="preserve">formie pisemnej. </w:t>
      </w:r>
      <w:r w:rsidRPr="00D05F13">
        <w:rPr>
          <w:rFonts w:ascii="Tahoma" w:hAnsi="Tahoma" w:cs="Tahoma"/>
          <w:sz w:val="18"/>
          <w:szCs w:val="18"/>
        </w:rPr>
        <w:t xml:space="preserve">Do oferty należy załączyć dokument lub pełnomocnictwo, z których wynika uprawnienie osoby (osób) do składania oświadczeń woli i reprezentowania </w:t>
      </w:r>
      <w:r w:rsidR="007625BF" w:rsidRPr="00D05F13">
        <w:rPr>
          <w:rFonts w:ascii="Tahoma" w:hAnsi="Tahoma" w:cs="Tahoma"/>
          <w:sz w:val="18"/>
          <w:szCs w:val="18"/>
        </w:rPr>
        <w:t>Wykonawcy</w:t>
      </w:r>
      <w:r w:rsidRPr="00D05F13">
        <w:rPr>
          <w:rFonts w:ascii="Tahoma" w:hAnsi="Tahoma" w:cs="Tahoma"/>
          <w:sz w:val="18"/>
          <w:szCs w:val="18"/>
        </w:rPr>
        <w:t xml:space="preserve">, jeżeli prawo to nie </w:t>
      </w:r>
      <w:r w:rsidRPr="00284403">
        <w:rPr>
          <w:rFonts w:ascii="Tahoma" w:hAnsi="Tahoma" w:cs="Tahoma"/>
          <w:sz w:val="18"/>
          <w:szCs w:val="18"/>
        </w:rPr>
        <w:t>wynika</w:t>
      </w:r>
      <w:r w:rsidRPr="00D05F13">
        <w:rPr>
          <w:rFonts w:ascii="Tahoma" w:hAnsi="Tahoma" w:cs="Tahoma"/>
          <w:sz w:val="18"/>
          <w:szCs w:val="18"/>
        </w:rPr>
        <w:t xml:space="preserve"> z rejestru.</w:t>
      </w:r>
      <w:r w:rsidR="00D45440" w:rsidRPr="00D05F13">
        <w:rPr>
          <w:rFonts w:ascii="Tahoma" w:hAnsi="Tahoma" w:cs="Tahoma"/>
          <w:sz w:val="18"/>
          <w:szCs w:val="18"/>
        </w:rPr>
        <w:t xml:space="preserve"> Wszystkie podpisy złożone w</w:t>
      </w:r>
      <w:r w:rsidR="003D1180" w:rsidRPr="00D05F13">
        <w:rPr>
          <w:rFonts w:ascii="Tahoma" w:hAnsi="Tahoma" w:cs="Tahoma"/>
          <w:sz w:val="18"/>
          <w:szCs w:val="18"/>
        </w:rPr>
        <w:t> </w:t>
      </w:r>
      <w:r w:rsidR="00D45440" w:rsidRPr="00D05F13">
        <w:rPr>
          <w:rFonts w:ascii="Tahoma" w:hAnsi="Tahoma" w:cs="Tahoma"/>
          <w:sz w:val="18"/>
          <w:szCs w:val="18"/>
        </w:rPr>
        <w:t>ofercie winny być opatrzone pieczęcią imienną osoby składającej podpis celem jej identyfikacji.</w:t>
      </w:r>
    </w:p>
    <w:p w14:paraId="6581BF11" w14:textId="77777777" w:rsidR="00762F7A" w:rsidRPr="00D05F13" w:rsidRDefault="00762F7A" w:rsidP="00F97B5E">
      <w:pPr>
        <w:pStyle w:val="Akapitzlist1"/>
        <w:numPr>
          <w:ilvl w:val="0"/>
          <w:numId w:val="34"/>
        </w:numPr>
        <w:tabs>
          <w:tab w:val="left" w:pos="360"/>
        </w:tabs>
        <w:spacing w:after="0" w:line="240" w:lineRule="auto"/>
        <w:ind w:left="360"/>
        <w:jc w:val="both"/>
        <w:rPr>
          <w:rFonts w:ascii="Tahoma" w:hAnsi="Tahoma" w:cs="Tahoma"/>
          <w:sz w:val="18"/>
          <w:szCs w:val="18"/>
        </w:rPr>
      </w:pPr>
      <w:r w:rsidRPr="00D05F13">
        <w:rPr>
          <w:rFonts w:ascii="Tahoma" w:hAnsi="Tahoma" w:cs="Tahoma"/>
          <w:sz w:val="18"/>
          <w:szCs w:val="18"/>
        </w:rPr>
        <w:t xml:space="preserve">Strony oferty oraz miejsca, w których naniesione zostały poprawki, podpisuje </w:t>
      </w:r>
      <w:r w:rsidR="006A2E4E" w:rsidRPr="00D05F13">
        <w:rPr>
          <w:rFonts w:ascii="Tahoma" w:hAnsi="Tahoma" w:cs="Tahoma"/>
          <w:sz w:val="18"/>
          <w:szCs w:val="18"/>
        </w:rPr>
        <w:t>Wykonawca</w:t>
      </w:r>
      <w:r w:rsidRPr="00D05F13">
        <w:rPr>
          <w:rFonts w:ascii="Tahoma" w:hAnsi="Tahoma" w:cs="Tahoma"/>
          <w:sz w:val="18"/>
          <w:szCs w:val="18"/>
        </w:rPr>
        <w:t xml:space="preserve"> lub osoba, o której mowa w</w:t>
      </w:r>
      <w:r w:rsidR="00A329B6">
        <w:rPr>
          <w:rFonts w:ascii="Tahoma" w:hAnsi="Tahoma" w:cs="Tahoma"/>
          <w:sz w:val="18"/>
          <w:szCs w:val="18"/>
        </w:rPr>
        <w:t xml:space="preserve"> </w:t>
      </w:r>
      <w:r w:rsidRPr="00D05F13">
        <w:rPr>
          <w:rFonts w:ascii="Tahoma" w:hAnsi="Tahoma" w:cs="Tahoma"/>
          <w:sz w:val="18"/>
          <w:szCs w:val="18"/>
        </w:rPr>
        <w:t>pkt</w:t>
      </w:r>
      <w:r w:rsidR="0012790D">
        <w:rPr>
          <w:rFonts w:ascii="Tahoma" w:hAnsi="Tahoma" w:cs="Tahoma"/>
          <w:sz w:val="18"/>
          <w:szCs w:val="18"/>
        </w:rPr>
        <w:t>. </w:t>
      </w:r>
      <w:r w:rsidR="00F431CA">
        <w:rPr>
          <w:rFonts w:ascii="Tahoma" w:hAnsi="Tahoma" w:cs="Tahoma"/>
          <w:sz w:val="18"/>
          <w:szCs w:val="18"/>
        </w:rPr>
        <w:t>5</w:t>
      </w:r>
      <w:r w:rsidRPr="00D05F13">
        <w:rPr>
          <w:rFonts w:ascii="Tahoma" w:hAnsi="Tahoma" w:cs="Tahoma"/>
          <w:sz w:val="18"/>
          <w:szCs w:val="18"/>
        </w:rPr>
        <w:t xml:space="preserve"> powyżej. Poprawki mogą być dokonane jedynie poprzez </w:t>
      </w:r>
      <w:r w:rsidR="00C0311D" w:rsidRPr="00D05F13">
        <w:rPr>
          <w:rFonts w:ascii="Tahoma" w:hAnsi="Tahoma" w:cs="Tahoma"/>
          <w:sz w:val="18"/>
          <w:szCs w:val="18"/>
        </w:rPr>
        <w:t>przekreślenie błędnego zapisu i </w:t>
      </w:r>
      <w:r w:rsidRPr="00D05F13">
        <w:rPr>
          <w:rFonts w:ascii="Tahoma" w:hAnsi="Tahoma" w:cs="Tahoma"/>
          <w:sz w:val="18"/>
          <w:szCs w:val="18"/>
        </w:rPr>
        <w:t>umieszczenie obok niego czytelnego zapisu poprawnego</w:t>
      </w:r>
      <w:r w:rsidR="009F43A4" w:rsidRPr="00D05F13">
        <w:rPr>
          <w:rFonts w:ascii="Tahoma" w:hAnsi="Tahoma" w:cs="Tahoma"/>
          <w:sz w:val="18"/>
          <w:szCs w:val="18"/>
        </w:rPr>
        <w:t xml:space="preserve"> wraz z datą naniesienia poprawki</w:t>
      </w:r>
      <w:r w:rsidRPr="00D05F13">
        <w:rPr>
          <w:rFonts w:ascii="Tahoma" w:hAnsi="Tahoma" w:cs="Tahoma"/>
          <w:sz w:val="18"/>
          <w:szCs w:val="18"/>
        </w:rPr>
        <w:t>.</w:t>
      </w:r>
    </w:p>
    <w:p w14:paraId="3D8BD035" w14:textId="77777777" w:rsidR="00762F7A" w:rsidRPr="00D05F13" w:rsidRDefault="00762F7A" w:rsidP="00F97B5E">
      <w:pPr>
        <w:numPr>
          <w:ilvl w:val="0"/>
          <w:numId w:val="34"/>
        </w:numPr>
        <w:ind w:left="357" w:hanging="357"/>
        <w:jc w:val="both"/>
        <w:rPr>
          <w:rFonts w:ascii="Tahoma" w:hAnsi="Tahoma" w:cs="Tahoma"/>
          <w:sz w:val="18"/>
          <w:szCs w:val="18"/>
        </w:rPr>
      </w:pPr>
      <w:r w:rsidRPr="00D05F13">
        <w:rPr>
          <w:rFonts w:ascii="Tahoma" w:hAnsi="Tahoma" w:cs="Tahoma"/>
          <w:sz w:val="18"/>
          <w:szCs w:val="18"/>
        </w:rPr>
        <w:t>Ofertę wraz z załącznikami zaleca się spiąć (zszyć, zbindować) w sposób trwały (np. w jednej teczce).</w:t>
      </w:r>
    </w:p>
    <w:p w14:paraId="37BF63B6" w14:textId="77777777" w:rsidR="00183618" w:rsidRPr="000D46A5" w:rsidRDefault="006A2E4E" w:rsidP="00F97B5E">
      <w:pPr>
        <w:numPr>
          <w:ilvl w:val="0"/>
          <w:numId w:val="34"/>
        </w:numPr>
        <w:ind w:left="357" w:hanging="357"/>
        <w:jc w:val="both"/>
        <w:rPr>
          <w:rFonts w:ascii="Tahoma" w:hAnsi="Tahoma" w:cs="Tahoma"/>
          <w:b/>
          <w:sz w:val="18"/>
          <w:szCs w:val="18"/>
        </w:rPr>
      </w:pPr>
      <w:r w:rsidRPr="00D05F13">
        <w:rPr>
          <w:rFonts w:ascii="Tahoma" w:hAnsi="Tahoma" w:cs="Tahoma"/>
          <w:b/>
          <w:sz w:val="18"/>
          <w:szCs w:val="18"/>
        </w:rPr>
        <w:t>Wykonawca</w:t>
      </w:r>
      <w:r w:rsidR="0098030C" w:rsidRPr="00D05F13">
        <w:rPr>
          <w:rFonts w:ascii="Tahoma" w:hAnsi="Tahoma" w:cs="Tahoma"/>
          <w:b/>
          <w:sz w:val="18"/>
          <w:szCs w:val="18"/>
        </w:rPr>
        <w:t xml:space="preserve"> winien zamieścić o</w:t>
      </w:r>
      <w:r w:rsidR="00183618" w:rsidRPr="00D05F13">
        <w:rPr>
          <w:rFonts w:ascii="Tahoma" w:hAnsi="Tahoma" w:cs="Tahoma"/>
          <w:b/>
          <w:sz w:val="18"/>
          <w:szCs w:val="18"/>
        </w:rPr>
        <w:t>fertę wraz z</w:t>
      </w:r>
      <w:r w:rsidR="0098030C" w:rsidRPr="00D05F13">
        <w:rPr>
          <w:rFonts w:ascii="Tahoma" w:hAnsi="Tahoma" w:cs="Tahoma"/>
          <w:b/>
          <w:sz w:val="18"/>
          <w:szCs w:val="18"/>
        </w:rPr>
        <w:t>e wszystkimi</w:t>
      </w:r>
      <w:r w:rsidR="00183618" w:rsidRPr="00D05F13">
        <w:rPr>
          <w:rFonts w:ascii="Tahoma" w:hAnsi="Tahoma" w:cs="Tahoma"/>
          <w:b/>
          <w:sz w:val="18"/>
          <w:szCs w:val="18"/>
        </w:rPr>
        <w:t xml:space="preserve"> wymaganymi </w:t>
      </w:r>
      <w:r w:rsidR="00183618" w:rsidRPr="00284403">
        <w:rPr>
          <w:rFonts w:ascii="Tahoma" w:hAnsi="Tahoma" w:cs="Tahoma"/>
          <w:b/>
          <w:sz w:val="18"/>
          <w:szCs w:val="18"/>
        </w:rPr>
        <w:t>załącznikami</w:t>
      </w:r>
      <w:r w:rsidR="00183618" w:rsidRPr="00D05F13">
        <w:rPr>
          <w:rFonts w:ascii="Tahoma" w:hAnsi="Tahoma" w:cs="Tahoma"/>
          <w:b/>
          <w:sz w:val="18"/>
          <w:szCs w:val="18"/>
        </w:rPr>
        <w:t xml:space="preserve"> w </w:t>
      </w:r>
      <w:r w:rsidR="00E511A4" w:rsidRPr="00D05F13">
        <w:rPr>
          <w:rFonts w:ascii="Tahoma" w:hAnsi="Tahoma" w:cs="Tahoma"/>
          <w:b/>
          <w:sz w:val="18"/>
          <w:szCs w:val="18"/>
        </w:rPr>
        <w:t xml:space="preserve">trwale </w:t>
      </w:r>
      <w:r w:rsidR="00183618" w:rsidRPr="00D05F13">
        <w:rPr>
          <w:rFonts w:ascii="Tahoma" w:hAnsi="Tahoma" w:cs="Tahoma"/>
          <w:b/>
          <w:sz w:val="18"/>
          <w:szCs w:val="18"/>
        </w:rPr>
        <w:t>zamkniętej kopercie opatrzonej</w:t>
      </w:r>
      <w:r w:rsidR="00E511A4" w:rsidRPr="00D05F13">
        <w:rPr>
          <w:rFonts w:ascii="Tahoma" w:hAnsi="Tahoma" w:cs="Tahoma"/>
          <w:b/>
          <w:sz w:val="18"/>
          <w:szCs w:val="18"/>
        </w:rPr>
        <w:t xml:space="preserve"> danymi Wykonawcy oraz</w:t>
      </w:r>
      <w:r w:rsidR="00183618" w:rsidRPr="00D05F13">
        <w:rPr>
          <w:rFonts w:ascii="Tahoma" w:hAnsi="Tahoma" w:cs="Tahoma"/>
          <w:b/>
          <w:sz w:val="18"/>
          <w:szCs w:val="18"/>
        </w:rPr>
        <w:t xml:space="preserve"> napisem</w:t>
      </w:r>
      <w:r w:rsidR="00183618" w:rsidRPr="00284403">
        <w:rPr>
          <w:rFonts w:ascii="Tahoma" w:hAnsi="Tahoma" w:cs="Tahoma"/>
          <w:b/>
          <w:sz w:val="18"/>
          <w:szCs w:val="18"/>
        </w:rPr>
        <w:t>: „</w:t>
      </w:r>
      <w:r w:rsidR="00E511A4" w:rsidRPr="00284403">
        <w:rPr>
          <w:rFonts w:ascii="Tahoma" w:hAnsi="Tahoma" w:cs="Tahoma"/>
          <w:b/>
          <w:sz w:val="18"/>
          <w:szCs w:val="18"/>
        </w:rPr>
        <w:t xml:space="preserve">Oferta – </w:t>
      </w:r>
      <w:r w:rsidR="005C6C11">
        <w:rPr>
          <w:rFonts w:ascii="Tahoma" w:hAnsi="Tahoma" w:cs="Tahoma"/>
          <w:b/>
          <w:sz w:val="18"/>
          <w:szCs w:val="18"/>
        </w:rPr>
        <w:t>78</w:t>
      </w:r>
      <w:r w:rsidR="005B5C12" w:rsidRPr="005B5C12">
        <w:rPr>
          <w:rFonts w:ascii="Tahoma" w:hAnsi="Tahoma" w:cs="Tahoma"/>
          <w:b/>
          <w:sz w:val="18"/>
          <w:szCs w:val="18"/>
        </w:rPr>
        <w:t>/UODL/ZP/U/202</w:t>
      </w:r>
      <w:r w:rsidR="005C6C11">
        <w:rPr>
          <w:rFonts w:ascii="Tahoma" w:hAnsi="Tahoma" w:cs="Tahoma"/>
          <w:b/>
          <w:sz w:val="18"/>
          <w:szCs w:val="18"/>
        </w:rPr>
        <w:t>5</w:t>
      </w:r>
      <w:r w:rsidR="009604BD" w:rsidRPr="00D05F13">
        <w:rPr>
          <w:rFonts w:ascii="Tahoma" w:hAnsi="Tahoma" w:cs="Tahoma"/>
          <w:b/>
          <w:sz w:val="18"/>
          <w:szCs w:val="18"/>
        </w:rPr>
        <w:t xml:space="preserve"> </w:t>
      </w:r>
      <w:r w:rsidR="00E511A4" w:rsidRPr="00D05F13">
        <w:rPr>
          <w:rFonts w:ascii="Tahoma" w:hAnsi="Tahoma" w:cs="Tahoma"/>
          <w:b/>
          <w:sz w:val="18"/>
          <w:szCs w:val="18"/>
        </w:rPr>
        <w:t xml:space="preserve">– </w:t>
      </w:r>
      <w:r w:rsidR="00E511A4" w:rsidRPr="000D46A5">
        <w:rPr>
          <w:rFonts w:ascii="Tahoma" w:hAnsi="Tahoma" w:cs="Tahoma"/>
          <w:b/>
          <w:sz w:val="18"/>
          <w:szCs w:val="18"/>
        </w:rPr>
        <w:t>Wykonywanie badań laboratoryjnych”</w:t>
      </w:r>
      <w:r w:rsidR="009F43A4" w:rsidRPr="000D46A5">
        <w:rPr>
          <w:rFonts w:ascii="Tahoma" w:hAnsi="Tahoma" w:cs="Tahoma"/>
          <w:b/>
          <w:sz w:val="18"/>
          <w:szCs w:val="18"/>
        </w:rPr>
        <w:t>.</w:t>
      </w:r>
    </w:p>
    <w:p w14:paraId="44610A85" w14:textId="77777777" w:rsidR="00B67BB5" w:rsidRPr="00D05F13" w:rsidRDefault="00B67BB5" w:rsidP="00F97B5E">
      <w:pPr>
        <w:pStyle w:val="Akapitzlist1"/>
        <w:numPr>
          <w:ilvl w:val="0"/>
          <w:numId w:val="34"/>
        </w:numPr>
        <w:tabs>
          <w:tab w:val="left" w:pos="360"/>
        </w:tabs>
        <w:spacing w:after="0" w:line="240" w:lineRule="auto"/>
        <w:ind w:left="360"/>
        <w:jc w:val="both"/>
        <w:rPr>
          <w:rFonts w:ascii="Tahoma" w:hAnsi="Tahoma" w:cs="Tahoma"/>
          <w:sz w:val="18"/>
          <w:szCs w:val="18"/>
        </w:rPr>
      </w:pPr>
      <w:r w:rsidRPr="00D05F13">
        <w:rPr>
          <w:rFonts w:ascii="Tahoma" w:hAnsi="Tahoma" w:cs="Tahoma"/>
          <w:sz w:val="18"/>
          <w:szCs w:val="18"/>
        </w:rPr>
        <w:t>Każdy z</w:t>
      </w:r>
      <w:r w:rsidR="00563861" w:rsidRPr="00D05F13">
        <w:rPr>
          <w:rFonts w:ascii="Tahoma" w:hAnsi="Tahoma" w:cs="Tahoma"/>
          <w:sz w:val="18"/>
          <w:szCs w:val="18"/>
        </w:rPr>
        <w:t>e</w:t>
      </w:r>
      <w:r w:rsidRPr="00D05F13">
        <w:rPr>
          <w:rFonts w:ascii="Tahoma" w:hAnsi="Tahoma" w:cs="Tahoma"/>
          <w:sz w:val="18"/>
          <w:szCs w:val="18"/>
        </w:rPr>
        <w:t xml:space="preserve"> </w:t>
      </w:r>
      <w:r w:rsidR="00B86470" w:rsidRPr="00D05F13">
        <w:rPr>
          <w:rFonts w:ascii="Tahoma" w:hAnsi="Tahoma" w:cs="Tahoma"/>
          <w:sz w:val="18"/>
          <w:szCs w:val="18"/>
        </w:rPr>
        <w:t>Wykonawców</w:t>
      </w:r>
      <w:r w:rsidRPr="00D05F13">
        <w:rPr>
          <w:rFonts w:ascii="Tahoma" w:hAnsi="Tahoma" w:cs="Tahoma"/>
          <w:sz w:val="18"/>
          <w:szCs w:val="18"/>
        </w:rPr>
        <w:t xml:space="preserve"> może złożyć tylko jedną ofertę. Złożenie większej liczby ofert spowoduje odrzucenie wszystkich ofert złożonych przez danego </w:t>
      </w:r>
      <w:r w:rsidR="00B86470" w:rsidRPr="00D05F13">
        <w:rPr>
          <w:rFonts w:ascii="Tahoma" w:hAnsi="Tahoma" w:cs="Tahoma"/>
          <w:sz w:val="18"/>
          <w:szCs w:val="18"/>
        </w:rPr>
        <w:t>Wykonawcę</w:t>
      </w:r>
      <w:r w:rsidRPr="00D05F13">
        <w:rPr>
          <w:rFonts w:ascii="Tahoma" w:hAnsi="Tahoma" w:cs="Tahoma"/>
          <w:sz w:val="18"/>
          <w:szCs w:val="18"/>
        </w:rPr>
        <w:t>.</w:t>
      </w:r>
    </w:p>
    <w:p w14:paraId="59DD5C25" w14:textId="77777777" w:rsidR="00B67BB5" w:rsidRDefault="00B67BB5" w:rsidP="00F97B5E">
      <w:pPr>
        <w:pStyle w:val="Akapitzlist1"/>
        <w:numPr>
          <w:ilvl w:val="0"/>
          <w:numId w:val="34"/>
        </w:numPr>
        <w:tabs>
          <w:tab w:val="left" w:pos="360"/>
        </w:tabs>
        <w:spacing w:after="0" w:line="240" w:lineRule="auto"/>
        <w:ind w:left="360"/>
        <w:jc w:val="both"/>
        <w:rPr>
          <w:rFonts w:ascii="Tahoma" w:hAnsi="Tahoma" w:cs="Tahoma"/>
          <w:sz w:val="18"/>
          <w:szCs w:val="18"/>
        </w:rPr>
      </w:pPr>
      <w:r w:rsidRPr="00D05F13">
        <w:rPr>
          <w:rFonts w:ascii="Tahoma" w:hAnsi="Tahoma" w:cs="Tahoma"/>
          <w:sz w:val="18"/>
          <w:szCs w:val="18"/>
        </w:rPr>
        <w:t>Oferta powinna zawierać wszystkie wymagane niniejszą dokumenta</w:t>
      </w:r>
      <w:r w:rsidR="00412BAB" w:rsidRPr="00D05F13">
        <w:rPr>
          <w:rFonts w:ascii="Tahoma" w:hAnsi="Tahoma" w:cs="Tahoma"/>
          <w:sz w:val="18"/>
          <w:szCs w:val="18"/>
        </w:rPr>
        <w:t>cją oświadczenia i dokumenty. W </w:t>
      </w:r>
      <w:r w:rsidRPr="00D05F13">
        <w:rPr>
          <w:rFonts w:ascii="Tahoma" w:hAnsi="Tahoma" w:cs="Tahoma"/>
          <w:sz w:val="18"/>
          <w:szCs w:val="18"/>
        </w:rPr>
        <w:t>przypadku załączenia do oferty kopii dokumentu wymagane je</w:t>
      </w:r>
      <w:r w:rsidR="00412BAB" w:rsidRPr="00D05F13">
        <w:rPr>
          <w:rFonts w:ascii="Tahoma" w:hAnsi="Tahoma" w:cs="Tahoma"/>
          <w:sz w:val="18"/>
          <w:szCs w:val="18"/>
        </w:rPr>
        <w:t>st potwierdzenie „za zgodność z </w:t>
      </w:r>
      <w:r w:rsidRPr="00D05F13">
        <w:rPr>
          <w:rFonts w:ascii="Tahoma" w:hAnsi="Tahoma" w:cs="Tahoma"/>
          <w:sz w:val="18"/>
          <w:szCs w:val="18"/>
        </w:rPr>
        <w:t>oryginałem” przez osobę uprawnioną do reprezentowania firmy lub do składania oświadczeń w imieniu firmy.</w:t>
      </w:r>
    </w:p>
    <w:p w14:paraId="1C24CA64" w14:textId="77777777" w:rsidR="0035652C" w:rsidRPr="0035652C" w:rsidRDefault="0035652C" w:rsidP="0035652C">
      <w:pPr>
        <w:pStyle w:val="Akapitzlist1"/>
        <w:numPr>
          <w:ilvl w:val="0"/>
          <w:numId w:val="34"/>
        </w:numPr>
        <w:tabs>
          <w:tab w:val="left" w:pos="360"/>
        </w:tabs>
        <w:spacing w:after="0" w:line="240" w:lineRule="auto"/>
        <w:ind w:left="360"/>
        <w:jc w:val="both"/>
        <w:rPr>
          <w:rFonts w:ascii="Tahoma" w:hAnsi="Tahoma" w:cs="Tahoma"/>
          <w:sz w:val="18"/>
          <w:szCs w:val="18"/>
        </w:rPr>
      </w:pPr>
      <w:r w:rsidRPr="0035652C">
        <w:rPr>
          <w:rFonts w:ascii="Tahoma" w:hAnsi="Tahoma" w:cs="Tahoma"/>
          <w:sz w:val="18"/>
          <w:szCs w:val="18"/>
        </w:rPr>
        <w:t xml:space="preserve">W celu sprawdzenia autentyczności przedłożonych dokumentów </w:t>
      </w:r>
      <w:r>
        <w:rPr>
          <w:rFonts w:ascii="Tahoma" w:hAnsi="Tahoma" w:cs="Tahoma"/>
          <w:sz w:val="18"/>
          <w:szCs w:val="18"/>
        </w:rPr>
        <w:t>Zamawiający</w:t>
      </w:r>
      <w:r w:rsidRPr="0035652C">
        <w:rPr>
          <w:rFonts w:ascii="Tahoma" w:hAnsi="Tahoma" w:cs="Tahoma"/>
          <w:sz w:val="18"/>
          <w:szCs w:val="18"/>
        </w:rPr>
        <w:t xml:space="preserve"> może zażądać od </w:t>
      </w:r>
      <w:r>
        <w:rPr>
          <w:rFonts w:ascii="Tahoma" w:hAnsi="Tahoma" w:cs="Tahoma"/>
          <w:sz w:val="18"/>
          <w:szCs w:val="18"/>
        </w:rPr>
        <w:t>Wykonawcy</w:t>
      </w:r>
      <w:r w:rsidRPr="0035652C">
        <w:rPr>
          <w:rFonts w:ascii="Tahoma" w:hAnsi="Tahoma" w:cs="Tahoma"/>
          <w:sz w:val="18"/>
          <w:szCs w:val="18"/>
        </w:rPr>
        <w:t xml:space="preserve"> przedstawienia oryginału lub notarialnie potwierdzonej kopii dokumentu, gdy kserokopia dokumentu jest nieczytelna lub budzi wątpl</w:t>
      </w:r>
      <w:r>
        <w:rPr>
          <w:rFonts w:ascii="Tahoma" w:hAnsi="Tahoma" w:cs="Tahoma"/>
          <w:sz w:val="18"/>
          <w:szCs w:val="18"/>
        </w:rPr>
        <w:t>iwości, co do jej prawidłowości.</w:t>
      </w:r>
    </w:p>
    <w:p w14:paraId="4A7514BA" w14:textId="77777777" w:rsidR="00B67BB5" w:rsidRPr="00D05F13" w:rsidRDefault="00B67BB5" w:rsidP="00F97B5E">
      <w:pPr>
        <w:pStyle w:val="Akapitzlist1"/>
        <w:numPr>
          <w:ilvl w:val="0"/>
          <w:numId w:val="34"/>
        </w:numPr>
        <w:tabs>
          <w:tab w:val="left" w:pos="360"/>
        </w:tabs>
        <w:spacing w:after="0" w:line="240" w:lineRule="auto"/>
        <w:ind w:left="360"/>
        <w:jc w:val="both"/>
        <w:rPr>
          <w:rFonts w:ascii="Tahoma" w:hAnsi="Tahoma" w:cs="Tahoma"/>
          <w:sz w:val="18"/>
          <w:szCs w:val="18"/>
        </w:rPr>
      </w:pPr>
      <w:r w:rsidRPr="00D05F13">
        <w:rPr>
          <w:rFonts w:ascii="Tahoma" w:hAnsi="Tahoma" w:cs="Tahoma"/>
          <w:sz w:val="18"/>
          <w:szCs w:val="18"/>
        </w:rPr>
        <w:t xml:space="preserve">Ceny oferty muszą być podane jako ceny </w:t>
      </w:r>
      <w:r w:rsidR="00C66BDB" w:rsidRPr="00D05F13">
        <w:rPr>
          <w:rFonts w:ascii="Tahoma" w:hAnsi="Tahoma" w:cs="Tahoma"/>
          <w:sz w:val="18"/>
          <w:szCs w:val="18"/>
        </w:rPr>
        <w:t xml:space="preserve">netto i </w:t>
      </w:r>
      <w:r w:rsidRPr="00D05F13">
        <w:rPr>
          <w:rFonts w:ascii="Tahoma" w:hAnsi="Tahoma" w:cs="Tahoma"/>
          <w:sz w:val="18"/>
          <w:szCs w:val="18"/>
        </w:rPr>
        <w:t>brutto</w:t>
      </w:r>
      <w:r w:rsidR="00C66BDB" w:rsidRPr="00D05F13">
        <w:rPr>
          <w:rFonts w:ascii="Tahoma" w:hAnsi="Tahoma" w:cs="Tahoma"/>
          <w:sz w:val="18"/>
          <w:szCs w:val="18"/>
        </w:rPr>
        <w:t xml:space="preserve"> w złotych polskich na zasadach określonych</w:t>
      </w:r>
      <w:r w:rsidR="007158B7" w:rsidRPr="00D05F13">
        <w:rPr>
          <w:rFonts w:ascii="Tahoma" w:hAnsi="Tahoma" w:cs="Tahoma"/>
          <w:sz w:val="18"/>
          <w:szCs w:val="18"/>
        </w:rPr>
        <w:t xml:space="preserve"> w </w:t>
      </w:r>
      <w:r w:rsidR="00C66BDB" w:rsidRPr="00D05F13">
        <w:rPr>
          <w:rFonts w:ascii="Tahoma" w:hAnsi="Tahoma" w:cs="Tahoma"/>
          <w:sz w:val="18"/>
          <w:szCs w:val="18"/>
        </w:rPr>
        <w:t>pkt. VIII.</w:t>
      </w:r>
    </w:p>
    <w:p w14:paraId="08A8F878" w14:textId="77777777" w:rsidR="002805F3" w:rsidRPr="00D05F13" w:rsidRDefault="002805F3" w:rsidP="002805F3">
      <w:pPr>
        <w:pStyle w:val="Tekstpodstawowy21"/>
        <w:ind w:right="-1"/>
        <w:rPr>
          <w:rFonts w:ascii="Tahoma" w:hAnsi="Tahoma" w:cs="Tahoma"/>
          <w:sz w:val="18"/>
          <w:szCs w:val="18"/>
        </w:rPr>
      </w:pPr>
    </w:p>
    <w:p w14:paraId="5550BF5A" w14:textId="77777777" w:rsidR="00C66BDB" w:rsidRPr="00D05F13" w:rsidRDefault="00C66BDB" w:rsidP="00C66BDB">
      <w:pPr>
        <w:numPr>
          <w:ilvl w:val="0"/>
          <w:numId w:val="2"/>
        </w:numPr>
        <w:ind w:right="-1"/>
        <w:jc w:val="both"/>
        <w:rPr>
          <w:rFonts w:ascii="Tahoma" w:hAnsi="Tahoma" w:cs="Tahoma"/>
          <w:b/>
          <w:sz w:val="18"/>
          <w:szCs w:val="18"/>
          <w:u w:val="single"/>
        </w:rPr>
      </w:pPr>
      <w:r w:rsidRPr="00D05F13">
        <w:rPr>
          <w:rFonts w:ascii="Tahoma" w:hAnsi="Tahoma" w:cs="Tahoma"/>
          <w:b/>
          <w:sz w:val="18"/>
          <w:szCs w:val="18"/>
          <w:u w:val="single"/>
        </w:rPr>
        <w:t xml:space="preserve">Opis sposobu obliczania ceny </w:t>
      </w:r>
    </w:p>
    <w:p w14:paraId="15C9BC89" w14:textId="77777777" w:rsidR="00C66BDB" w:rsidRPr="00D05F13" w:rsidRDefault="00C66BDB" w:rsidP="00C66BDB">
      <w:pPr>
        <w:ind w:left="360"/>
        <w:jc w:val="both"/>
        <w:rPr>
          <w:rFonts w:ascii="Tahoma" w:hAnsi="Tahoma" w:cs="Tahoma"/>
          <w:b/>
          <w:sz w:val="18"/>
          <w:szCs w:val="18"/>
        </w:rPr>
      </w:pPr>
    </w:p>
    <w:p w14:paraId="77528944" w14:textId="77777777" w:rsidR="00C66BDB" w:rsidRPr="00E5403A" w:rsidRDefault="00C66BDB" w:rsidP="00F97B5E">
      <w:pPr>
        <w:numPr>
          <w:ilvl w:val="0"/>
          <w:numId w:val="14"/>
        </w:numPr>
        <w:jc w:val="both"/>
        <w:rPr>
          <w:rFonts w:ascii="Tahoma" w:hAnsi="Tahoma" w:cs="Tahoma"/>
          <w:sz w:val="18"/>
          <w:szCs w:val="18"/>
        </w:rPr>
      </w:pPr>
      <w:r w:rsidRPr="00D05F13">
        <w:rPr>
          <w:rFonts w:ascii="Tahoma" w:hAnsi="Tahoma" w:cs="Tahoma"/>
          <w:sz w:val="18"/>
          <w:szCs w:val="18"/>
        </w:rPr>
        <w:t>Wykonawca określi cenę netto i brutto (zawierającą podatek VAT</w:t>
      </w:r>
      <w:r w:rsidR="00DE71A0" w:rsidRPr="00D05F13">
        <w:rPr>
          <w:rFonts w:ascii="Tahoma" w:hAnsi="Tahoma" w:cs="Tahoma"/>
          <w:sz w:val="18"/>
          <w:szCs w:val="18"/>
        </w:rPr>
        <w:t>, o ile dotyczy</w:t>
      </w:r>
      <w:r w:rsidRPr="00D05F13">
        <w:rPr>
          <w:rFonts w:ascii="Tahoma" w:hAnsi="Tahoma" w:cs="Tahoma"/>
          <w:sz w:val="18"/>
          <w:szCs w:val="18"/>
        </w:rPr>
        <w:t xml:space="preserve">) w złotych polskich wg załączonego </w:t>
      </w:r>
      <w:r w:rsidRPr="00E5403A">
        <w:rPr>
          <w:rFonts w:ascii="Tahoma" w:hAnsi="Tahoma" w:cs="Tahoma"/>
          <w:sz w:val="18"/>
          <w:szCs w:val="18"/>
        </w:rPr>
        <w:t>Formularza Cenowego (</w:t>
      </w:r>
      <w:r w:rsidR="00FC1E03" w:rsidRPr="00E5403A">
        <w:rPr>
          <w:rFonts w:ascii="Tahoma" w:hAnsi="Tahoma" w:cs="Tahoma"/>
          <w:sz w:val="18"/>
          <w:szCs w:val="18"/>
        </w:rPr>
        <w:t>załącznik nr 3</w:t>
      </w:r>
      <w:r w:rsidRPr="00E5403A">
        <w:rPr>
          <w:rFonts w:ascii="Tahoma" w:hAnsi="Tahoma" w:cs="Tahoma"/>
          <w:sz w:val="18"/>
          <w:szCs w:val="18"/>
        </w:rPr>
        <w:t>).</w:t>
      </w:r>
    </w:p>
    <w:p w14:paraId="3468EA11" w14:textId="77777777" w:rsidR="005304AC" w:rsidRPr="00E5403A" w:rsidRDefault="00C66BDB" w:rsidP="00F97B5E">
      <w:pPr>
        <w:numPr>
          <w:ilvl w:val="0"/>
          <w:numId w:val="14"/>
        </w:numPr>
        <w:jc w:val="both"/>
        <w:rPr>
          <w:rFonts w:ascii="Tahoma" w:hAnsi="Tahoma" w:cs="Tahoma"/>
          <w:sz w:val="18"/>
          <w:szCs w:val="18"/>
        </w:rPr>
      </w:pPr>
      <w:r w:rsidRPr="00E5403A">
        <w:rPr>
          <w:rFonts w:ascii="Tahoma" w:hAnsi="Tahoma" w:cs="Tahoma"/>
          <w:sz w:val="18"/>
          <w:szCs w:val="18"/>
        </w:rPr>
        <w:t xml:space="preserve">Cena winna obejmować wszystkie koszty poniesione przez Wykonawcę związane z wykonaniem całości przedmiotu </w:t>
      </w:r>
      <w:r w:rsidR="00EB303A" w:rsidRPr="00E5403A">
        <w:rPr>
          <w:rFonts w:ascii="Tahoma" w:hAnsi="Tahoma" w:cs="Tahoma"/>
          <w:sz w:val="18"/>
          <w:szCs w:val="18"/>
        </w:rPr>
        <w:t>konkursu</w:t>
      </w:r>
      <w:r w:rsidR="005B11E5" w:rsidRPr="00E5403A">
        <w:rPr>
          <w:rFonts w:ascii="Tahoma" w:hAnsi="Tahoma" w:cs="Tahoma"/>
          <w:sz w:val="18"/>
          <w:szCs w:val="18"/>
        </w:rPr>
        <w:t xml:space="preserve">, w szczególności koszty </w:t>
      </w:r>
      <w:r w:rsidR="00A2527D">
        <w:rPr>
          <w:rFonts w:ascii="Tahoma" w:hAnsi="Tahoma" w:cs="Tahoma"/>
          <w:sz w:val="18"/>
          <w:szCs w:val="18"/>
        </w:rPr>
        <w:t xml:space="preserve">opakowania materiału do badań, koszty </w:t>
      </w:r>
      <w:r w:rsidR="00C451D9" w:rsidRPr="00E5403A">
        <w:rPr>
          <w:rFonts w:ascii="Tahoma" w:hAnsi="Tahoma" w:cs="Tahoma"/>
          <w:sz w:val="18"/>
          <w:szCs w:val="18"/>
        </w:rPr>
        <w:t xml:space="preserve">odbioru i </w:t>
      </w:r>
      <w:r w:rsidR="005B11E5" w:rsidRPr="00E5403A">
        <w:rPr>
          <w:rFonts w:ascii="Tahoma" w:hAnsi="Tahoma" w:cs="Tahoma"/>
          <w:sz w:val="18"/>
          <w:szCs w:val="18"/>
        </w:rPr>
        <w:t>transportu pobranego materiału</w:t>
      </w:r>
      <w:r w:rsidR="00C451D9" w:rsidRPr="00E5403A">
        <w:rPr>
          <w:rFonts w:ascii="Tahoma" w:hAnsi="Tahoma" w:cs="Tahoma"/>
          <w:sz w:val="18"/>
          <w:szCs w:val="18"/>
        </w:rPr>
        <w:t>, koszty dojazdu</w:t>
      </w:r>
      <w:r w:rsidR="002A70A0" w:rsidRPr="00E5403A">
        <w:rPr>
          <w:rFonts w:ascii="Tahoma" w:hAnsi="Tahoma" w:cs="Tahoma"/>
          <w:sz w:val="18"/>
          <w:szCs w:val="18"/>
        </w:rPr>
        <w:t xml:space="preserve"> i przekazania wyników</w:t>
      </w:r>
      <w:r w:rsidR="00C451D9" w:rsidRPr="00E5403A">
        <w:rPr>
          <w:rFonts w:ascii="Tahoma" w:hAnsi="Tahoma" w:cs="Tahoma"/>
          <w:sz w:val="18"/>
          <w:szCs w:val="18"/>
        </w:rPr>
        <w:t>.</w:t>
      </w:r>
      <w:r w:rsidR="00BF4A22" w:rsidRPr="00E5403A">
        <w:rPr>
          <w:rFonts w:ascii="Tahoma" w:hAnsi="Tahoma" w:cs="Tahoma"/>
          <w:sz w:val="18"/>
          <w:szCs w:val="18"/>
        </w:rPr>
        <w:t xml:space="preserve"> </w:t>
      </w:r>
    </w:p>
    <w:p w14:paraId="37E86B76" w14:textId="77777777" w:rsidR="00C66BDB" w:rsidRPr="00D05F13" w:rsidRDefault="00C66BDB" w:rsidP="00F97B5E">
      <w:pPr>
        <w:numPr>
          <w:ilvl w:val="0"/>
          <w:numId w:val="14"/>
        </w:numPr>
        <w:jc w:val="both"/>
        <w:rPr>
          <w:rFonts w:ascii="Tahoma" w:hAnsi="Tahoma" w:cs="Tahoma"/>
          <w:sz w:val="18"/>
          <w:szCs w:val="18"/>
        </w:rPr>
      </w:pPr>
      <w:r w:rsidRPr="00D05F13">
        <w:rPr>
          <w:rFonts w:ascii="Tahoma" w:hAnsi="Tahoma" w:cs="Tahoma"/>
          <w:sz w:val="18"/>
          <w:szCs w:val="18"/>
        </w:rPr>
        <w:t>Cena winna być określona przez Wykonawcę z uwzględnieniem wszystkich upustów cenowych (rabatów), jakie Wykonawca oferuje.</w:t>
      </w:r>
    </w:p>
    <w:p w14:paraId="6A6F6D2C" w14:textId="77777777" w:rsidR="00C66BDB" w:rsidRPr="00D05F13" w:rsidRDefault="00C66BDB" w:rsidP="00F97B5E">
      <w:pPr>
        <w:numPr>
          <w:ilvl w:val="0"/>
          <w:numId w:val="14"/>
        </w:numPr>
        <w:jc w:val="both"/>
        <w:rPr>
          <w:rFonts w:ascii="Tahoma" w:hAnsi="Tahoma" w:cs="Tahoma"/>
          <w:sz w:val="18"/>
          <w:szCs w:val="18"/>
        </w:rPr>
      </w:pPr>
      <w:r w:rsidRPr="00D05F13">
        <w:rPr>
          <w:rFonts w:ascii="Tahoma" w:hAnsi="Tahoma" w:cs="Tahoma"/>
          <w:sz w:val="18"/>
          <w:szCs w:val="18"/>
        </w:rPr>
        <w:t>Rozliczenia pomiędzy Zamawiającym a Wykonawcą będą prowadzone w złotych polskich.</w:t>
      </w:r>
    </w:p>
    <w:p w14:paraId="4FBC32FC" w14:textId="77777777" w:rsidR="00C66BDB" w:rsidRPr="00D05F13" w:rsidRDefault="00C66BDB" w:rsidP="00F97B5E">
      <w:pPr>
        <w:numPr>
          <w:ilvl w:val="0"/>
          <w:numId w:val="14"/>
        </w:numPr>
        <w:jc w:val="both"/>
        <w:rPr>
          <w:rFonts w:ascii="Tahoma" w:hAnsi="Tahoma" w:cs="Tahoma"/>
          <w:b/>
          <w:sz w:val="18"/>
          <w:szCs w:val="18"/>
        </w:rPr>
      </w:pPr>
      <w:r w:rsidRPr="00D05F13">
        <w:rPr>
          <w:rFonts w:ascii="Tahoma" w:hAnsi="Tahoma" w:cs="Tahoma"/>
          <w:b/>
          <w:sz w:val="18"/>
          <w:szCs w:val="18"/>
        </w:rPr>
        <w:t>Do obliczenia ceny oferty należy zastosować następujący sposób oddzielnie dla każde</w:t>
      </w:r>
      <w:r w:rsidR="00EB303A" w:rsidRPr="00D05F13">
        <w:rPr>
          <w:rFonts w:ascii="Tahoma" w:hAnsi="Tahoma" w:cs="Tahoma"/>
          <w:b/>
          <w:sz w:val="18"/>
          <w:szCs w:val="18"/>
        </w:rPr>
        <w:t xml:space="preserve">go </w:t>
      </w:r>
      <w:r w:rsidRPr="00D05F13">
        <w:rPr>
          <w:rFonts w:ascii="Tahoma" w:hAnsi="Tahoma" w:cs="Tahoma"/>
          <w:b/>
          <w:sz w:val="18"/>
          <w:szCs w:val="18"/>
        </w:rPr>
        <w:t>pakietu:</w:t>
      </w:r>
    </w:p>
    <w:p w14:paraId="01FCCD02" w14:textId="77777777" w:rsidR="00C66BDB" w:rsidRPr="007F75E7" w:rsidRDefault="00C66BDB" w:rsidP="00F97B5E">
      <w:pPr>
        <w:pStyle w:val="Tekstpodstawowy2"/>
        <w:numPr>
          <w:ilvl w:val="0"/>
          <w:numId w:val="15"/>
        </w:numPr>
        <w:tabs>
          <w:tab w:val="clear" w:pos="360"/>
          <w:tab w:val="num" w:pos="720"/>
        </w:tabs>
        <w:autoSpaceDE w:val="0"/>
        <w:autoSpaceDN w:val="0"/>
        <w:spacing w:after="0" w:line="240" w:lineRule="auto"/>
        <w:ind w:left="720"/>
        <w:jc w:val="both"/>
        <w:rPr>
          <w:rFonts w:ascii="Tahoma" w:hAnsi="Tahoma" w:cs="Tahoma"/>
          <w:sz w:val="18"/>
          <w:szCs w:val="18"/>
        </w:rPr>
      </w:pPr>
      <w:r w:rsidRPr="007F75E7">
        <w:rPr>
          <w:rFonts w:ascii="Tahoma" w:hAnsi="Tahoma" w:cs="Tahoma"/>
          <w:sz w:val="18"/>
          <w:szCs w:val="18"/>
        </w:rPr>
        <w:t>Podać jednostkową cenę netto dla każdej pozycji z dokładnością do dwóch miejsc po przecinku.</w:t>
      </w:r>
    </w:p>
    <w:p w14:paraId="5A5188F0" w14:textId="77777777" w:rsidR="00C66BDB" w:rsidRPr="007F75E7" w:rsidRDefault="00C66BDB" w:rsidP="00F97B5E">
      <w:pPr>
        <w:pStyle w:val="Tekstpodstawowy2"/>
        <w:numPr>
          <w:ilvl w:val="0"/>
          <w:numId w:val="15"/>
        </w:numPr>
        <w:tabs>
          <w:tab w:val="clear" w:pos="360"/>
          <w:tab w:val="num" w:pos="720"/>
        </w:tabs>
        <w:autoSpaceDE w:val="0"/>
        <w:autoSpaceDN w:val="0"/>
        <w:spacing w:after="0" w:line="240" w:lineRule="auto"/>
        <w:ind w:left="720"/>
        <w:jc w:val="both"/>
        <w:rPr>
          <w:rFonts w:ascii="Tahoma" w:hAnsi="Tahoma" w:cs="Tahoma"/>
          <w:sz w:val="18"/>
          <w:szCs w:val="18"/>
        </w:rPr>
      </w:pPr>
      <w:r w:rsidRPr="007F75E7">
        <w:rPr>
          <w:rFonts w:ascii="Tahoma" w:hAnsi="Tahoma" w:cs="Tahoma"/>
          <w:sz w:val="18"/>
          <w:szCs w:val="18"/>
        </w:rPr>
        <w:lastRenderedPageBreak/>
        <w:t>Obliczyć wartość netto każdej pozycji, mnożąc podaną cenę jednostkową netto przez ilość.</w:t>
      </w:r>
      <w:r w:rsidR="007F75E7" w:rsidRPr="007F75E7">
        <w:rPr>
          <w:rFonts w:ascii="Tahoma" w:hAnsi="Tahoma" w:cs="Tahoma"/>
          <w:sz w:val="18"/>
          <w:szCs w:val="18"/>
        </w:rPr>
        <w:t xml:space="preserve"> Tak wyliczoną wartość </w:t>
      </w:r>
      <w:r w:rsidR="009537D8">
        <w:rPr>
          <w:rFonts w:ascii="Tahoma" w:hAnsi="Tahoma" w:cs="Tahoma"/>
          <w:sz w:val="18"/>
          <w:szCs w:val="18"/>
        </w:rPr>
        <w:t>netto</w:t>
      </w:r>
      <w:r w:rsidR="007F75E7" w:rsidRPr="007F75E7">
        <w:rPr>
          <w:rFonts w:ascii="Tahoma" w:hAnsi="Tahoma" w:cs="Tahoma"/>
          <w:sz w:val="18"/>
          <w:szCs w:val="18"/>
        </w:rPr>
        <w:t xml:space="preserve"> należy zaokrąglić  do dwóch miejsc po przecinku, stosując zasadę, że jeżeli trzecia cyfra po przecinku jest równa lub większa od 5 to należy zaokrąglić w górę, jeżeli mniejsza to nic nie zmieniać a pozostałe cyfry po przecinku należy „odciąć”.</w:t>
      </w:r>
    </w:p>
    <w:p w14:paraId="04FF3669" w14:textId="77777777" w:rsidR="00C66BDB" w:rsidRPr="007F75E7" w:rsidRDefault="00C66BDB" w:rsidP="00F97B5E">
      <w:pPr>
        <w:pStyle w:val="Tekstpodstawowy2"/>
        <w:numPr>
          <w:ilvl w:val="0"/>
          <w:numId w:val="15"/>
        </w:numPr>
        <w:tabs>
          <w:tab w:val="clear" w:pos="360"/>
          <w:tab w:val="num" w:pos="720"/>
        </w:tabs>
        <w:autoSpaceDE w:val="0"/>
        <w:autoSpaceDN w:val="0"/>
        <w:spacing w:after="0" w:line="240" w:lineRule="auto"/>
        <w:ind w:left="720"/>
        <w:jc w:val="both"/>
        <w:rPr>
          <w:rFonts w:ascii="Tahoma" w:hAnsi="Tahoma" w:cs="Tahoma"/>
          <w:sz w:val="18"/>
          <w:szCs w:val="18"/>
        </w:rPr>
      </w:pPr>
      <w:r w:rsidRPr="007F75E7">
        <w:rPr>
          <w:rFonts w:ascii="Tahoma" w:hAnsi="Tahoma" w:cs="Tahoma"/>
          <w:sz w:val="18"/>
          <w:szCs w:val="18"/>
        </w:rPr>
        <w:t>Podać stawkę VAT (w %) dla każdej pozycji, o ile dotyczy.</w:t>
      </w:r>
    </w:p>
    <w:p w14:paraId="4DD70EBE" w14:textId="77777777" w:rsidR="00C66BDB" w:rsidRPr="007F75E7" w:rsidRDefault="00C66BDB" w:rsidP="00F97B5E">
      <w:pPr>
        <w:pStyle w:val="Tekstpodstawowy2"/>
        <w:numPr>
          <w:ilvl w:val="0"/>
          <w:numId w:val="15"/>
        </w:numPr>
        <w:tabs>
          <w:tab w:val="clear" w:pos="360"/>
          <w:tab w:val="num" w:pos="720"/>
        </w:tabs>
        <w:autoSpaceDE w:val="0"/>
        <w:autoSpaceDN w:val="0"/>
        <w:spacing w:after="0" w:line="240" w:lineRule="auto"/>
        <w:ind w:left="720"/>
        <w:jc w:val="both"/>
        <w:rPr>
          <w:rFonts w:ascii="Tahoma" w:hAnsi="Tahoma" w:cs="Tahoma"/>
          <w:sz w:val="18"/>
          <w:szCs w:val="18"/>
        </w:rPr>
      </w:pPr>
      <w:r w:rsidRPr="007F75E7">
        <w:rPr>
          <w:rFonts w:ascii="Tahoma" w:hAnsi="Tahoma" w:cs="Tahoma"/>
          <w:sz w:val="18"/>
          <w:szCs w:val="18"/>
        </w:rPr>
        <w:t xml:space="preserve">Obliczyć wartość brutto każdej pozycji dodając do wyliczonej wartości netto iloczyn wyliczonej wartości netto i stawki VAT (w %). Tak wyliczoną wartość brutto należy zaokrąglić do dwóch miejsc po przecinku, stosując zasadę, że jeżeli trzecia cyfra po przecinku jest równa lub większa od 5 to należy zaokrąglić w górę, jeżeli mniejsza to nic nie zmieniać a pozostałe cyfry po przecinku należy „odciąć”. </w:t>
      </w:r>
    </w:p>
    <w:p w14:paraId="4E5D7C7E" w14:textId="77777777" w:rsidR="00C66BDB" w:rsidRPr="007F75E7" w:rsidRDefault="00C66BDB" w:rsidP="00F97B5E">
      <w:pPr>
        <w:pStyle w:val="Tekstpodstawowy2"/>
        <w:numPr>
          <w:ilvl w:val="0"/>
          <w:numId w:val="15"/>
        </w:numPr>
        <w:tabs>
          <w:tab w:val="clear" w:pos="360"/>
          <w:tab w:val="num" w:pos="720"/>
        </w:tabs>
        <w:autoSpaceDE w:val="0"/>
        <w:autoSpaceDN w:val="0"/>
        <w:spacing w:after="0" w:line="240" w:lineRule="auto"/>
        <w:ind w:left="720"/>
        <w:jc w:val="both"/>
        <w:rPr>
          <w:rFonts w:ascii="Tahoma" w:hAnsi="Tahoma" w:cs="Tahoma"/>
          <w:sz w:val="18"/>
          <w:szCs w:val="18"/>
        </w:rPr>
      </w:pPr>
      <w:r w:rsidRPr="007F75E7">
        <w:rPr>
          <w:rFonts w:ascii="Tahoma" w:hAnsi="Tahoma" w:cs="Tahoma"/>
          <w:sz w:val="18"/>
          <w:szCs w:val="18"/>
        </w:rPr>
        <w:t>Obliczyć wartość netto / brutto pakietu poprzez zsumowanie wartości netto / brutto poszczególnych po</w:t>
      </w:r>
      <w:r w:rsidR="00B60055" w:rsidRPr="007F75E7">
        <w:rPr>
          <w:rFonts w:ascii="Tahoma" w:hAnsi="Tahoma" w:cs="Tahoma"/>
          <w:sz w:val="18"/>
          <w:szCs w:val="18"/>
        </w:rPr>
        <w:t>zycji w obrębie danego pakietu</w:t>
      </w:r>
      <w:r w:rsidRPr="007F75E7">
        <w:rPr>
          <w:rFonts w:ascii="Tahoma" w:hAnsi="Tahoma" w:cs="Tahoma"/>
          <w:sz w:val="18"/>
          <w:szCs w:val="18"/>
        </w:rPr>
        <w:t xml:space="preserve">. </w:t>
      </w:r>
    </w:p>
    <w:p w14:paraId="737DD612" w14:textId="77777777" w:rsidR="00C66BDB" w:rsidRPr="007F75E7" w:rsidRDefault="00C66BDB" w:rsidP="00F97B5E">
      <w:pPr>
        <w:numPr>
          <w:ilvl w:val="0"/>
          <w:numId w:val="14"/>
        </w:numPr>
        <w:jc w:val="both"/>
        <w:rPr>
          <w:rFonts w:ascii="Tahoma" w:hAnsi="Tahoma" w:cs="Tahoma"/>
          <w:sz w:val="18"/>
          <w:szCs w:val="18"/>
        </w:rPr>
      </w:pPr>
      <w:r w:rsidRPr="007F75E7">
        <w:rPr>
          <w:rFonts w:ascii="Tahoma" w:hAnsi="Tahoma" w:cs="Tahoma"/>
          <w:sz w:val="18"/>
          <w:szCs w:val="18"/>
        </w:rPr>
        <w:t>Określenie właściwej stawki VAT należy do Wykonawcy. Należy podać stawkę VAT obowiązującą na dzień otwarcia ofert lub informację o zwolnieniu ze stosowania podatku VAT.</w:t>
      </w:r>
    </w:p>
    <w:p w14:paraId="3D8A6ABF" w14:textId="77777777" w:rsidR="00C66BDB" w:rsidRPr="007F75E7" w:rsidRDefault="00C66BDB" w:rsidP="00F97B5E">
      <w:pPr>
        <w:numPr>
          <w:ilvl w:val="0"/>
          <w:numId w:val="14"/>
        </w:numPr>
        <w:jc w:val="both"/>
        <w:rPr>
          <w:rFonts w:ascii="Tahoma" w:hAnsi="Tahoma" w:cs="Tahoma"/>
          <w:sz w:val="18"/>
          <w:szCs w:val="18"/>
        </w:rPr>
      </w:pPr>
      <w:r w:rsidRPr="007F75E7">
        <w:rPr>
          <w:rFonts w:ascii="Tahoma" w:hAnsi="Tahoma" w:cs="Tahoma"/>
          <w:sz w:val="18"/>
          <w:szCs w:val="18"/>
        </w:rPr>
        <w:t>W przypadku omyłki rachunkowej w wyliczeniu ceny brutto zostanie ona poprawiona zgodnie</w:t>
      </w:r>
      <w:r w:rsidR="006717E3" w:rsidRPr="007F75E7">
        <w:rPr>
          <w:rFonts w:ascii="Tahoma" w:hAnsi="Tahoma" w:cs="Tahoma"/>
          <w:sz w:val="18"/>
          <w:szCs w:val="18"/>
        </w:rPr>
        <w:t xml:space="preserve"> z zasadami określonymi w </w:t>
      </w:r>
      <w:r w:rsidR="003F1DD5" w:rsidRPr="007F75E7">
        <w:rPr>
          <w:rFonts w:ascii="Tahoma" w:hAnsi="Tahoma" w:cs="Tahoma"/>
          <w:sz w:val="18"/>
          <w:szCs w:val="18"/>
        </w:rPr>
        <w:t xml:space="preserve">pkt. </w:t>
      </w:r>
      <w:r w:rsidR="005B00BB" w:rsidRPr="007F75E7">
        <w:rPr>
          <w:rFonts w:ascii="Tahoma" w:hAnsi="Tahoma" w:cs="Tahoma"/>
          <w:sz w:val="18"/>
          <w:szCs w:val="18"/>
        </w:rPr>
        <w:t>5</w:t>
      </w:r>
      <w:r w:rsidRPr="007F75E7">
        <w:rPr>
          <w:rFonts w:ascii="Tahoma" w:hAnsi="Tahoma" w:cs="Tahoma"/>
          <w:sz w:val="18"/>
          <w:szCs w:val="18"/>
        </w:rPr>
        <w:t xml:space="preserve"> przy założeniu, że cena netto została określona prawidłowo.</w:t>
      </w:r>
    </w:p>
    <w:p w14:paraId="022E051F" w14:textId="77777777" w:rsidR="00C66BDB" w:rsidRPr="007F75E7" w:rsidRDefault="00C66BDB" w:rsidP="00F97B5E">
      <w:pPr>
        <w:numPr>
          <w:ilvl w:val="0"/>
          <w:numId w:val="14"/>
        </w:numPr>
        <w:jc w:val="both"/>
        <w:rPr>
          <w:rFonts w:ascii="Tahoma" w:hAnsi="Tahoma" w:cs="Tahoma"/>
          <w:b/>
          <w:sz w:val="18"/>
          <w:szCs w:val="18"/>
        </w:rPr>
      </w:pPr>
      <w:r w:rsidRPr="007F75E7">
        <w:rPr>
          <w:rFonts w:ascii="Tahoma" w:hAnsi="Tahoma" w:cs="Tahoma"/>
          <w:b/>
          <w:sz w:val="18"/>
          <w:szCs w:val="18"/>
        </w:rPr>
        <w:t xml:space="preserve">Wyliczona </w:t>
      </w:r>
      <w:r w:rsidR="003F1DD5" w:rsidRPr="007F75E7">
        <w:rPr>
          <w:rFonts w:ascii="Tahoma" w:hAnsi="Tahoma" w:cs="Tahoma"/>
          <w:b/>
          <w:sz w:val="18"/>
          <w:szCs w:val="18"/>
        </w:rPr>
        <w:t xml:space="preserve">łączna </w:t>
      </w:r>
      <w:r w:rsidR="00EB303A" w:rsidRPr="007F75E7">
        <w:rPr>
          <w:rFonts w:ascii="Tahoma" w:hAnsi="Tahoma" w:cs="Tahoma"/>
          <w:b/>
          <w:sz w:val="18"/>
          <w:szCs w:val="18"/>
        </w:rPr>
        <w:t>wartość brutto pakietu</w:t>
      </w:r>
      <w:r w:rsidRPr="007F75E7">
        <w:rPr>
          <w:rFonts w:ascii="Tahoma" w:hAnsi="Tahoma" w:cs="Tahoma"/>
          <w:b/>
          <w:sz w:val="18"/>
          <w:szCs w:val="18"/>
        </w:rPr>
        <w:t xml:space="preserve"> stanowi wartość d</w:t>
      </w:r>
      <w:r w:rsidR="00843C56" w:rsidRPr="007F75E7">
        <w:rPr>
          <w:rFonts w:ascii="Tahoma" w:hAnsi="Tahoma" w:cs="Tahoma"/>
          <w:b/>
          <w:sz w:val="18"/>
          <w:szCs w:val="18"/>
        </w:rPr>
        <w:t>o porówna</w:t>
      </w:r>
      <w:r w:rsidR="003F1DD5" w:rsidRPr="007F75E7">
        <w:rPr>
          <w:rFonts w:ascii="Tahoma" w:hAnsi="Tahoma" w:cs="Tahoma"/>
          <w:b/>
          <w:sz w:val="18"/>
          <w:szCs w:val="18"/>
        </w:rPr>
        <w:t>nia ofert oraz będzie maksymalną</w:t>
      </w:r>
      <w:r w:rsidR="00843C56" w:rsidRPr="007F75E7">
        <w:rPr>
          <w:rFonts w:ascii="Tahoma" w:hAnsi="Tahoma" w:cs="Tahoma"/>
          <w:b/>
          <w:sz w:val="18"/>
          <w:szCs w:val="18"/>
        </w:rPr>
        <w:t xml:space="preserve"> kwotą, na jaką będzie zawarta umowa.</w:t>
      </w:r>
      <w:r w:rsidR="007D3F64" w:rsidRPr="007F75E7">
        <w:rPr>
          <w:rFonts w:ascii="Tahoma" w:hAnsi="Tahoma" w:cs="Tahoma"/>
          <w:b/>
          <w:sz w:val="18"/>
          <w:szCs w:val="18"/>
        </w:rPr>
        <w:t xml:space="preserve"> W przypadku zawarcia umowy na kilka pakietów maksymalna wartość umowy będzie sumą wartości poszczególnych pakietów.</w:t>
      </w:r>
    </w:p>
    <w:p w14:paraId="3A8720AC" w14:textId="77777777" w:rsidR="007F75E7" w:rsidRPr="007F75E7" w:rsidRDefault="007F75E7" w:rsidP="007F75E7">
      <w:pPr>
        <w:numPr>
          <w:ilvl w:val="0"/>
          <w:numId w:val="14"/>
        </w:numPr>
        <w:jc w:val="both"/>
        <w:rPr>
          <w:rFonts w:ascii="Tahoma" w:hAnsi="Tahoma" w:cs="Tahoma"/>
          <w:sz w:val="18"/>
          <w:szCs w:val="18"/>
        </w:rPr>
      </w:pPr>
      <w:r w:rsidRPr="007F75E7">
        <w:rPr>
          <w:rFonts w:ascii="Tahoma" w:hAnsi="Tahoma" w:cs="Tahoma"/>
          <w:sz w:val="18"/>
          <w:szCs w:val="18"/>
        </w:rPr>
        <w:t xml:space="preserve">Udostępniony na stronie internetowej Zamawiającego Załącznik nr </w:t>
      </w:r>
      <w:r w:rsidR="00884576">
        <w:rPr>
          <w:rFonts w:ascii="Tahoma" w:hAnsi="Tahoma" w:cs="Tahoma"/>
          <w:sz w:val="18"/>
          <w:szCs w:val="18"/>
        </w:rPr>
        <w:t>3</w:t>
      </w:r>
      <w:r w:rsidRPr="007F75E7">
        <w:rPr>
          <w:rFonts w:ascii="Tahoma" w:hAnsi="Tahoma" w:cs="Tahoma"/>
          <w:sz w:val="18"/>
          <w:szCs w:val="18"/>
        </w:rPr>
        <w:t xml:space="preserve"> – Formularz cenowy, sporządzony </w:t>
      </w:r>
      <w:r>
        <w:rPr>
          <w:rFonts w:ascii="Tahoma" w:hAnsi="Tahoma" w:cs="Tahoma"/>
          <w:sz w:val="18"/>
          <w:szCs w:val="18"/>
        </w:rPr>
        <w:t>w </w:t>
      </w:r>
      <w:r w:rsidRPr="007F75E7">
        <w:rPr>
          <w:rFonts w:ascii="Tahoma" w:hAnsi="Tahoma" w:cs="Tahoma"/>
          <w:sz w:val="18"/>
          <w:szCs w:val="18"/>
        </w:rPr>
        <w:t>programie Excel, zawiera formuły wyliczeń. Pomimo zastosowania formuł Zamawiający zaleca sprawdzenie</w:t>
      </w:r>
      <w:r w:rsidR="00424AA2">
        <w:rPr>
          <w:rFonts w:ascii="Tahoma" w:hAnsi="Tahoma" w:cs="Tahoma"/>
          <w:sz w:val="18"/>
          <w:szCs w:val="18"/>
        </w:rPr>
        <w:t xml:space="preserve"> poprawności wyliczeń zgodnie z </w:t>
      </w:r>
      <w:r w:rsidRPr="007F75E7">
        <w:rPr>
          <w:rFonts w:ascii="Tahoma" w:hAnsi="Tahoma" w:cs="Tahoma"/>
          <w:sz w:val="18"/>
          <w:szCs w:val="18"/>
        </w:rPr>
        <w:t>zasadami określonymi w pkt. 5. Formuły wpisane w Formularzu mają jedynie charakte</w:t>
      </w:r>
      <w:r w:rsidR="00424AA2">
        <w:rPr>
          <w:rFonts w:ascii="Tahoma" w:hAnsi="Tahoma" w:cs="Tahoma"/>
          <w:sz w:val="18"/>
          <w:szCs w:val="18"/>
        </w:rPr>
        <w:t>r pomocniczy - Wykonawca jest w </w:t>
      </w:r>
      <w:r w:rsidRPr="007F75E7">
        <w:rPr>
          <w:rFonts w:ascii="Tahoma" w:hAnsi="Tahoma" w:cs="Tahoma"/>
          <w:sz w:val="18"/>
          <w:szCs w:val="18"/>
        </w:rPr>
        <w:t>pełni odpowiedzialny za prawidłowe wypełnienie Formularza cenowego.</w:t>
      </w:r>
    </w:p>
    <w:p w14:paraId="6CFD38FB" w14:textId="77777777" w:rsidR="007F75E7" w:rsidRDefault="007F75E7" w:rsidP="002805F3">
      <w:pPr>
        <w:pStyle w:val="Tekstpodstawowy21"/>
        <w:ind w:right="-1"/>
        <w:rPr>
          <w:rFonts w:ascii="Tahoma" w:hAnsi="Tahoma" w:cs="Tahoma"/>
          <w:sz w:val="18"/>
          <w:szCs w:val="18"/>
        </w:rPr>
      </w:pPr>
    </w:p>
    <w:p w14:paraId="497FE580" w14:textId="77777777" w:rsidR="00B67BB5" w:rsidRPr="00D05F13" w:rsidRDefault="00B67BB5" w:rsidP="00B54C6E">
      <w:pPr>
        <w:numPr>
          <w:ilvl w:val="0"/>
          <w:numId w:val="2"/>
        </w:numPr>
        <w:ind w:right="-1"/>
        <w:jc w:val="both"/>
        <w:rPr>
          <w:rFonts w:ascii="Tahoma" w:hAnsi="Tahoma" w:cs="Tahoma"/>
          <w:b/>
          <w:sz w:val="18"/>
          <w:szCs w:val="18"/>
          <w:u w:val="single"/>
        </w:rPr>
      </w:pPr>
      <w:r w:rsidRPr="00D05F13">
        <w:rPr>
          <w:rFonts w:ascii="Tahoma" w:hAnsi="Tahoma" w:cs="Tahoma"/>
          <w:b/>
          <w:sz w:val="18"/>
          <w:szCs w:val="18"/>
          <w:u w:val="single"/>
        </w:rPr>
        <w:t>Wprowadzanie zmian do oferty.</w:t>
      </w:r>
    </w:p>
    <w:p w14:paraId="4A944421" w14:textId="77777777" w:rsidR="002805F3" w:rsidRPr="00D05F13" w:rsidRDefault="002805F3" w:rsidP="002805F3">
      <w:pPr>
        <w:pStyle w:val="Tekstpodstawowy31"/>
        <w:ind w:right="-1"/>
        <w:rPr>
          <w:rFonts w:cs="Tahoma"/>
          <w:sz w:val="18"/>
          <w:szCs w:val="18"/>
          <w:u w:val="single"/>
        </w:rPr>
      </w:pPr>
    </w:p>
    <w:p w14:paraId="35067DA8" w14:textId="77777777" w:rsidR="00B67BB5" w:rsidRPr="00D05F13" w:rsidRDefault="00B86470" w:rsidP="00F97B5E">
      <w:pPr>
        <w:numPr>
          <w:ilvl w:val="0"/>
          <w:numId w:val="6"/>
        </w:numPr>
        <w:tabs>
          <w:tab w:val="left" w:pos="360"/>
        </w:tabs>
        <w:ind w:right="-1"/>
        <w:jc w:val="both"/>
        <w:rPr>
          <w:rFonts w:ascii="Tahoma" w:hAnsi="Tahoma" w:cs="Tahoma"/>
          <w:sz w:val="18"/>
          <w:szCs w:val="18"/>
        </w:rPr>
      </w:pPr>
      <w:r w:rsidRPr="00D05F13">
        <w:rPr>
          <w:rFonts w:ascii="Tahoma" w:hAnsi="Tahoma" w:cs="Tahoma"/>
          <w:sz w:val="18"/>
          <w:szCs w:val="18"/>
        </w:rPr>
        <w:t>Wykonawca</w:t>
      </w:r>
      <w:r w:rsidR="00B67BB5" w:rsidRPr="00D05F13">
        <w:rPr>
          <w:rFonts w:ascii="Tahoma" w:hAnsi="Tahoma" w:cs="Tahoma"/>
          <w:sz w:val="18"/>
          <w:szCs w:val="18"/>
        </w:rPr>
        <w:t xml:space="preserve"> może wprowadzić zmiany lub wycofać złożoną ofertę</w:t>
      </w:r>
      <w:r w:rsidR="009F43A4" w:rsidRPr="00D05F13">
        <w:rPr>
          <w:rFonts w:ascii="Tahoma" w:hAnsi="Tahoma" w:cs="Tahoma"/>
          <w:sz w:val="18"/>
          <w:szCs w:val="18"/>
        </w:rPr>
        <w:t>,</w:t>
      </w:r>
      <w:r w:rsidR="00B67BB5" w:rsidRPr="00D05F13">
        <w:rPr>
          <w:rFonts w:ascii="Tahoma" w:hAnsi="Tahoma" w:cs="Tahoma"/>
          <w:sz w:val="18"/>
          <w:szCs w:val="18"/>
        </w:rPr>
        <w:t xml:space="preserve"> </w:t>
      </w:r>
      <w:r w:rsidR="009F43A4" w:rsidRPr="00D05F13">
        <w:rPr>
          <w:rFonts w:ascii="Tahoma" w:hAnsi="Tahoma" w:cs="Tahoma"/>
          <w:sz w:val="18"/>
          <w:szCs w:val="18"/>
        </w:rPr>
        <w:t>jeżeli w formie pis</w:t>
      </w:r>
      <w:r w:rsidR="006717E3">
        <w:rPr>
          <w:rFonts w:ascii="Tahoma" w:hAnsi="Tahoma" w:cs="Tahoma"/>
          <w:sz w:val="18"/>
          <w:szCs w:val="18"/>
        </w:rPr>
        <w:t>emnej powiadomi Zamawiającego o </w:t>
      </w:r>
      <w:r w:rsidR="009F43A4" w:rsidRPr="00D05F13">
        <w:rPr>
          <w:rFonts w:ascii="Tahoma" w:hAnsi="Tahoma" w:cs="Tahoma"/>
          <w:sz w:val="18"/>
          <w:szCs w:val="18"/>
        </w:rPr>
        <w:t>wprowadzeniu zmian lub wycofaniu oferty, nie później jednak niż przed upływem terminu składania ofert</w:t>
      </w:r>
      <w:r w:rsidR="00B67BB5" w:rsidRPr="00D05F13">
        <w:rPr>
          <w:rFonts w:ascii="Tahoma" w:hAnsi="Tahoma" w:cs="Tahoma"/>
          <w:sz w:val="18"/>
          <w:szCs w:val="18"/>
        </w:rPr>
        <w:t>.</w:t>
      </w:r>
    </w:p>
    <w:p w14:paraId="550F5D70" w14:textId="77777777" w:rsidR="00B67BB5" w:rsidRPr="00D05F13" w:rsidRDefault="00B67BB5" w:rsidP="00F97B5E">
      <w:pPr>
        <w:numPr>
          <w:ilvl w:val="0"/>
          <w:numId w:val="6"/>
        </w:numPr>
        <w:tabs>
          <w:tab w:val="left" w:pos="360"/>
        </w:tabs>
        <w:ind w:right="-1"/>
        <w:jc w:val="both"/>
        <w:rPr>
          <w:rFonts w:ascii="Tahoma" w:hAnsi="Tahoma" w:cs="Tahoma"/>
          <w:sz w:val="18"/>
          <w:szCs w:val="18"/>
        </w:rPr>
      </w:pPr>
      <w:r w:rsidRPr="00D05F13">
        <w:rPr>
          <w:rFonts w:ascii="Tahoma" w:hAnsi="Tahoma" w:cs="Tahoma"/>
          <w:sz w:val="18"/>
          <w:szCs w:val="18"/>
        </w:rPr>
        <w:t xml:space="preserve">Powiadomienie o wprowadzeniu zmian lub wycofaniu oferty winno zostać złożone w sposób i formie przewidzianej dla oferty, z tym, że koperta powinna być </w:t>
      </w:r>
      <w:r w:rsidR="000A1530" w:rsidRPr="00D05F13">
        <w:rPr>
          <w:rFonts w:ascii="Tahoma" w:hAnsi="Tahoma" w:cs="Tahoma"/>
          <w:sz w:val="18"/>
          <w:szCs w:val="18"/>
        </w:rPr>
        <w:t>dodatkowo oznaczona dopiskiem „Z</w:t>
      </w:r>
      <w:r w:rsidRPr="00D05F13">
        <w:rPr>
          <w:rFonts w:ascii="Tahoma" w:hAnsi="Tahoma" w:cs="Tahoma"/>
          <w:sz w:val="18"/>
          <w:szCs w:val="18"/>
        </w:rPr>
        <w:t>miana</w:t>
      </w:r>
      <w:r w:rsidR="000A1530" w:rsidRPr="00D05F13">
        <w:rPr>
          <w:rFonts w:ascii="Tahoma" w:hAnsi="Tahoma" w:cs="Tahoma"/>
          <w:sz w:val="18"/>
          <w:szCs w:val="18"/>
        </w:rPr>
        <w:t xml:space="preserve"> oferty</w:t>
      </w:r>
      <w:r w:rsidRPr="00D05F13">
        <w:rPr>
          <w:rFonts w:ascii="Tahoma" w:hAnsi="Tahoma" w:cs="Tahoma"/>
          <w:sz w:val="18"/>
          <w:szCs w:val="18"/>
        </w:rPr>
        <w:t>” lub „</w:t>
      </w:r>
      <w:r w:rsidR="000A1530" w:rsidRPr="00D05F13">
        <w:rPr>
          <w:rFonts w:ascii="Tahoma" w:hAnsi="Tahoma" w:cs="Tahoma"/>
          <w:sz w:val="18"/>
          <w:szCs w:val="18"/>
        </w:rPr>
        <w:t>W</w:t>
      </w:r>
      <w:r w:rsidRPr="00D05F13">
        <w:rPr>
          <w:rFonts w:ascii="Tahoma" w:hAnsi="Tahoma" w:cs="Tahoma"/>
          <w:sz w:val="18"/>
          <w:szCs w:val="18"/>
        </w:rPr>
        <w:t>ycofanie</w:t>
      </w:r>
      <w:r w:rsidR="000A1530" w:rsidRPr="00D05F13">
        <w:rPr>
          <w:rFonts w:ascii="Tahoma" w:hAnsi="Tahoma" w:cs="Tahoma"/>
          <w:sz w:val="18"/>
          <w:szCs w:val="18"/>
        </w:rPr>
        <w:t xml:space="preserve"> oferty</w:t>
      </w:r>
      <w:r w:rsidRPr="00D05F13">
        <w:rPr>
          <w:rFonts w:ascii="Tahoma" w:hAnsi="Tahoma" w:cs="Tahoma"/>
          <w:sz w:val="18"/>
          <w:szCs w:val="18"/>
        </w:rPr>
        <w:t>”.</w:t>
      </w:r>
    </w:p>
    <w:p w14:paraId="49806F7F" w14:textId="77777777" w:rsidR="009F43A4" w:rsidRPr="00D05F13" w:rsidRDefault="009F43A4" w:rsidP="002805F3">
      <w:pPr>
        <w:ind w:right="-1"/>
        <w:jc w:val="both"/>
        <w:rPr>
          <w:rFonts w:ascii="Tahoma" w:hAnsi="Tahoma" w:cs="Tahoma"/>
          <w:sz w:val="18"/>
          <w:szCs w:val="18"/>
        </w:rPr>
      </w:pPr>
    </w:p>
    <w:p w14:paraId="5F4244DC" w14:textId="77777777" w:rsidR="00B67BB5" w:rsidRPr="00D05F13" w:rsidRDefault="00B67BB5" w:rsidP="00B54C6E">
      <w:pPr>
        <w:numPr>
          <w:ilvl w:val="0"/>
          <w:numId w:val="2"/>
        </w:numPr>
        <w:ind w:right="-1"/>
        <w:jc w:val="both"/>
        <w:rPr>
          <w:rFonts w:ascii="Tahoma" w:hAnsi="Tahoma" w:cs="Tahoma"/>
          <w:b/>
          <w:sz w:val="18"/>
          <w:szCs w:val="18"/>
          <w:u w:val="single"/>
        </w:rPr>
      </w:pPr>
      <w:r w:rsidRPr="00D05F13">
        <w:rPr>
          <w:rFonts w:ascii="Tahoma" w:hAnsi="Tahoma" w:cs="Tahoma"/>
          <w:b/>
          <w:sz w:val="18"/>
          <w:szCs w:val="18"/>
          <w:u w:val="single"/>
        </w:rPr>
        <w:t>Wymagane dokumenty:</w:t>
      </w:r>
    </w:p>
    <w:p w14:paraId="0C589114" w14:textId="77777777" w:rsidR="002805F3" w:rsidRPr="00D05F13" w:rsidRDefault="002805F3" w:rsidP="002805F3">
      <w:pPr>
        <w:pStyle w:val="Tekstpodstawowy31"/>
        <w:tabs>
          <w:tab w:val="left" w:pos="720"/>
        </w:tabs>
        <w:ind w:right="-1"/>
        <w:rPr>
          <w:rFonts w:cs="Tahoma"/>
          <w:color w:val="008000"/>
          <w:sz w:val="18"/>
          <w:szCs w:val="18"/>
        </w:rPr>
      </w:pPr>
    </w:p>
    <w:p w14:paraId="3CC267FC" w14:textId="77777777" w:rsidR="00FD044E" w:rsidRPr="00D05F13" w:rsidRDefault="00FD044E" w:rsidP="00F97B5E">
      <w:pPr>
        <w:numPr>
          <w:ilvl w:val="0"/>
          <w:numId w:val="10"/>
        </w:numPr>
        <w:tabs>
          <w:tab w:val="clear" w:pos="720"/>
          <w:tab w:val="left" w:pos="426"/>
          <w:tab w:val="num" w:pos="900"/>
        </w:tabs>
        <w:ind w:left="426" w:hanging="426"/>
        <w:jc w:val="both"/>
        <w:rPr>
          <w:rFonts w:ascii="Tahoma" w:hAnsi="Tahoma" w:cs="Tahoma"/>
          <w:sz w:val="18"/>
          <w:szCs w:val="18"/>
        </w:rPr>
      </w:pPr>
      <w:r w:rsidRPr="00D05F13">
        <w:rPr>
          <w:rFonts w:ascii="Tahoma" w:hAnsi="Tahoma" w:cs="Tahoma"/>
          <w:b/>
          <w:sz w:val="18"/>
          <w:szCs w:val="18"/>
        </w:rPr>
        <w:t>„Formularz Oferty”</w:t>
      </w:r>
      <w:r w:rsidRPr="00D05F13">
        <w:rPr>
          <w:rFonts w:ascii="Tahoma" w:hAnsi="Tahoma" w:cs="Tahoma"/>
          <w:sz w:val="18"/>
          <w:szCs w:val="18"/>
        </w:rPr>
        <w:t xml:space="preserve"> przygotowany zgodnie ze wzorem podanym w Załączniku nr 1 (zawierający m.in. oświadczenie o zaakceptowaniu dodatkowych zobowiązań określonych w pkt. </w:t>
      </w:r>
      <w:r w:rsidR="00CB4BA8" w:rsidRPr="00D05F13">
        <w:rPr>
          <w:rFonts w:ascii="Tahoma" w:hAnsi="Tahoma" w:cs="Tahoma"/>
          <w:sz w:val="18"/>
          <w:szCs w:val="18"/>
        </w:rPr>
        <w:t>I</w:t>
      </w:r>
      <w:r w:rsidRPr="00D05F13">
        <w:rPr>
          <w:rFonts w:ascii="Tahoma" w:hAnsi="Tahoma" w:cs="Tahoma"/>
          <w:sz w:val="18"/>
          <w:szCs w:val="18"/>
        </w:rPr>
        <w:t xml:space="preserve">V </w:t>
      </w:r>
      <w:r w:rsidR="00962DD7" w:rsidRPr="00D05F13">
        <w:rPr>
          <w:rFonts w:ascii="Tahoma" w:hAnsi="Tahoma" w:cs="Tahoma"/>
          <w:sz w:val="18"/>
          <w:szCs w:val="18"/>
        </w:rPr>
        <w:t>konkursu ofert</w:t>
      </w:r>
      <w:r w:rsidRPr="00D05F13">
        <w:rPr>
          <w:rFonts w:ascii="Tahoma" w:hAnsi="Tahoma" w:cs="Tahoma"/>
          <w:sz w:val="18"/>
          <w:szCs w:val="18"/>
        </w:rPr>
        <w:t>)</w:t>
      </w:r>
      <w:r w:rsidR="004C7D02" w:rsidRPr="00D05F13">
        <w:rPr>
          <w:rFonts w:ascii="Tahoma" w:hAnsi="Tahoma" w:cs="Tahoma"/>
          <w:sz w:val="18"/>
          <w:szCs w:val="18"/>
        </w:rPr>
        <w:t xml:space="preserve"> </w:t>
      </w:r>
      <w:r w:rsidR="004C7D02" w:rsidRPr="00D05F13">
        <w:rPr>
          <w:rFonts w:ascii="Tahoma" w:hAnsi="Tahoma" w:cs="Tahoma"/>
          <w:sz w:val="18"/>
          <w:szCs w:val="18"/>
          <w:lang w:eastAsia="ar-SA"/>
        </w:rPr>
        <w:t xml:space="preserve">- </w:t>
      </w:r>
      <w:r w:rsidR="004C7D02" w:rsidRPr="00D05F13">
        <w:rPr>
          <w:rFonts w:ascii="Tahoma" w:hAnsi="Tahoma" w:cs="Tahoma"/>
          <w:i/>
          <w:sz w:val="18"/>
          <w:szCs w:val="18"/>
          <w:u w:val="single"/>
        </w:rPr>
        <w:t>należy przedstawić w formie oryginału.</w:t>
      </w:r>
    </w:p>
    <w:p w14:paraId="091BFF79" w14:textId="77777777" w:rsidR="00FD044E" w:rsidRPr="00D05F13" w:rsidRDefault="00FD044E" w:rsidP="00F97B5E">
      <w:pPr>
        <w:numPr>
          <w:ilvl w:val="0"/>
          <w:numId w:val="10"/>
        </w:numPr>
        <w:tabs>
          <w:tab w:val="clear" w:pos="720"/>
          <w:tab w:val="left" w:pos="426"/>
          <w:tab w:val="num" w:pos="900"/>
        </w:tabs>
        <w:ind w:left="426" w:hanging="426"/>
        <w:jc w:val="both"/>
        <w:rPr>
          <w:rFonts w:ascii="Tahoma" w:hAnsi="Tahoma" w:cs="Tahoma"/>
          <w:sz w:val="18"/>
          <w:szCs w:val="18"/>
        </w:rPr>
      </w:pPr>
      <w:r w:rsidRPr="00D05F13">
        <w:rPr>
          <w:rFonts w:ascii="Tahoma" w:hAnsi="Tahoma" w:cs="Tahoma"/>
          <w:b/>
          <w:sz w:val="18"/>
          <w:szCs w:val="18"/>
        </w:rPr>
        <w:t>„Formularz Cenowy”</w:t>
      </w:r>
      <w:r w:rsidRPr="00D05F13">
        <w:rPr>
          <w:rFonts w:ascii="Tahoma" w:hAnsi="Tahoma" w:cs="Tahoma"/>
          <w:sz w:val="18"/>
          <w:szCs w:val="18"/>
        </w:rPr>
        <w:t xml:space="preserve"> przygotowany zgodnie ze wzorem podanym w Załączniku nr 3. </w:t>
      </w:r>
      <w:r w:rsidRPr="00D05F13">
        <w:rPr>
          <w:rFonts w:ascii="Tahoma" w:hAnsi="Tahoma" w:cs="Tahoma"/>
          <w:sz w:val="18"/>
          <w:szCs w:val="18"/>
          <w:lang w:eastAsia="ar-SA"/>
        </w:rPr>
        <w:t xml:space="preserve">- </w:t>
      </w:r>
      <w:r w:rsidRPr="00D05F13">
        <w:rPr>
          <w:rFonts w:ascii="Tahoma" w:hAnsi="Tahoma" w:cs="Tahoma"/>
          <w:i/>
          <w:sz w:val="18"/>
          <w:szCs w:val="18"/>
          <w:u w:val="single"/>
        </w:rPr>
        <w:t>należy przedstawić w</w:t>
      </w:r>
      <w:r w:rsidR="00FD31A5" w:rsidRPr="00D05F13">
        <w:rPr>
          <w:rFonts w:ascii="Tahoma" w:hAnsi="Tahoma" w:cs="Tahoma"/>
          <w:i/>
          <w:sz w:val="18"/>
          <w:szCs w:val="18"/>
          <w:u w:val="single"/>
        </w:rPr>
        <w:t> </w:t>
      </w:r>
      <w:r w:rsidRPr="00D05F13">
        <w:rPr>
          <w:rFonts w:ascii="Tahoma" w:hAnsi="Tahoma" w:cs="Tahoma"/>
          <w:i/>
          <w:sz w:val="18"/>
          <w:szCs w:val="18"/>
          <w:u w:val="single"/>
        </w:rPr>
        <w:t>formie oryginału</w:t>
      </w:r>
    </w:p>
    <w:p w14:paraId="12247F08" w14:textId="77777777" w:rsidR="00365B61" w:rsidRPr="00D05F13" w:rsidRDefault="00FD044E" w:rsidP="00F97B5E">
      <w:pPr>
        <w:numPr>
          <w:ilvl w:val="0"/>
          <w:numId w:val="10"/>
        </w:numPr>
        <w:tabs>
          <w:tab w:val="clear" w:pos="720"/>
          <w:tab w:val="left" w:pos="426"/>
          <w:tab w:val="num" w:pos="900"/>
        </w:tabs>
        <w:ind w:left="426" w:hanging="426"/>
        <w:jc w:val="both"/>
        <w:rPr>
          <w:rFonts w:ascii="Tahoma" w:hAnsi="Tahoma" w:cs="Tahoma"/>
          <w:sz w:val="18"/>
          <w:szCs w:val="18"/>
        </w:rPr>
      </w:pPr>
      <w:r w:rsidRPr="005C6C11">
        <w:rPr>
          <w:rFonts w:ascii="Tahoma" w:hAnsi="Tahoma" w:cs="Tahoma"/>
          <w:b/>
          <w:bCs/>
          <w:sz w:val="18"/>
          <w:szCs w:val="18"/>
        </w:rPr>
        <w:t>Aktualny</w:t>
      </w:r>
      <w:r w:rsidR="00365B61" w:rsidRPr="005C6C11">
        <w:rPr>
          <w:rFonts w:ascii="Tahoma" w:hAnsi="Tahoma" w:cs="Tahoma"/>
          <w:b/>
          <w:bCs/>
          <w:sz w:val="18"/>
          <w:szCs w:val="18"/>
        </w:rPr>
        <w:t xml:space="preserve"> odpis z właściwego rejestru lub z centralnej ewidencji i informacji o działalności gospodarczej,</w:t>
      </w:r>
      <w:r w:rsidR="00365B61" w:rsidRPr="00D05F13">
        <w:rPr>
          <w:rFonts w:ascii="Tahoma" w:hAnsi="Tahoma" w:cs="Tahoma"/>
          <w:sz w:val="18"/>
          <w:szCs w:val="18"/>
        </w:rPr>
        <w:t xml:space="preserve"> jeżeli odrębne przepisy wymagają wpisu do rejestru lub ewidencji, wystawiony nie wcześniej niż 6 miesięcy przed upływem terminu</w:t>
      </w:r>
      <w:r w:rsidR="00C66BDB" w:rsidRPr="00D05F13">
        <w:rPr>
          <w:rFonts w:ascii="Tahoma" w:hAnsi="Tahoma" w:cs="Tahoma"/>
          <w:sz w:val="18"/>
          <w:szCs w:val="18"/>
        </w:rPr>
        <w:t xml:space="preserve"> </w:t>
      </w:r>
      <w:r w:rsidR="00365B61" w:rsidRPr="00D05F13">
        <w:rPr>
          <w:rFonts w:ascii="Tahoma" w:hAnsi="Tahoma" w:cs="Tahoma"/>
          <w:sz w:val="18"/>
          <w:szCs w:val="18"/>
        </w:rPr>
        <w:t>składania ofert</w:t>
      </w:r>
      <w:r w:rsidR="00365B61" w:rsidRPr="00D05F13">
        <w:rPr>
          <w:rFonts w:ascii="Tahoma" w:hAnsi="Tahoma" w:cs="Tahoma"/>
          <w:i/>
          <w:sz w:val="18"/>
          <w:szCs w:val="18"/>
          <w:u w:val="single"/>
        </w:rPr>
        <w:t xml:space="preserve"> - należy przedstawić w formie oryginału lub kopii poświadczonej za zgodność z oryginałem przez Wykonawcę</w:t>
      </w:r>
      <w:r w:rsidR="0096675B">
        <w:rPr>
          <w:rFonts w:ascii="Tahoma" w:hAnsi="Tahoma" w:cs="Tahoma"/>
          <w:i/>
          <w:sz w:val="18"/>
          <w:szCs w:val="18"/>
          <w:u w:val="single"/>
        </w:rPr>
        <w:t>; za równoważny z oryginałem uważa się wydruk informacji pobrany z wł</w:t>
      </w:r>
      <w:r w:rsidR="00960B82">
        <w:rPr>
          <w:rFonts w:ascii="Tahoma" w:hAnsi="Tahoma" w:cs="Tahoma"/>
          <w:i/>
          <w:sz w:val="18"/>
          <w:szCs w:val="18"/>
          <w:u w:val="single"/>
        </w:rPr>
        <w:t>aściwego rejestru, jeżeli na jego podstawie Udzielający Zamówienia będzie w stanie zweryfikować wpis</w:t>
      </w:r>
      <w:r w:rsidR="00365B61" w:rsidRPr="00D05F13">
        <w:rPr>
          <w:rFonts w:ascii="Tahoma" w:hAnsi="Tahoma" w:cs="Tahoma"/>
          <w:sz w:val="18"/>
          <w:szCs w:val="18"/>
        </w:rPr>
        <w:t>,</w:t>
      </w:r>
    </w:p>
    <w:p w14:paraId="1D2A009E" w14:textId="77777777" w:rsidR="00540799" w:rsidRPr="00D05F13" w:rsidRDefault="00C66BDB" w:rsidP="00F97B5E">
      <w:pPr>
        <w:numPr>
          <w:ilvl w:val="0"/>
          <w:numId w:val="10"/>
        </w:numPr>
        <w:tabs>
          <w:tab w:val="clear" w:pos="720"/>
        </w:tabs>
        <w:ind w:left="426" w:hanging="426"/>
        <w:jc w:val="both"/>
        <w:rPr>
          <w:rFonts w:ascii="Tahoma" w:hAnsi="Tahoma" w:cs="Tahoma"/>
          <w:b/>
          <w:sz w:val="18"/>
          <w:szCs w:val="18"/>
          <w:lang w:eastAsia="ar-SA"/>
        </w:rPr>
      </w:pPr>
      <w:r w:rsidRPr="005C6C11">
        <w:rPr>
          <w:rFonts w:ascii="Tahoma" w:hAnsi="Tahoma" w:cs="Tahoma"/>
          <w:b/>
          <w:bCs/>
          <w:sz w:val="18"/>
          <w:szCs w:val="18"/>
          <w:lang w:eastAsia="ar-SA"/>
        </w:rPr>
        <w:t xml:space="preserve">Zaświadczenie </w:t>
      </w:r>
      <w:r w:rsidR="00540799" w:rsidRPr="005C6C11">
        <w:rPr>
          <w:rFonts w:ascii="Tahoma" w:hAnsi="Tahoma" w:cs="Tahoma"/>
          <w:b/>
          <w:bCs/>
          <w:sz w:val="18"/>
          <w:szCs w:val="18"/>
          <w:lang w:eastAsia="ar-SA"/>
        </w:rPr>
        <w:t>o wpisie</w:t>
      </w:r>
      <w:r w:rsidRPr="005C6C11">
        <w:rPr>
          <w:rFonts w:ascii="Tahoma" w:hAnsi="Tahoma" w:cs="Tahoma"/>
          <w:b/>
          <w:bCs/>
          <w:sz w:val="18"/>
          <w:szCs w:val="18"/>
          <w:lang w:eastAsia="ar-SA"/>
        </w:rPr>
        <w:t xml:space="preserve"> lub wypis z</w:t>
      </w:r>
      <w:r w:rsidR="00540799" w:rsidRPr="005C6C11">
        <w:rPr>
          <w:rFonts w:ascii="Tahoma" w:hAnsi="Tahoma" w:cs="Tahoma"/>
          <w:b/>
          <w:bCs/>
          <w:sz w:val="18"/>
          <w:szCs w:val="18"/>
          <w:lang w:eastAsia="ar-SA"/>
        </w:rPr>
        <w:t xml:space="preserve"> Rejestru podmiotów wykonujących działalność lecz</w:t>
      </w:r>
      <w:r w:rsidR="00941793" w:rsidRPr="005C6C11">
        <w:rPr>
          <w:rFonts w:ascii="Tahoma" w:hAnsi="Tahoma" w:cs="Tahoma"/>
          <w:b/>
          <w:bCs/>
          <w:sz w:val="18"/>
          <w:szCs w:val="18"/>
          <w:lang w:eastAsia="ar-SA"/>
        </w:rPr>
        <w:t>niczą</w:t>
      </w:r>
      <w:r w:rsidR="00941793" w:rsidRPr="00D05F13">
        <w:rPr>
          <w:rFonts w:ascii="Tahoma" w:hAnsi="Tahoma" w:cs="Tahoma"/>
          <w:sz w:val="18"/>
          <w:szCs w:val="18"/>
          <w:lang w:eastAsia="ar-SA"/>
        </w:rPr>
        <w:t xml:space="preserve"> - </w:t>
      </w:r>
      <w:r w:rsidR="00941793" w:rsidRPr="00D05F13">
        <w:rPr>
          <w:rFonts w:ascii="Tahoma" w:hAnsi="Tahoma" w:cs="Tahoma"/>
          <w:i/>
          <w:sz w:val="18"/>
          <w:szCs w:val="18"/>
          <w:u w:val="single"/>
        </w:rPr>
        <w:t>należy przedstawić w formie oryginału lub kopii poświadczonej za zgodność z oryginałem przez Wykonawcę</w:t>
      </w:r>
      <w:r w:rsidR="00960B82">
        <w:rPr>
          <w:rFonts w:ascii="Tahoma" w:hAnsi="Tahoma" w:cs="Tahoma"/>
          <w:i/>
          <w:sz w:val="18"/>
          <w:szCs w:val="18"/>
          <w:u w:val="single"/>
        </w:rPr>
        <w:t>; za równoważny z oryginałem uważa się wydruk informacji pobrany z właściwego rejestru, jeżeli na jego podstawie Udzielający Zamówienia będzie w stanie zweryfikować wpis</w:t>
      </w:r>
      <w:r w:rsidR="00941793" w:rsidRPr="00D05F13">
        <w:rPr>
          <w:rFonts w:ascii="Tahoma" w:hAnsi="Tahoma" w:cs="Tahoma"/>
          <w:sz w:val="18"/>
          <w:szCs w:val="18"/>
        </w:rPr>
        <w:t>,</w:t>
      </w:r>
    </w:p>
    <w:p w14:paraId="6F667567" w14:textId="634A0CB2" w:rsidR="00C66BDB" w:rsidRPr="00D05F13" w:rsidRDefault="00FD044E" w:rsidP="00F97B5E">
      <w:pPr>
        <w:numPr>
          <w:ilvl w:val="0"/>
          <w:numId w:val="10"/>
        </w:numPr>
        <w:tabs>
          <w:tab w:val="clear" w:pos="720"/>
        </w:tabs>
        <w:ind w:left="426" w:hanging="426"/>
        <w:jc w:val="both"/>
        <w:rPr>
          <w:rFonts w:ascii="Tahoma" w:hAnsi="Tahoma" w:cs="Tahoma"/>
          <w:b/>
          <w:sz w:val="18"/>
          <w:szCs w:val="18"/>
          <w:lang w:eastAsia="ar-SA"/>
        </w:rPr>
      </w:pPr>
      <w:r w:rsidRPr="005C6C11">
        <w:rPr>
          <w:rFonts w:ascii="Tahoma" w:hAnsi="Tahoma" w:cs="Tahoma"/>
          <w:b/>
          <w:bCs/>
          <w:sz w:val="18"/>
          <w:szCs w:val="18"/>
        </w:rPr>
        <w:t>Dokument</w:t>
      </w:r>
      <w:r w:rsidR="00C66BDB" w:rsidRPr="005C6C11">
        <w:rPr>
          <w:rFonts w:ascii="Tahoma" w:hAnsi="Tahoma" w:cs="Tahoma"/>
          <w:b/>
          <w:bCs/>
          <w:sz w:val="18"/>
          <w:szCs w:val="18"/>
        </w:rPr>
        <w:t xml:space="preserve"> potwierdzający wpis laboratorium do ewidencji</w:t>
      </w:r>
      <w:r w:rsidR="00C66BDB" w:rsidRPr="00D05F13">
        <w:rPr>
          <w:rFonts w:ascii="Tahoma" w:hAnsi="Tahoma" w:cs="Tahoma"/>
          <w:sz w:val="18"/>
          <w:szCs w:val="18"/>
        </w:rPr>
        <w:t xml:space="preserve"> prowadzonej przez Krajową Radę Diagnostów Laboratoryjnych, zgodnie z ustawą </w:t>
      </w:r>
      <w:r w:rsidR="001E4669" w:rsidRPr="001E4669">
        <w:rPr>
          <w:rFonts w:ascii="Tahoma" w:hAnsi="Tahoma" w:cs="Tahoma"/>
          <w:sz w:val="18"/>
          <w:szCs w:val="18"/>
        </w:rPr>
        <w:t>z dnia 15 września 2022 r. o medycynie laboratoryjnej (Dz.U. 202</w:t>
      </w:r>
      <w:r w:rsidR="003346A0">
        <w:rPr>
          <w:rFonts w:ascii="Tahoma" w:hAnsi="Tahoma" w:cs="Tahoma"/>
          <w:sz w:val="18"/>
          <w:szCs w:val="18"/>
        </w:rPr>
        <w:t>4</w:t>
      </w:r>
      <w:r w:rsidR="001E4669" w:rsidRPr="001E4669">
        <w:rPr>
          <w:rFonts w:ascii="Tahoma" w:hAnsi="Tahoma" w:cs="Tahoma"/>
          <w:sz w:val="18"/>
          <w:szCs w:val="18"/>
        </w:rPr>
        <w:t xml:space="preserve"> poz. </w:t>
      </w:r>
      <w:r w:rsidR="003346A0">
        <w:rPr>
          <w:rFonts w:ascii="Tahoma" w:hAnsi="Tahoma" w:cs="Tahoma"/>
          <w:sz w:val="18"/>
          <w:szCs w:val="18"/>
        </w:rPr>
        <w:t>1897</w:t>
      </w:r>
      <w:r w:rsidR="00B93CC8">
        <w:rPr>
          <w:rFonts w:ascii="Tahoma" w:hAnsi="Tahoma" w:cs="Tahoma"/>
          <w:sz w:val="18"/>
          <w:szCs w:val="18"/>
        </w:rPr>
        <w:t xml:space="preserve"> t. j.</w:t>
      </w:r>
      <w:r w:rsidR="001E4669" w:rsidRPr="001E4669">
        <w:rPr>
          <w:rFonts w:ascii="Tahoma" w:hAnsi="Tahoma" w:cs="Tahoma"/>
          <w:sz w:val="18"/>
          <w:szCs w:val="18"/>
        </w:rPr>
        <w:t>)</w:t>
      </w:r>
      <w:r w:rsidR="009C6A04" w:rsidRPr="00D05F13">
        <w:rPr>
          <w:rFonts w:ascii="Tahoma" w:hAnsi="Tahoma" w:cs="Tahoma"/>
          <w:sz w:val="18"/>
          <w:szCs w:val="18"/>
        </w:rPr>
        <w:t xml:space="preserve"> </w:t>
      </w:r>
      <w:r w:rsidR="00C66BDB" w:rsidRPr="00D05F13">
        <w:rPr>
          <w:rFonts w:ascii="Tahoma" w:hAnsi="Tahoma" w:cs="Tahoma"/>
          <w:sz w:val="18"/>
          <w:szCs w:val="18"/>
        </w:rPr>
        <w:t>– o ile dotyczy</w:t>
      </w:r>
      <w:r w:rsidR="004C7D02" w:rsidRPr="00D05F13">
        <w:rPr>
          <w:rFonts w:ascii="Tahoma" w:hAnsi="Tahoma" w:cs="Tahoma"/>
          <w:sz w:val="18"/>
          <w:szCs w:val="18"/>
        </w:rPr>
        <w:t xml:space="preserve"> </w:t>
      </w:r>
      <w:r w:rsidR="004C7D02" w:rsidRPr="00D05F13">
        <w:rPr>
          <w:rFonts w:ascii="Tahoma" w:hAnsi="Tahoma" w:cs="Tahoma"/>
          <w:i/>
          <w:sz w:val="18"/>
          <w:szCs w:val="18"/>
          <w:u w:val="single"/>
        </w:rPr>
        <w:t>- należy przedstawić w formie oryginału lub kopii poświadczonej za zgodność z oryginałem przez Wykonawcę</w:t>
      </w:r>
      <w:r w:rsidR="00960B82">
        <w:rPr>
          <w:rFonts w:ascii="Tahoma" w:hAnsi="Tahoma" w:cs="Tahoma"/>
          <w:i/>
          <w:sz w:val="18"/>
          <w:szCs w:val="18"/>
          <w:u w:val="single"/>
        </w:rPr>
        <w:t>; za równoważny z oryginałem uważa się wydruk informacji pobrany z właściwego rejestru, jeżeli na jego podstawie Udzielający Zamówienia będzie w stanie zweryfikować wpis</w:t>
      </w:r>
      <w:r w:rsidR="004C7D02" w:rsidRPr="00D05F13">
        <w:rPr>
          <w:rFonts w:ascii="Tahoma" w:hAnsi="Tahoma" w:cs="Tahoma"/>
          <w:i/>
          <w:sz w:val="18"/>
          <w:szCs w:val="18"/>
          <w:u w:val="single"/>
        </w:rPr>
        <w:t>.</w:t>
      </w:r>
    </w:p>
    <w:p w14:paraId="48B2DF9D" w14:textId="77777777" w:rsidR="00C66BDB" w:rsidRPr="00D05F13" w:rsidRDefault="00C66BDB" w:rsidP="00F97B5E">
      <w:pPr>
        <w:numPr>
          <w:ilvl w:val="0"/>
          <w:numId w:val="10"/>
        </w:numPr>
        <w:tabs>
          <w:tab w:val="clear" w:pos="720"/>
          <w:tab w:val="left" w:pos="426"/>
          <w:tab w:val="num" w:pos="900"/>
        </w:tabs>
        <w:ind w:left="426" w:hanging="426"/>
        <w:jc w:val="both"/>
        <w:rPr>
          <w:rFonts w:ascii="Tahoma" w:hAnsi="Tahoma" w:cs="Tahoma"/>
          <w:kern w:val="24"/>
          <w:sz w:val="18"/>
          <w:szCs w:val="18"/>
        </w:rPr>
      </w:pPr>
      <w:r w:rsidRPr="00D05F13">
        <w:rPr>
          <w:rFonts w:ascii="Tahoma" w:hAnsi="Tahoma" w:cs="Tahoma"/>
          <w:b/>
          <w:bCs/>
          <w:kern w:val="24"/>
          <w:sz w:val="18"/>
          <w:szCs w:val="18"/>
        </w:rPr>
        <w:t>Jeżeli</w:t>
      </w:r>
      <w:r w:rsidRPr="00D05F13">
        <w:rPr>
          <w:rFonts w:ascii="Tahoma" w:eastAsia="Arial" w:hAnsi="Tahoma" w:cs="Tahoma"/>
          <w:b/>
          <w:bCs/>
          <w:kern w:val="24"/>
          <w:sz w:val="18"/>
          <w:szCs w:val="18"/>
        </w:rPr>
        <w:t xml:space="preserve"> Wykonawca </w:t>
      </w:r>
      <w:r w:rsidRPr="00D05F13">
        <w:rPr>
          <w:rFonts w:ascii="Tahoma" w:hAnsi="Tahoma" w:cs="Tahoma"/>
          <w:b/>
          <w:bCs/>
          <w:kern w:val="24"/>
          <w:sz w:val="18"/>
          <w:szCs w:val="18"/>
        </w:rPr>
        <w:t>jest</w:t>
      </w:r>
      <w:r w:rsidRPr="00D05F13">
        <w:rPr>
          <w:rFonts w:ascii="Tahoma" w:eastAsia="Arial" w:hAnsi="Tahoma" w:cs="Tahoma"/>
          <w:b/>
          <w:bCs/>
          <w:kern w:val="24"/>
          <w:sz w:val="18"/>
          <w:szCs w:val="18"/>
        </w:rPr>
        <w:t xml:space="preserve"> </w:t>
      </w:r>
      <w:r w:rsidRPr="00D05F13">
        <w:rPr>
          <w:rFonts w:ascii="Tahoma" w:hAnsi="Tahoma" w:cs="Tahoma"/>
          <w:b/>
          <w:bCs/>
          <w:kern w:val="24"/>
          <w:sz w:val="18"/>
          <w:szCs w:val="18"/>
        </w:rPr>
        <w:t>spółką</w:t>
      </w:r>
      <w:r w:rsidRPr="00D05F13">
        <w:rPr>
          <w:rFonts w:ascii="Tahoma" w:eastAsia="Arial" w:hAnsi="Tahoma" w:cs="Tahoma"/>
          <w:b/>
          <w:bCs/>
          <w:kern w:val="24"/>
          <w:sz w:val="18"/>
          <w:szCs w:val="18"/>
        </w:rPr>
        <w:t xml:space="preserve"> </w:t>
      </w:r>
      <w:r w:rsidRPr="00D05F13">
        <w:rPr>
          <w:rFonts w:ascii="Tahoma" w:hAnsi="Tahoma" w:cs="Tahoma"/>
          <w:b/>
          <w:bCs/>
          <w:kern w:val="24"/>
          <w:sz w:val="18"/>
          <w:szCs w:val="18"/>
        </w:rPr>
        <w:t>cywilną</w:t>
      </w:r>
      <w:r w:rsidRPr="00D05F13">
        <w:rPr>
          <w:rFonts w:ascii="Tahoma" w:eastAsia="Arial" w:hAnsi="Tahoma" w:cs="Tahoma"/>
          <w:b/>
          <w:bCs/>
          <w:kern w:val="24"/>
          <w:sz w:val="18"/>
          <w:szCs w:val="18"/>
        </w:rPr>
        <w:t xml:space="preserve"> </w:t>
      </w:r>
      <w:r w:rsidRPr="00D05F13">
        <w:rPr>
          <w:rFonts w:ascii="Tahoma" w:hAnsi="Tahoma" w:cs="Tahoma"/>
          <w:kern w:val="24"/>
          <w:sz w:val="18"/>
          <w:szCs w:val="18"/>
        </w:rPr>
        <w:t>wymagane</w:t>
      </w:r>
      <w:r w:rsidRPr="00D05F13">
        <w:rPr>
          <w:rFonts w:ascii="Tahoma" w:eastAsia="Arial" w:hAnsi="Tahoma" w:cs="Tahoma"/>
          <w:kern w:val="24"/>
          <w:sz w:val="18"/>
          <w:szCs w:val="18"/>
        </w:rPr>
        <w:t xml:space="preserve"> </w:t>
      </w:r>
      <w:r w:rsidRPr="00D05F13">
        <w:rPr>
          <w:rFonts w:ascii="Tahoma" w:hAnsi="Tahoma" w:cs="Tahoma"/>
          <w:kern w:val="24"/>
          <w:sz w:val="18"/>
          <w:szCs w:val="18"/>
        </w:rPr>
        <w:t>jest</w:t>
      </w:r>
      <w:r w:rsidRPr="00D05F13">
        <w:rPr>
          <w:rFonts w:ascii="Tahoma" w:eastAsia="Arial" w:hAnsi="Tahoma" w:cs="Tahoma"/>
          <w:kern w:val="24"/>
          <w:sz w:val="18"/>
          <w:szCs w:val="18"/>
        </w:rPr>
        <w:t xml:space="preserve"> </w:t>
      </w:r>
      <w:r w:rsidRPr="00D05F13">
        <w:rPr>
          <w:rFonts w:ascii="Tahoma" w:hAnsi="Tahoma" w:cs="Tahoma"/>
          <w:kern w:val="24"/>
          <w:sz w:val="18"/>
          <w:szCs w:val="18"/>
        </w:rPr>
        <w:t>dołączenie</w:t>
      </w:r>
      <w:r w:rsidRPr="00D05F13">
        <w:rPr>
          <w:rFonts w:ascii="Tahoma" w:eastAsia="Arial" w:hAnsi="Tahoma" w:cs="Tahoma"/>
          <w:kern w:val="24"/>
          <w:sz w:val="18"/>
          <w:szCs w:val="18"/>
        </w:rPr>
        <w:t xml:space="preserve"> </w:t>
      </w:r>
      <w:r w:rsidRPr="00D05F13">
        <w:rPr>
          <w:rFonts w:ascii="Tahoma" w:hAnsi="Tahoma" w:cs="Tahoma"/>
          <w:kern w:val="24"/>
          <w:sz w:val="18"/>
          <w:szCs w:val="18"/>
        </w:rPr>
        <w:t>do</w:t>
      </w:r>
      <w:r w:rsidRPr="00D05F13">
        <w:rPr>
          <w:rFonts w:ascii="Tahoma" w:eastAsia="Arial" w:hAnsi="Tahoma" w:cs="Tahoma"/>
          <w:kern w:val="24"/>
          <w:sz w:val="18"/>
          <w:szCs w:val="18"/>
        </w:rPr>
        <w:t xml:space="preserve"> </w:t>
      </w:r>
      <w:r w:rsidRPr="00D05F13">
        <w:rPr>
          <w:rFonts w:ascii="Tahoma" w:hAnsi="Tahoma" w:cs="Tahoma"/>
          <w:kern w:val="24"/>
          <w:sz w:val="18"/>
          <w:szCs w:val="18"/>
        </w:rPr>
        <w:t>oferty</w:t>
      </w:r>
      <w:r w:rsidRPr="00D05F13">
        <w:rPr>
          <w:rFonts w:ascii="Tahoma" w:eastAsia="Arial" w:hAnsi="Tahoma" w:cs="Tahoma"/>
          <w:kern w:val="24"/>
          <w:sz w:val="18"/>
          <w:szCs w:val="18"/>
        </w:rPr>
        <w:t xml:space="preserve"> </w:t>
      </w:r>
      <w:r w:rsidRPr="00D05F13">
        <w:rPr>
          <w:rFonts w:ascii="Tahoma" w:hAnsi="Tahoma" w:cs="Tahoma"/>
          <w:kern w:val="24"/>
          <w:sz w:val="18"/>
          <w:szCs w:val="18"/>
        </w:rPr>
        <w:t>kopii</w:t>
      </w:r>
      <w:r w:rsidRPr="00D05F13">
        <w:rPr>
          <w:rFonts w:ascii="Tahoma" w:eastAsia="Arial" w:hAnsi="Tahoma" w:cs="Tahoma"/>
          <w:kern w:val="24"/>
          <w:sz w:val="18"/>
          <w:szCs w:val="18"/>
        </w:rPr>
        <w:t xml:space="preserve"> </w:t>
      </w:r>
      <w:r w:rsidRPr="00D05F13">
        <w:rPr>
          <w:rFonts w:ascii="Tahoma" w:hAnsi="Tahoma" w:cs="Tahoma"/>
          <w:kern w:val="24"/>
          <w:sz w:val="18"/>
          <w:szCs w:val="18"/>
        </w:rPr>
        <w:t>umowy</w:t>
      </w:r>
      <w:r w:rsidRPr="00D05F13">
        <w:rPr>
          <w:rFonts w:ascii="Tahoma" w:eastAsia="Arial" w:hAnsi="Tahoma" w:cs="Tahoma"/>
          <w:kern w:val="24"/>
          <w:sz w:val="18"/>
          <w:szCs w:val="18"/>
        </w:rPr>
        <w:t xml:space="preserve"> </w:t>
      </w:r>
      <w:r w:rsidRPr="00D05F13">
        <w:rPr>
          <w:rFonts w:ascii="Tahoma" w:hAnsi="Tahoma" w:cs="Tahoma"/>
          <w:kern w:val="24"/>
          <w:sz w:val="18"/>
          <w:szCs w:val="18"/>
        </w:rPr>
        <w:t>spółki</w:t>
      </w:r>
      <w:r w:rsidRPr="00D05F13">
        <w:rPr>
          <w:rFonts w:ascii="Tahoma" w:eastAsia="Arial" w:hAnsi="Tahoma" w:cs="Tahoma"/>
          <w:kern w:val="24"/>
          <w:sz w:val="18"/>
          <w:szCs w:val="18"/>
        </w:rPr>
        <w:t xml:space="preserve"> </w:t>
      </w:r>
      <w:r w:rsidRPr="00D05F13">
        <w:rPr>
          <w:rFonts w:ascii="Tahoma" w:hAnsi="Tahoma" w:cs="Tahoma"/>
          <w:kern w:val="24"/>
          <w:sz w:val="18"/>
          <w:szCs w:val="18"/>
        </w:rPr>
        <w:t>z</w:t>
      </w:r>
      <w:r w:rsidRPr="00D05F13">
        <w:rPr>
          <w:rFonts w:ascii="Tahoma" w:eastAsia="Arial" w:hAnsi="Tahoma" w:cs="Tahoma"/>
          <w:kern w:val="24"/>
          <w:sz w:val="18"/>
          <w:szCs w:val="18"/>
        </w:rPr>
        <w:t> </w:t>
      </w:r>
      <w:r w:rsidRPr="00D05F13">
        <w:rPr>
          <w:rFonts w:ascii="Tahoma" w:hAnsi="Tahoma" w:cs="Tahoma"/>
          <w:kern w:val="24"/>
          <w:sz w:val="18"/>
          <w:szCs w:val="18"/>
        </w:rPr>
        <w:t>ewentualnymi</w:t>
      </w:r>
      <w:r w:rsidRPr="00D05F13">
        <w:rPr>
          <w:rFonts w:ascii="Tahoma" w:eastAsia="Arial" w:hAnsi="Tahoma" w:cs="Tahoma"/>
          <w:kern w:val="24"/>
          <w:sz w:val="18"/>
          <w:szCs w:val="18"/>
        </w:rPr>
        <w:t xml:space="preserve"> </w:t>
      </w:r>
      <w:r w:rsidRPr="00D05F13">
        <w:rPr>
          <w:rFonts w:ascii="Tahoma" w:hAnsi="Tahoma" w:cs="Tahoma"/>
          <w:kern w:val="24"/>
          <w:sz w:val="18"/>
          <w:szCs w:val="18"/>
        </w:rPr>
        <w:t>aneksami</w:t>
      </w:r>
      <w:r w:rsidRPr="00D05F13">
        <w:rPr>
          <w:rFonts w:ascii="Tahoma" w:eastAsia="Arial" w:hAnsi="Tahoma" w:cs="Tahoma"/>
          <w:kern w:val="24"/>
          <w:sz w:val="18"/>
          <w:szCs w:val="18"/>
        </w:rPr>
        <w:t xml:space="preserve"> </w:t>
      </w:r>
      <w:r w:rsidRPr="00D05F13">
        <w:rPr>
          <w:rFonts w:ascii="Tahoma" w:hAnsi="Tahoma" w:cs="Tahoma"/>
          <w:kern w:val="24"/>
          <w:sz w:val="18"/>
          <w:szCs w:val="18"/>
        </w:rPr>
        <w:t>wskazującymi</w:t>
      </w:r>
      <w:r w:rsidRPr="00D05F13">
        <w:rPr>
          <w:rFonts w:ascii="Tahoma" w:eastAsia="Arial" w:hAnsi="Tahoma" w:cs="Tahoma"/>
          <w:kern w:val="24"/>
          <w:sz w:val="18"/>
          <w:szCs w:val="18"/>
        </w:rPr>
        <w:t xml:space="preserve"> </w:t>
      </w:r>
      <w:r w:rsidRPr="00D05F13">
        <w:rPr>
          <w:rFonts w:ascii="Tahoma" w:hAnsi="Tahoma" w:cs="Tahoma"/>
          <w:kern w:val="24"/>
          <w:sz w:val="18"/>
          <w:szCs w:val="18"/>
        </w:rPr>
        <w:t>aktualny</w:t>
      </w:r>
      <w:r w:rsidRPr="00D05F13">
        <w:rPr>
          <w:rFonts w:ascii="Tahoma" w:eastAsia="Arial" w:hAnsi="Tahoma" w:cs="Tahoma"/>
          <w:kern w:val="24"/>
          <w:sz w:val="18"/>
          <w:szCs w:val="18"/>
        </w:rPr>
        <w:t xml:space="preserve"> </w:t>
      </w:r>
      <w:r w:rsidRPr="00D05F13">
        <w:rPr>
          <w:rFonts w:ascii="Tahoma" w:hAnsi="Tahoma" w:cs="Tahoma"/>
          <w:kern w:val="24"/>
          <w:sz w:val="18"/>
          <w:szCs w:val="18"/>
        </w:rPr>
        <w:t>na</w:t>
      </w:r>
      <w:r w:rsidRPr="00D05F13">
        <w:rPr>
          <w:rFonts w:ascii="Tahoma" w:eastAsia="Arial" w:hAnsi="Tahoma" w:cs="Tahoma"/>
          <w:kern w:val="24"/>
          <w:sz w:val="18"/>
          <w:szCs w:val="18"/>
        </w:rPr>
        <w:t xml:space="preserve"> </w:t>
      </w:r>
      <w:r w:rsidRPr="00D05F13">
        <w:rPr>
          <w:rFonts w:ascii="Tahoma" w:hAnsi="Tahoma" w:cs="Tahoma"/>
          <w:kern w:val="24"/>
          <w:sz w:val="18"/>
          <w:szCs w:val="18"/>
        </w:rPr>
        <w:t>dzień</w:t>
      </w:r>
      <w:r w:rsidRPr="00D05F13">
        <w:rPr>
          <w:rFonts w:ascii="Tahoma" w:eastAsia="Arial" w:hAnsi="Tahoma" w:cs="Tahoma"/>
          <w:kern w:val="24"/>
          <w:sz w:val="18"/>
          <w:szCs w:val="18"/>
        </w:rPr>
        <w:t xml:space="preserve"> </w:t>
      </w:r>
      <w:r w:rsidRPr="00D05F13">
        <w:rPr>
          <w:rFonts w:ascii="Tahoma" w:hAnsi="Tahoma" w:cs="Tahoma"/>
          <w:kern w:val="24"/>
          <w:sz w:val="18"/>
          <w:szCs w:val="18"/>
        </w:rPr>
        <w:t>składania</w:t>
      </w:r>
      <w:r w:rsidRPr="00D05F13">
        <w:rPr>
          <w:rFonts w:ascii="Tahoma" w:eastAsia="Arial" w:hAnsi="Tahoma" w:cs="Tahoma"/>
          <w:kern w:val="24"/>
          <w:sz w:val="18"/>
          <w:szCs w:val="18"/>
        </w:rPr>
        <w:t xml:space="preserve"> </w:t>
      </w:r>
      <w:r w:rsidRPr="00D05F13">
        <w:rPr>
          <w:rFonts w:ascii="Tahoma" w:hAnsi="Tahoma" w:cs="Tahoma"/>
          <w:kern w:val="24"/>
          <w:sz w:val="18"/>
          <w:szCs w:val="18"/>
        </w:rPr>
        <w:t>oferty</w:t>
      </w:r>
      <w:r w:rsidRPr="00D05F13">
        <w:rPr>
          <w:rFonts w:ascii="Tahoma" w:eastAsia="Arial" w:hAnsi="Tahoma" w:cs="Tahoma"/>
          <w:kern w:val="24"/>
          <w:sz w:val="18"/>
          <w:szCs w:val="18"/>
        </w:rPr>
        <w:t xml:space="preserve"> </w:t>
      </w:r>
      <w:r w:rsidRPr="00D05F13">
        <w:rPr>
          <w:rFonts w:ascii="Tahoma" w:hAnsi="Tahoma" w:cs="Tahoma"/>
          <w:kern w:val="24"/>
          <w:sz w:val="18"/>
          <w:szCs w:val="18"/>
        </w:rPr>
        <w:t>sposób</w:t>
      </w:r>
      <w:r w:rsidRPr="00D05F13">
        <w:rPr>
          <w:rFonts w:ascii="Tahoma" w:eastAsia="Arial" w:hAnsi="Tahoma" w:cs="Tahoma"/>
          <w:kern w:val="24"/>
          <w:sz w:val="18"/>
          <w:szCs w:val="18"/>
        </w:rPr>
        <w:t xml:space="preserve"> </w:t>
      </w:r>
      <w:r w:rsidRPr="00D05F13">
        <w:rPr>
          <w:rFonts w:ascii="Tahoma" w:hAnsi="Tahoma" w:cs="Tahoma"/>
          <w:kern w:val="24"/>
          <w:sz w:val="18"/>
          <w:szCs w:val="18"/>
        </w:rPr>
        <w:t>reprezentacji</w:t>
      </w:r>
      <w:r w:rsidRPr="00D05F13">
        <w:rPr>
          <w:rFonts w:ascii="Tahoma" w:eastAsia="Arial" w:hAnsi="Tahoma" w:cs="Tahoma"/>
          <w:kern w:val="24"/>
          <w:sz w:val="18"/>
          <w:szCs w:val="18"/>
        </w:rPr>
        <w:t xml:space="preserve"> </w:t>
      </w:r>
      <w:r w:rsidR="007625BF" w:rsidRPr="00D05F13">
        <w:rPr>
          <w:rFonts w:ascii="Tahoma" w:eastAsia="Arial" w:hAnsi="Tahoma" w:cs="Tahoma"/>
          <w:kern w:val="24"/>
          <w:sz w:val="18"/>
          <w:szCs w:val="18"/>
        </w:rPr>
        <w:t>Wykonawcy</w:t>
      </w:r>
      <w:r w:rsidRPr="00D05F13">
        <w:rPr>
          <w:rFonts w:ascii="Tahoma" w:hAnsi="Tahoma" w:cs="Tahoma"/>
          <w:kern w:val="24"/>
          <w:sz w:val="18"/>
          <w:szCs w:val="18"/>
        </w:rPr>
        <w:t>.</w:t>
      </w:r>
      <w:r w:rsidRPr="00D05F13">
        <w:rPr>
          <w:rFonts w:ascii="Tahoma" w:eastAsia="Arial" w:hAnsi="Tahoma" w:cs="Tahoma"/>
          <w:kern w:val="24"/>
          <w:sz w:val="18"/>
          <w:szCs w:val="18"/>
        </w:rPr>
        <w:t xml:space="preserve"> </w:t>
      </w:r>
      <w:r w:rsidRPr="00D05F13">
        <w:rPr>
          <w:rFonts w:ascii="Tahoma" w:hAnsi="Tahoma" w:cs="Tahoma"/>
          <w:kern w:val="24"/>
          <w:sz w:val="18"/>
          <w:szCs w:val="18"/>
        </w:rPr>
        <w:t>Ponadto</w:t>
      </w:r>
      <w:r w:rsidRPr="00D05F13">
        <w:rPr>
          <w:rFonts w:ascii="Tahoma" w:eastAsia="Arial" w:hAnsi="Tahoma" w:cs="Tahoma"/>
          <w:kern w:val="24"/>
          <w:sz w:val="18"/>
          <w:szCs w:val="18"/>
        </w:rPr>
        <w:t xml:space="preserve"> </w:t>
      </w:r>
      <w:r w:rsidRPr="00D05F13">
        <w:rPr>
          <w:rFonts w:ascii="Tahoma" w:hAnsi="Tahoma" w:cs="Tahoma"/>
          <w:kern w:val="24"/>
          <w:sz w:val="18"/>
          <w:szCs w:val="18"/>
        </w:rPr>
        <w:t>każdy</w:t>
      </w:r>
      <w:r w:rsidRPr="00D05F13">
        <w:rPr>
          <w:rFonts w:ascii="Tahoma" w:eastAsia="Arial" w:hAnsi="Tahoma" w:cs="Tahoma"/>
          <w:kern w:val="24"/>
          <w:sz w:val="18"/>
          <w:szCs w:val="18"/>
        </w:rPr>
        <w:t xml:space="preserve"> </w:t>
      </w:r>
      <w:r w:rsidRPr="00D05F13">
        <w:rPr>
          <w:rFonts w:ascii="Tahoma" w:hAnsi="Tahoma" w:cs="Tahoma"/>
          <w:kern w:val="24"/>
          <w:sz w:val="18"/>
          <w:szCs w:val="18"/>
        </w:rPr>
        <w:t>ze</w:t>
      </w:r>
      <w:r w:rsidRPr="00D05F13">
        <w:rPr>
          <w:rFonts w:ascii="Tahoma" w:eastAsia="Arial" w:hAnsi="Tahoma" w:cs="Tahoma"/>
          <w:kern w:val="24"/>
          <w:sz w:val="18"/>
          <w:szCs w:val="18"/>
        </w:rPr>
        <w:t xml:space="preserve"> </w:t>
      </w:r>
      <w:r w:rsidRPr="00D05F13">
        <w:rPr>
          <w:rFonts w:ascii="Tahoma" w:hAnsi="Tahoma" w:cs="Tahoma"/>
          <w:kern w:val="24"/>
          <w:sz w:val="18"/>
          <w:szCs w:val="18"/>
        </w:rPr>
        <w:t>wspólników</w:t>
      </w:r>
      <w:r w:rsidRPr="00D05F13">
        <w:rPr>
          <w:rFonts w:ascii="Tahoma" w:eastAsia="Arial" w:hAnsi="Tahoma" w:cs="Tahoma"/>
          <w:kern w:val="24"/>
          <w:sz w:val="18"/>
          <w:szCs w:val="18"/>
        </w:rPr>
        <w:t xml:space="preserve"> </w:t>
      </w:r>
      <w:r w:rsidRPr="00D05F13">
        <w:rPr>
          <w:rFonts w:ascii="Tahoma" w:hAnsi="Tahoma" w:cs="Tahoma"/>
          <w:kern w:val="24"/>
          <w:sz w:val="18"/>
          <w:szCs w:val="18"/>
        </w:rPr>
        <w:t>spółki</w:t>
      </w:r>
      <w:r w:rsidRPr="00D05F13">
        <w:rPr>
          <w:rFonts w:ascii="Tahoma" w:eastAsia="Arial" w:hAnsi="Tahoma" w:cs="Tahoma"/>
          <w:kern w:val="24"/>
          <w:sz w:val="18"/>
          <w:szCs w:val="18"/>
        </w:rPr>
        <w:t xml:space="preserve"> </w:t>
      </w:r>
      <w:r w:rsidRPr="00D05F13">
        <w:rPr>
          <w:rFonts w:ascii="Tahoma" w:hAnsi="Tahoma" w:cs="Tahoma"/>
          <w:kern w:val="24"/>
          <w:sz w:val="18"/>
          <w:szCs w:val="18"/>
        </w:rPr>
        <w:t>cywilnej</w:t>
      </w:r>
      <w:r w:rsidRPr="00D05F13">
        <w:rPr>
          <w:rFonts w:ascii="Tahoma" w:eastAsia="Arial" w:hAnsi="Tahoma" w:cs="Tahoma"/>
          <w:kern w:val="24"/>
          <w:sz w:val="18"/>
          <w:szCs w:val="18"/>
        </w:rPr>
        <w:t xml:space="preserve"> </w:t>
      </w:r>
      <w:r w:rsidRPr="00D05F13">
        <w:rPr>
          <w:rFonts w:ascii="Tahoma" w:hAnsi="Tahoma" w:cs="Tahoma"/>
          <w:kern w:val="24"/>
          <w:sz w:val="18"/>
          <w:szCs w:val="18"/>
        </w:rPr>
        <w:t>zobowiązany</w:t>
      </w:r>
      <w:r w:rsidRPr="00D05F13">
        <w:rPr>
          <w:rFonts w:ascii="Tahoma" w:eastAsia="Arial" w:hAnsi="Tahoma" w:cs="Tahoma"/>
          <w:kern w:val="24"/>
          <w:sz w:val="18"/>
          <w:szCs w:val="18"/>
        </w:rPr>
        <w:t xml:space="preserve"> </w:t>
      </w:r>
      <w:r w:rsidRPr="00D05F13">
        <w:rPr>
          <w:rFonts w:ascii="Tahoma" w:hAnsi="Tahoma" w:cs="Tahoma"/>
          <w:kern w:val="24"/>
          <w:sz w:val="18"/>
          <w:szCs w:val="18"/>
        </w:rPr>
        <w:t>jest</w:t>
      </w:r>
      <w:r w:rsidRPr="00D05F13">
        <w:rPr>
          <w:rFonts w:ascii="Tahoma" w:eastAsia="Arial" w:hAnsi="Tahoma" w:cs="Tahoma"/>
          <w:kern w:val="24"/>
          <w:sz w:val="18"/>
          <w:szCs w:val="18"/>
        </w:rPr>
        <w:t xml:space="preserve"> </w:t>
      </w:r>
      <w:r w:rsidRPr="00D05F13">
        <w:rPr>
          <w:rFonts w:ascii="Tahoma" w:hAnsi="Tahoma" w:cs="Tahoma"/>
          <w:kern w:val="24"/>
          <w:sz w:val="18"/>
          <w:szCs w:val="18"/>
        </w:rPr>
        <w:t>dostarczyć</w:t>
      </w:r>
      <w:r w:rsidRPr="00D05F13">
        <w:rPr>
          <w:rFonts w:ascii="Tahoma" w:eastAsia="Arial" w:hAnsi="Tahoma" w:cs="Tahoma"/>
          <w:kern w:val="24"/>
          <w:sz w:val="18"/>
          <w:szCs w:val="18"/>
        </w:rPr>
        <w:t xml:space="preserve"> </w:t>
      </w:r>
      <w:r w:rsidRPr="00D05F13">
        <w:rPr>
          <w:rFonts w:ascii="Tahoma" w:hAnsi="Tahoma" w:cs="Tahoma"/>
          <w:kern w:val="24"/>
          <w:sz w:val="18"/>
          <w:szCs w:val="18"/>
        </w:rPr>
        <w:t>indywidualny</w:t>
      </w:r>
      <w:r w:rsidRPr="00D05F13">
        <w:rPr>
          <w:rFonts w:ascii="Tahoma" w:eastAsia="Arial" w:hAnsi="Tahoma" w:cs="Tahoma"/>
          <w:kern w:val="24"/>
          <w:sz w:val="18"/>
          <w:szCs w:val="18"/>
        </w:rPr>
        <w:t xml:space="preserve"> </w:t>
      </w:r>
      <w:r w:rsidRPr="00D05F13">
        <w:rPr>
          <w:rFonts w:ascii="Tahoma" w:hAnsi="Tahoma" w:cs="Tahoma"/>
          <w:kern w:val="24"/>
          <w:sz w:val="18"/>
          <w:szCs w:val="18"/>
        </w:rPr>
        <w:t>wypis</w:t>
      </w:r>
      <w:r w:rsidRPr="00D05F13">
        <w:rPr>
          <w:rFonts w:ascii="Tahoma" w:eastAsia="Arial" w:hAnsi="Tahoma" w:cs="Tahoma"/>
          <w:kern w:val="24"/>
          <w:sz w:val="18"/>
          <w:szCs w:val="18"/>
        </w:rPr>
        <w:t xml:space="preserve"> </w:t>
      </w:r>
      <w:r w:rsidRPr="00D05F13">
        <w:rPr>
          <w:rFonts w:ascii="Tahoma" w:hAnsi="Tahoma" w:cs="Tahoma"/>
          <w:kern w:val="24"/>
          <w:sz w:val="18"/>
          <w:szCs w:val="18"/>
        </w:rPr>
        <w:t>z</w:t>
      </w:r>
      <w:r w:rsidRPr="00D05F13">
        <w:rPr>
          <w:rFonts w:ascii="Tahoma" w:eastAsia="Arial" w:hAnsi="Tahoma" w:cs="Tahoma"/>
          <w:kern w:val="24"/>
          <w:sz w:val="18"/>
          <w:szCs w:val="18"/>
        </w:rPr>
        <w:t xml:space="preserve"> </w:t>
      </w:r>
      <w:r w:rsidRPr="00D05F13">
        <w:rPr>
          <w:rFonts w:ascii="Tahoma" w:hAnsi="Tahoma" w:cs="Tahoma"/>
          <w:kern w:val="24"/>
          <w:sz w:val="18"/>
          <w:szCs w:val="18"/>
        </w:rPr>
        <w:t>rejestru</w:t>
      </w:r>
      <w:r w:rsidRPr="00D05F13">
        <w:rPr>
          <w:rFonts w:ascii="Tahoma" w:eastAsia="Arial" w:hAnsi="Tahoma" w:cs="Tahoma"/>
          <w:kern w:val="24"/>
          <w:sz w:val="18"/>
          <w:szCs w:val="18"/>
        </w:rPr>
        <w:t xml:space="preserve"> </w:t>
      </w:r>
      <w:r w:rsidRPr="00D05F13">
        <w:rPr>
          <w:rFonts w:ascii="Tahoma" w:hAnsi="Tahoma" w:cs="Tahoma"/>
          <w:kern w:val="24"/>
          <w:sz w:val="18"/>
          <w:szCs w:val="18"/>
        </w:rPr>
        <w:t>ewidencji</w:t>
      </w:r>
      <w:r w:rsidRPr="00D05F13">
        <w:rPr>
          <w:rFonts w:ascii="Tahoma" w:eastAsia="Arial" w:hAnsi="Tahoma" w:cs="Tahoma"/>
          <w:kern w:val="24"/>
          <w:sz w:val="18"/>
          <w:szCs w:val="18"/>
        </w:rPr>
        <w:t xml:space="preserve"> </w:t>
      </w:r>
      <w:r w:rsidRPr="00D05F13">
        <w:rPr>
          <w:rFonts w:ascii="Tahoma" w:hAnsi="Tahoma" w:cs="Tahoma"/>
          <w:kern w:val="24"/>
          <w:sz w:val="18"/>
          <w:szCs w:val="18"/>
        </w:rPr>
        <w:t>działalności</w:t>
      </w:r>
      <w:r w:rsidRPr="00D05F13">
        <w:rPr>
          <w:rFonts w:ascii="Tahoma" w:eastAsia="Arial" w:hAnsi="Tahoma" w:cs="Tahoma"/>
          <w:kern w:val="24"/>
          <w:sz w:val="18"/>
          <w:szCs w:val="18"/>
        </w:rPr>
        <w:t xml:space="preserve"> </w:t>
      </w:r>
      <w:r w:rsidRPr="00D05F13">
        <w:rPr>
          <w:rFonts w:ascii="Tahoma" w:hAnsi="Tahoma" w:cs="Tahoma"/>
          <w:kern w:val="24"/>
          <w:sz w:val="18"/>
          <w:szCs w:val="18"/>
        </w:rPr>
        <w:t>gospodarczej</w:t>
      </w:r>
      <w:r w:rsidR="000E54CD" w:rsidRPr="00D05F13">
        <w:rPr>
          <w:rFonts w:ascii="Tahoma" w:hAnsi="Tahoma" w:cs="Tahoma"/>
          <w:kern w:val="24"/>
          <w:sz w:val="18"/>
          <w:szCs w:val="18"/>
        </w:rPr>
        <w:t xml:space="preserve"> </w:t>
      </w:r>
      <w:r w:rsidR="000E54CD" w:rsidRPr="00D05F13">
        <w:rPr>
          <w:rFonts w:ascii="Tahoma" w:hAnsi="Tahoma" w:cs="Tahoma"/>
          <w:i/>
          <w:sz w:val="18"/>
          <w:szCs w:val="18"/>
          <w:u w:val="single"/>
        </w:rPr>
        <w:t>- należy przedstawić w formie oryginału lub kopii poświadczonej za zgodność z oryginałem przez Wykonawcę</w:t>
      </w:r>
      <w:r w:rsidR="00960B82">
        <w:rPr>
          <w:rFonts w:ascii="Tahoma" w:hAnsi="Tahoma" w:cs="Tahoma"/>
          <w:i/>
          <w:sz w:val="18"/>
          <w:szCs w:val="18"/>
          <w:u w:val="single"/>
        </w:rPr>
        <w:t>; za równoważny z oryginałem uważa się wydruk informacji pobrany z właściwego rejestru, jeżeli na jego podstawie Udzielający Zamówienia będzie w stanie zweryfikować wpis</w:t>
      </w:r>
      <w:r w:rsidR="000E54CD" w:rsidRPr="00D05F13">
        <w:rPr>
          <w:rFonts w:ascii="Tahoma" w:hAnsi="Tahoma" w:cs="Tahoma"/>
          <w:i/>
          <w:sz w:val="18"/>
          <w:szCs w:val="18"/>
          <w:u w:val="single"/>
        </w:rPr>
        <w:t>.</w:t>
      </w:r>
    </w:p>
    <w:p w14:paraId="113952CB" w14:textId="77777777" w:rsidR="008A5245" w:rsidRPr="00D05F13" w:rsidRDefault="008A5245" w:rsidP="00F97B5E">
      <w:pPr>
        <w:numPr>
          <w:ilvl w:val="0"/>
          <w:numId w:val="10"/>
        </w:numPr>
        <w:tabs>
          <w:tab w:val="clear" w:pos="720"/>
          <w:tab w:val="num" w:pos="0"/>
          <w:tab w:val="left" w:pos="426"/>
          <w:tab w:val="num" w:pos="900"/>
        </w:tabs>
        <w:ind w:left="426" w:hanging="426"/>
        <w:jc w:val="both"/>
        <w:rPr>
          <w:rFonts w:ascii="Tahoma" w:hAnsi="Tahoma" w:cs="Tahoma"/>
          <w:sz w:val="18"/>
          <w:szCs w:val="18"/>
        </w:rPr>
      </w:pPr>
      <w:r w:rsidRPr="005C6C11">
        <w:rPr>
          <w:rFonts w:ascii="Tahoma" w:hAnsi="Tahoma" w:cs="Tahoma"/>
          <w:b/>
          <w:bCs/>
          <w:sz w:val="18"/>
          <w:szCs w:val="18"/>
        </w:rPr>
        <w:t xml:space="preserve">Zaakceptowany – podpisany przez Wykonawcę Szczegółowy opis przedmiotu </w:t>
      </w:r>
      <w:r w:rsidR="00C25771" w:rsidRPr="005C6C11">
        <w:rPr>
          <w:rFonts w:ascii="Tahoma" w:hAnsi="Tahoma" w:cs="Tahoma"/>
          <w:b/>
          <w:bCs/>
          <w:sz w:val="18"/>
          <w:szCs w:val="18"/>
        </w:rPr>
        <w:t>konkursu</w:t>
      </w:r>
      <w:r w:rsidRPr="00D05F13">
        <w:rPr>
          <w:rFonts w:ascii="Tahoma" w:hAnsi="Tahoma" w:cs="Tahoma"/>
          <w:sz w:val="18"/>
          <w:szCs w:val="18"/>
        </w:rPr>
        <w:t xml:space="preserve"> (załącznik nr 2)</w:t>
      </w:r>
      <w:r w:rsidR="000E54CD" w:rsidRPr="00D05F13">
        <w:rPr>
          <w:rFonts w:ascii="Tahoma" w:hAnsi="Tahoma" w:cs="Tahoma"/>
          <w:sz w:val="18"/>
          <w:szCs w:val="18"/>
        </w:rPr>
        <w:t xml:space="preserve"> </w:t>
      </w:r>
      <w:r w:rsidR="000E54CD" w:rsidRPr="00D05F13">
        <w:rPr>
          <w:rFonts w:ascii="Tahoma" w:hAnsi="Tahoma" w:cs="Tahoma"/>
          <w:sz w:val="18"/>
          <w:szCs w:val="18"/>
          <w:lang w:eastAsia="ar-SA"/>
        </w:rPr>
        <w:t xml:space="preserve">- </w:t>
      </w:r>
      <w:r w:rsidR="000E54CD" w:rsidRPr="00D05F13">
        <w:rPr>
          <w:rFonts w:ascii="Tahoma" w:hAnsi="Tahoma" w:cs="Tahoma"/>
          <w:i/>
          <w:sz w:val="18"/>
          <w:szCs w:val="18"/>
          <w:u w:val="single"/>
        </w:rPr>
        <w:t>należy przedstawić w formie oryginału.</w:t>
      </w:r>
    </w:p>
    <w:p w14:paraId="5F29F788" w14:textId="77777777" w:rsidR="00FD044E" w:rsidRPr="00D05F13" w:rsidRDefault="00FD044E" w:rsidP="00F97B5E">
      <w:pPr>
        <w:numPr>
          <w:ilvl w:val="0"/>
          <w:numId w:val="10"/>
        </w:numPr>
        <w:tabs>
          <w:tab w:val="clear" w:pos="720"/>
          <w:tab w:val="left" w:pos="426"/>
          <w:tab w:val="num" w:pos="900"/>
        </w:tabs>
        <w:ind w:left="426" w:hanging="426"/>
        <w:jc w:val="both"/>
        <w:rPr>
          <w:rFonts w:ascii="Tahoma" w:hAnsi="Tahoma" w:cs="Tahoma"/>
          <w:sz w:val="18"/>
          <w:szCs w:val="18"/>
        </w:rPr>
      </w:pPr>
      <w:r w:rsidRPr="005C6C11">
        <w:rPr>
          <w:rFonts w:ascii="Tahoma" w:hAnsi="Tahoma" w:cs="Tahoma"/>
          <w:b/>
          <w:bCs/>
          <w:sz w:val="18"/>
          <w:szCs w:val="18"/>
        </w:rPr>
        <w:t>Wskazanie liczby i kwalifikacji zawodowych osób</w:t>
      </w:r>
      <w:r w:rsidRPr="00D05F13">
        <w:rPr>
          <w:rFonts w:ascii="Tahoma" w:hAnsi="Tahoma" w:cs="Tahoma"/>
          <w:sz w:val="18"/>
          <w:szCs w:val="18"/>
        </w:rPr>
        <w:t xml:space="preserve"> </w:t>
      </w:r>
      <w:r w:rsidR="00FB63AD">
        <w:rPr>
          <w:rFonts w:ascii="Tahoma" w:hAnsi="Tahoma" w:cs="Tahoma"/>
          <w:sz w:val="18"/>
          <w:szCs w:val="18"/>
        </w:rPr>
        <w:t>dedykowanych do</w:t>
      </w:r>
      <w:r w:rsidRPr="00D05F13">
        <w:rPr>
          <w:rFonts w:ascii="Tahoma" w:hAnsi="Tahoma" w:cs="Tahoma"/>
          <w:sz w:val="18"/>
          <w:szCs w:val="18"/>
        </w:rPr>
        <w:t xml:space="preserve"> realizacj</w:t>
      </w:r>
      <w:r w:rsidR="00FB63AD">
        <w:rPr>
          <w:rFonts w:ascii="Tahoma" w:hAnsi="Tahoma" w:cs="Tahoma"/>
          <w:sz w:val="18"/>
          <w:szCs w:val="18"/>
        </w:rPr>
        <w:t>i</w:t>
      </w:r>
      <w:r w:rsidRPr="00D05F13">
        <w:rPr>
          <w:rFonts w:ascii="Tahoma" w:hAnsi="Tahoma" w:cs="Tahoma"/>
          <w:sz w:val="18"/>
          <w:szCs w:val="18"/>
        </w:rPr>
        <w:t xml:space="preserve"> przedmiotu konkursu – wg załącznika nr </w:t>
      </w:r>
      <w:r w:rsidR="002E2A94" w:rsidRPr="00D05F13">
        <w:rPr>
          <w:rFonts w:ascii="Tahoma" w:hAnsi="Tahoma" w:cs="Tahoma"/>
          <w:sz w:val="18"/>
          <w:szCs w:val="18"/>
        </w:rPr>
        <w:t>4</w:t>
      </w:r>
      <w:r w:rsidRPr="00D05F13">
        <w:rPr>
          <w:rFonts w:ascii="Tahoma" w:hAnsi="Tahoma" w:cs="Tahoma"/>
          <w:sz w:val="18"/>
          <w:szCs w:val="18"/>
        </w:rPr>
        <w:t xml:space="preserve"> </w:t>
      </w:r>
      <w:r w:rsidRPr="00D05F13">
        <w:rPr>
          <w:rFonts w:ascii="Tahoma" w:hAnsi="Tahoma" w:cs="Tahoma"/>
          <w:sz w:val="18"/>
          <w:szCs w:val="18"/>
          <w:lang w:eastAsia="ar-SA"/>
        </w:rPr>
        <w:t xml:space="preserve">- </w:t>
      </w:r>
      <w:r w:rsidRPr="00D05F13">
        <w:rPr>
          <w:rFonts w:ascii="Tahoma" w:hAnsi="Tahoma" w:cs="Tahoma"/>
          <w:i/>
          <w:sz w:val="18"/>
          <w:szCs w:val="18"/>
          <w:u w:val="single"/>
        </w:rPr>
        <w:t>należy przedstawić w formie oryginału</w:t>
      </w:r>
    </w:p>
    <w:p w14:paraId="680A08AD" w14:textId="77777777" w:rsidR="00FD044E" w:rsidRPr="00D05F13" w:rsidRDefault="00FD044E" w:rsidP="00F97B5E">
      <w:pPr>
        <w:numPr>
          <w:ilvl w:val="0"/>
          <w:numId w:val="10"/>
        </w:numPr>
        <w:tabs>
          <w:tab w:val="clear" w:pos="720"/>
          <w:tab w:val="left" w:pos="426"/>
          <w:tab w:val="num" w:pos="900"/>
        </w:tabs>
        <w:ind w:left="426" w:hanging="426"/>
        <w:jc w:val="both"/>
        <w:rPr>
          <w:rFonts w:ascii="Tahoma" w:hAnsi="Tahoma" w:cs="Tahoma"/>
          <w:sz w:val="18"/>
          <w:szCs w:val="18"/>
        </w:rPr>
      </w:pPr>
      <w:r w:rsidRPr="005C6C11">
        <w:rPr>
          <w:rFonts w:ascii="Tahoma" w:hAnsi="Tahoma" w:cs="Tahoma"/>
          <w:b/>
          <w:bCs/>
          <w:sz w:val="18"/>
          <w:szCs w:val="18"/>
        </w:rPr>
        <w:t>Wykaz aparatury i sprzętu medycznego</w:t>
      </w:r>
      <w:r w:rsidRPr="00D05F13">
        <w:rPr>
          <w:rFonts w:ascii="Tahoma" w:hAnsi="Tahoma" w:cs="Tahoma"/>
          <w:sz w:val="18"/>
          <w:szCs w:val="18"/>
        </w:rPr>
        <w:t xml:space="preserve"> przeznaczonego do wykonywania świadczeń będących przedmiotem konkursu – wg załącznika nr</w:t>
      </w:r>
      <w:r w:rsidR="002E2A94" w:rsidRPr="00D05F13">
        <w:rPr>
          <w:rFonts w:ascii="Tahoma" w:hAnsi="Tahoma" w:cs="Tahoma"/>
          <w:sz w:val="18"/>
          <w:szCs w:val="18"/>
        </w:rPr>
        <w:t xml:space="preserve"> 5</w:t>
      </w:r>
      <w:r w:rsidRPr="00D05F13">
        <w:rPr>
          <w:rFonts w:ascii="Tahoma" w:hAnsi="Tahoma" w:cs="Tahoma"/>
          <w:sz w:val="18"/>
          <w:szCs w:val="18"/>
        </w:rPr>
        <w:t xml:space="preserve"> -</w:t>
      </w:r>
      <w:r w:rsidRPr="00D05F13">
        <w:rPr>
          <w:rFonts w:ascii="Tahoma" w:hAnsi="Tahoma" w:cs="Tahoma"/>
          <w:sz w:val="18"/>
          <w:szCs w:val="18"/>
          <w:lang w:eastAsia="ar-SA"/>
        </w:rPr>
        <w:t xml:space="preserve"> </w:t>
      </w:r>
      <w:r w:rsidRPr="00D05F13">
        <w:rPr>
          <w:rFonts w:ascii="Tahoma" w:hAnsi="Tahoma" w:cs="Tahoma"/>
          <w:i/>
          <w:sz w:val="18"/>
          <w:szCs w:val="18"/>
          <w:u w:val="single"/>
        </w:rPr>
        <w:t>należy przedstawić w formie oryginału</w:t>
      </w:r>
    </w:p>
    <w:p w14:paraId="63FBC0BE" w14:textId="77777777" w:rsidR="00587086" w:rsidRPr="00D05F13" w:rsidRDefault="00D340D2" w:rsidP="00F97B5E">
      <w:pPr>
        <w:numPr>
          <w:ilvl w:val="0"/>
          <w:numId w:val="10"/>
        </w:numPr>
        <w:tabs>
          <w:tab w:val="clear" w:pos="720"/>
          <w:tab w:val="left" w:pos="426"/>
          <w:tab w:val="num" w:pos="900"/>
        </w:tabs>
        <w:ind w:left="426" w:hanging="426"/>
        <w:jc w:val="both"/>
        <w:rPr>
          <w:rFonts w:ascii="Tahoma" w:hAnsi="Tahoma" w:cs="Tahoma"/>
          <w:sz w:val="18"/>
          <w:szCs w:val="18"/>
        </w:rPr>
      </w:pPr>
      <w:r w:rsidRPr="00C0043A">
        <w:rPr>
          <w:rFonts w:ascii="Tahoma" w:hAnsi="Tahoma" w:cs="Tahoma"/>
          <w:b/>
          <w:bCs/>
          <w:sz w:val="18"/>
          <w:szCs w:val="18"/>
        </w:rPr>
        <w:t>Aktualny d</w:t>
      </w:r>
      <w:r w:rsidR="00587086" w:rsidRPr="00C0043A">
        <w:rPr>
          <w:rFonts w:ascii="Tahoma" w:hAnsi="Tahoma" w:cs="Tahoma"/>
          <w:b/>
          <w:bCs/>
          <w:sz w:val="18"/>
          <w:szCs w:val="18"/>
        </w:rPr>
        <w:t>okument ubezpieczenia odpowiedzialności cywilnej</w:t>
      </w:r>
      <w:r w:rsidR="00587086" w:rsidRPr="00D05F13">
        <w:rPr>
          <w:rFonts w:ascii="Tahoma" w:hAnsi="Tahoma" w:cs="Tahoma"/>
          <w:sz w:val="18"/>
          <w:szCs w:val="18"/>
        </w:rPr>
        <w:t xml:space="preserve"> </w:t>
      </w:r>
      <w:r w:rsidRPr="00D05F13">
        <w:rPr>
          <w:rFonts w:ascii="Tahoma" w:hAnsi="Tahoma" w:cs="Tahoma"/>
          <w:sz w:val="18"/>
          <w:szCs w:val="18"/>
        </w:rPr>
        <w:t>obejmującego szkody będące następstwem udzielania świadczeń zdrowotnych albo niezgodnego z prawem zaniechania udzielania świadczeń zdrowotnych</w:t>
      </w:r>
      <w:r w:rsidR="00DB30D7" w:rsidRPr="00D05F13">
        <w:rPr>
          <w:rFonts w:ascii="Tahoma" w:hAnsi="Tahoma" w:cs="Tahoma"/>
          <w:sz w:val="18"/>
          <w:szCs w:val="18"/>
        </w:rPr>
        <w:t xml:space="preserve"> </w:t>
      </w:r>
      <w:r w:rsidR="00DB30D7" w:rsidRPr="00D05F13">
        <w:rPr>
          <w:rFonts w:ascii="Tahoma" w:hAnsi="Tahoma" w:cs="Tahoma"/>
          <w:b/>
          <w:sz w:val="18"/>
          <w:szCs w:val="18"/>
          <w:u w:val="single"/>
        </w:rPr>
        <w:t>wraz z dowodem opłacenia polisy</w:t>
      </w:r>
      <w:r w:rsidRPr="00D05F13">
        <w:rPr>
          <w:rFonts w:ascii="Tahoma" w:hAnsi="Tahoma" w:cs="Tahoma"/>
          <w:sz w:val="18"/>
          <w:szCs w:val="18"/>
        </w:rPr>
        <w:t xml:space="preserve"> </w:t>
      </w:r>
      <w:r w:rsidRPr="00D05F13">
        <w:rPr>
          <w:rFonts w:ascii="Tahoma" w:hAnsi="Tahoma" w:cs="Tahoma"/>
          <w:i/>
          <w:sz w:val="18"/>
          <w:szCs w:val="18"/>
          <w:u w:val="single"/>
        </w:rPr>
        <w:t>- należy przedstawić w formie oryginału lub kopii poświadczonej za zgodność z oryginałem przez Wykonawcę</w:t>
      </w:r>
      <w:r w:rsidRPr="00D05F13">
        <w:rPr>
          <w:rFonts w:ascii="Tahoma" w:hAnsi="Tahoma" w:cs="Tahoma"/>
          <w:sz w:val="18"/>
          <w:szCs w:val="18"/>
        </w:rPr>
        <w:t>.</w:t>
      </w:r>
    </w:p>
    <w:p w14:paraId="4C1E2871" w14:textId="77777777" w:rsidR="00D340D2" w:rsidRPr="00B518FC" w:rsidRDefault="00D340D2" w:rsidP="00F97B5E">
      <w:pPr>
        <w:numPr>
          <w:ilvl w:val="0"/>
          <w:numId w:val="10"/>
        </w:numPr>
        <w:tabs>
          <w:tab w:val="clear" w:pos="720"/>
          <w:tab w:val="left" w:pos="426"/>
          <w:tab w:val="num" w:pos="900"/>
        </w:tabs>
        <w:ind w:left="426" w:hanging="426"/>
        <w:jc w:val="both"/>
        <w:rPr>
          <w:rFonts w:ascii="Tahoma" w:hAnsi="Tahoma" w:cs="Tahoma"/>
          <w:sz w:val="18"/>
          <w:szCs w:val="18"/>
        </w:rPr>
      </w:pPr>
      <w:r w:rsidRPr="00C0043A">
        <w:rPr>
          <w:rFonts w:ascii="Tahoma" w:hAnsi="Tahoma" w:cs="Tahoma"/>
          <w:b/>
          <w:bCs/>
          <w:sz w:val="18"/>
          <w:szCs w:val="18"/>
        </w:rPr>
        <w:t>Aktualne świadectwo (certyfikat) uczestnictwa w programie kontroli zewnętrznej</w:t>
      </w:r>
      <w:r w:rsidR="00346444" w:rsidRPr="00C0043A">
        <w:rPr>
          <w:rFonts w:ascii="Tahoma" w:hAnsi="Tahoma" w:cs="Tahoma"/>
          <w:b/>
          <w:bCs/>
          <w:sz w:val="18"/>
          <w:szCs w:val="18"/>
        </w:rPr>
        <w:t xml:space="preserve"> jakości badań</w:t>
      </w:r>
      <w:r w:rsidR="00FD36FC" w:rsidRPr="00B518FC">
        <w:rPr>
          <w:rFonts w:ascii="Tahoma" w:hAnsi="Tahoma" w:cs="Tahoma"/>
          <w:sz w:val="18"/>
          <w:szCs w:val="18"/>
        </w:rPr>
        <w:t xml:space="preserve"> (d</w:t>
      </w:r>
      <w:r w:rsidR="0035652C" w:rsidRPr="00B518FC">
        <w:rPr>
          <w:rFonts w:ascii="Tahoma" w:hAnsi="Tahoma" w:cs="Tahoma"/>
          <w:sz w:val="18"/>
          <w:szCs w:val="18"/>
        </w:rPr>
        <w:t>otyczy wyłącznie badań z </w:t>
      </w:r>
      <w:r w:rsidR="00FD36FC" w:rsidRPr="00B518FC">
        <w:rPr>
          <w:rFonts w:ascii="Tahoma" w:hAnsi="Tahoma" w:cs="Tahoma"/>
          <w:sz w:val="18"/>
          <w:szCs w:val="18"/>
        </w:rPr>
        <w:t>pakietu, na który została złożona oferta)</w:t>
      </w:r>
      <w:r w:rsidR="004A0BB5" w:rsidRPr="00B518FC">
        <w:rPr>
          <w:rFonts w:ascii="Tahoma" w:hAnsi="Tahoma" w:cs="Tahoma"/>
          <w:sz w:val="18"/>
          <w:szCs w:val="18"/>
        </w:rPr>
        <w:t>, o ile dotyczy</w:t>
      </w:r>
      <w:r w:rsidRPr="00B518FC">
        <w:rPr>
          <w:rFonts w:ascii="Tahoma" w:hAnsi="Tahoma" w:cs="Tahoma"/>
          <w:sz w:val="18"/>
          <w:szCs w:val="18"/>
        </w:rPr>
        <w:t xml:space="preserve"> </w:t>
      </w:r>
      <w:r w:rsidRPr="00B518FC">
        <w:rPr>
          <w:rFonts w:ascii="Tahoma" w:hAnsi="Tahoma" w:cs="Tahoma"/>
          <w:i/>
          <w:sz w:val="18"/>
          <w:szCs w:val="18"/>
          <w:u w:val="single"/>
        </w:rPr>
        <w:t>- należy przedstawić w formie oryginału lub kopii poświadczonej za zgodność z oryginałem przez Wykonawcę.</w:t>
      </w:r>
    </w:p>
    <w:p w14:paraId="3C0254B6" w14:textId="77777777" w:rsidR="00FD044E" w:rsidRPr="001F0D5A" w:rsidRDefault="00FD044E" w:rsidP="00F97B5E">
      <w:pPr>
        <w:numPr>
          <w:ilvl w:val="0"/>
          <w:numId w:val="10"/>
        </w:numPr>
        <w:tabs>
          <w:tab w:val="clear" w:pos="720"/>
          <w:tab w:val="left" w:pos="426"/>
        </w:tabs>
        <w:ind w:left="426" w:hanging="426"/>
        <w:jc w:val="both"/>
        <w:rPr>
          <w:rFonts w:ascii="Tahoma" w:hAnsi="Tahoma" w:cs="Tahoma"/>
          <w:sz w:val="18"/>
          <w:szCs w:val="18"/>
        </w:rPr>
      </w:pPr>
      <w:r w:rsidRPr="00302C16">
        <w:rPr>
          <w:rFonts w:ascii="Tahoma" w:hAnsi="Tahoma" w:cs="Tahoma"/>
          <w:b/>
          <w:sz w:val="18"/>
          <w:szCs w:val="18"/>
        </w:rPr>
        <w:lastRenderedPageBreak/>
        <w:t>Pełnomocnictwo</w:t>
      </w:r>
      <w:r w:rsidRPr="00302C16">
        <w:rPr>
          <w:rFonts w:ascii="Tahoma" w:hAnsi="Tahoma" w:cs="Tahoma"/>
          <w:sz w:val="18"/>
          <w:szCs w:val="18"/>
        </w:rPr>
        <w:t xml:space="preserve"> do podpisania oferty, oświadczeń i dokumentów składających się na ofertę, o ile pełnomocnictwo to nie wynika z innych dokumentów dołączonych do ofer</w:t>
      </w:r>
      <w:r w:rsidRPr="005C7994">
        <w:rPr>
          <w:rFonts w:ascii="Tahoma" w:hAnsi="Tahoma" w:cs="Tahoma"/>
          <w:sz w:val="18"/>
          <w:szCs w:val="18"/>
        </w:rPr>
        <w:t xml:space="preserve">ty </w:t>
      </w:r>
      <w:r w:rsidRPr="00B862E9">
        <w:rPr>
          <w:rFonts w:ascii="Tahoma" w:hAnsi="Tahoma" w:cs="Tahoma"/>
          <w:i/>
          <w:sz w:val="18"/>
          <w:szCs w:val="18"/>
          <w:u w:val="single"/>
        </w:rPr>
        <w:t>- należy przedstawić</w:t>
      </w:r>
      <w:r w:rsidR="004A0BB5" w:rsidRPr="00B862E9">
        <w:rPr>
          <w:rFonts w:ascii="Tahoma" w:hAnsi="Tahoma" w:cs="Tahoma"/>
          <w:i/>
          <w:sz w:val="18"/>
          <w:szCs w:val="18"/>
          <w:u w:val="single"/>
        </w:rPr>
        <w:t xml:space="preserve"> </w:t>
      </w:r>
      <w:r w:rsidRPr="001F0D5A">
        <w:rPr>
          <w:rFonts w:ascii="Tahoma" w:hAnsi="Tahoma" w:cs="Tahoma"/>
          <w:i/>
          <w:sz w:val="18"/>
          <w:szCs w:val="18"/>
          <w:u w:val="single"/>
        </w:rPr>
        <w:t>w formie oryginału lub kserokopii poświadczonej za zgodność z oryginałem przez notariusza.</w:t>
      </w:r>
    </w:p>
    <w:p w14:paraId="4078A5E8" w14:textId="77777777" w:rsidR="00A7737F" w:rsidRPr="00302C16" w:rsidRDefault="00A7737F" w:rsidP="00F97B5E">
      <w:pPr>
        <w:numPr>
          <w:ilvl w:val="0"/>
          <w:numId w:val="10"/>
        </w:numPr>
        <w:tabs>
          <w:tab w:val="clear" w:pos="720"/>
          <w:tab w:val="left" w:pos="426"/>
        </w:tabs>
        <w:ind w:left="426" w:hanging="426"/>
        <w:jc w:val="both"/>
        <w:rPr>
          <w:rFonts w:ascii="Tahoma" w:hAnsi="Tahoma" w:cs="Tahoma"/>
          <w:sz w:val="18"/>
          <w:szCs w:val="18"/>
        </w:rPr>
      </w:pPr>
      <w:r w:rsidRPr="00C0043A">
        <w:rPr>
          <w:rFonts w:ascii="Tahoma" w:hAnsi="Tahoma" w:cs="Tahoma"/>
          <w:b/>
          <w:bCs/>
          <w:sz w:val="18"/>
          <w:szCs w:val="18"/>
        </w:rPr>
        <w:t>W przypadku realizowania świadczeń przy udziale podwykonawców</w:t>
      </w:r>
      <w:r w:rsidRPr="00B518FC">
        <w:rPr>
          <w:rFonts w:ascii="Tahoma" w:hAnsi="Tahoma" w:cs="Tahoma"/>
          <w:sz w:val="18"/>
          <w:szCs w:val="18"/>
        </w:rPr>
        <w:t xml:space="preserve"> Wykonawca zobowiązany jest do złożenia również dokumentów, o których mowa w pkt. 4, 5</w:t>
      </w:r>
      <w:r w:rsidR="00FB63AD">
        <w:rPr>
          <w:rFonts w:ascii="Tahoma" w:hAnsi="Tahoma" w:cs="Tahoma"/>
          <w:sz w:val="18"/>
          <w:szCs w:val="18"/>
        </w:rPr>
        <w:t>, 6, 8, 9, 10</w:t>
      </w:r>
      <w:r w:rsidRPr="00B518FC">
        <w:rPr>
          <w:rFonts w:ascii="Tahoma" w:hAnsi="Tahoma" w:cs="Tahoma"/>
          <w:sz w:val="18"/>
          <w:szCs w:val="18"/>
        </w:rPr>
        <w:t xml:space="preserve"> i 11, dotyczących </w:t>
      </w:r>
      <w:r w:rsidR="000E76D9" w:rsidRPr="00B518FC">
        <w:rPr>
          <w:rFonts w:ascii="Tahoma" w:hAnsi="Tahoma" w:cs="Tahoma"/>
          <w:sz w:val="18"/>
          <w:szCs w:val="18"/>
        </w:rPr>
        <w:t>podwykonawcy</w:t>
      </w:r>
      <w:r w:rsidRPr="00302C16">
        <w:rPr>
          <w:rFonts w:ascii="Tahoma" w:hAnsi="Tahoma" w:cs="Tahoma"/>
          <w:sz w:val="18"/>
          <w:szCs w:val="18"/>
        </w:rPr>
        <w:t>.</w:t>
      </w:r>
    </w:p>
    <w:p w14:paraId="6F817C50" w14:textId="77777777" w:rsidR="00BE2928" w:rsidRPr="00D05F13" w:rsidRDefault="00BE2928" w:rsidP="00BE2928">
      <w:pPr>
        <w:numPr>
          <w:ilvl w:val="0"/>
          <w:numId w:val="10"/>
        </w:numPr>
        <w:tabs>
          <w:tab w:val="clear" w:pos="720"/>
          <w:tab w:val="left" w:pos="426"/>
        </w:tabs>
        <w:ind w:left="426" w:hanging="426"/>
        <w:jc w:val="both"/>
        <w:rPr>
          <w:rFonts w:ascii="Tahoma" w:hAnsi="Tahoma" w:cs="Tahoma"/>
          <w:sz w:val="18"/>
          <w:szCs w:val="18"/>
        </w:rPr>
      </w:pPr>
      <w:r w:rsidRPr="00D05F13">
        <w:rPr>
          <w:rFonts w:ascii="Tahoma" w:hAnsi="Tahoma" w:cs="Tahoma"/>
          <w:sz w:val="18"/>
          <w:szCs w:val="18"/>
        </w:rPr>
        <w:t>Zgoda Wykonawcy na przetwarzanie danych osobowych</w:t>
      </w:r>
      <w:r w:rsidR="00723533" w:rsidRPr="00D05F13">
        <w:rPr>
          <w:rFonts w:ascii="Tahoma" w:hAnsi="Tahoma" w:cs="Tahoma"/>
          <w:sz w:val="18"/>
          <w:szCs w:val="18"/>
        </w:rPr>
        <w:t xml:space="preserve"> - wg załącznika nr 7 -</w:t>
      </w:r>
      <w:r w:rsidR="00723533" w:rsidRPr="00D05F13">
        <w:rPr>
          <w:rFonts w:ascii="Tahoma" w:hAnsi="Tahoma" w:cs="Tahoma"/>
          <w:sz w:val="18"/>
          <w:szCs w:val="18"/>
          <w:lang w:eastAsia="ar-SA"/>
        </w:rPr>
        <w:t xml:space="preserve"> </w:t>
      </w:r>
      <w:r w:rsidR="00723533" w:rsidRPr="00D05F13">
        <w:rPr>
          <w:rFonts w:ascii="Tahoma" w:hAnsi="Tahoma" w:cs="Tahoma"/>
          <w:i/>
          <w:sz w:val="18"/>
          <w:szCs w:val="18"/>
          <w:u w:val="single"/>
        </w:rPr>
        <w:t>należy przedstawić w formie oryginału.</w:t>
      </w:r>
    </w:p>
    <w:p w14:paraId="558AEA65" w14:textId="77777777" w:rsidR="00D05F13" w:rsidRPr="00D05F13" w:rsidRDefault="00D05F13" w:rsidP="00365B61">
      <w:pPr>
        <w:pStyle w:val="Tekstpodstawowy31"/>
        <w:ind w:right="-1"/>
        <w:rPr>
          <w:rFonts w:cs="Tahoma"/>
          <w:b w:val="0"/>
          <w:sz w:val="18"/>
          <w:szCs w:val="18"/>
        </w:rPr>
      </w:pPr>
    </w:p>
    <w:p w14:paraId="4D4EFCBB" w14:textId="77777777" w:rsidR="00B67BB5" w:rsidRPr="00D05F13" w:rsidRDefault="00B67BB5" w:rsidP="00B54C6E">
      <w:pPr>
        <w:numPr>
          <w:ilvl w:val="0"/>
          <w:numId w:val="2"/>
        </w:numPr>
        <w:tabs>
          <w:tab w:val="clear" w:pos="720"/>
          <w:tab w:val="num" w:pos="709"/>
        </w:tabs>
        <w:ind w:right="-1"/>
        <w:jc w:val="both"/>
        <w:rPr>
          <w:rFonts w:ascii="Tahoma" w:hAnsi="Tahoma" w:cs="Tahoma"/>
          <w:b/>
          <w:sz w:val="18"/>
          <w:szCs w:val="18"/>
          <w:u w:val="single"/>
        </w:rPr>
      </w:pPr>
      <w:r w:rsidRPr="00D05F13">
        <w:rPr>
          <w:rFonts w:ascii="Tahoma" w:hAnsi="Tahoma" w:cs="Tahoma"/>
          <w:b/>
          <w:sz w:val="18"/>
          <w:szCs w:val="18"/>
          <w:u w:val="single"/>
        </w:rPr>
        <w:t>Sposób oceny oferty:</w:t>
      </w:r>
    </w:p>
    <w:p w14:paraId="6A427C2E" w14:textId="77777777" w:rsidR="000D4976" w:rsidRPr="00D05F13" w:rsidRDefault="000D4976" w:rsidP="00502298">
      <w:pPr>
        <w:ind w:right="-1"/>
        <w:jc w:val="both"/>
        <w:rPr>
          <w:rFonts w:ascii="Tahoma" w:hAnsi="Tahoma" w:cs="Tahoma"/>
          <w:sz w:val="18"/>
          <w:szCs w:val="18"/>
        </w:rPr>
      </w:pPr>
    </w:p>
    <w:p w14:paraId="13A2E048" w14:textId="77777777" w:rsidR="00B67BB5" w:rsidRPr="00D05F13" w:rsidRDefault="00B67BB5" w:rsidP="00B45E5E">
      <w:pPr>
        <w:numPr>
          <w:ilvl w:val="3"/>
          <w:numId w:val="65"/>
        </w:numPr>
        <w:ind w:left="426" w:right="-1" w:hanging="426"/>
        <w:jc w:val="both"/>
        <w:rPr>
          <w:rFonts w:ascii="Tahoma" w:hAnsi="Tahoma" w:cs="Tahoma"/>
          <w:sz w:val="18"/>
          <w:szCs w:val="18"/>
        </w:rPr>
      </w:pPr>
      <w:r w:rsidRPr="00D05F13">
        <w:rPr>
          <w:rFonts w:ascii="Tahoma" w:hAnsi="Tahoma" w:cs="Tahoma"/>
          <w:sz w:val="18"/>
          <w:szCs w:val="18"/>
        </w:rPr>
        <w:t>Oferta oceniana będzie pod względem:</w:t>
      </w:r>
    </w:p>
    <w:p w14:paraId="6A82EF63" w14:textId="77777777" w:rsidR="00B67BB5" w:rsidRPr="00D05F13" w:rsidRDefault="00B67BB5" w:rsidP="00B45E5E">
      <w:pPr>
        <w:numPr>
          <w:ilvl w:val="0"/>
          <w:numId w:val="7"/>
        </w:numPr>
        <w:tabs>
          <w:tab w:val="clear" w:pos="360"/>
          <w:tab w:val="num" w:pos="851"/>
        </w:tabs>
        <w:ind w:left="851" w:right="-1" w:hanging="425"/>
        <w:jc w:val="both"/>
        <w:rPr>
          <w:rFonts w:ascii="Tahoma" w:hAnsi="Tahoma" w:cs="Tahoma"/>
          <w:sz w:val="18"/>
          <w:szCs w:val="18"/>
        </w:rPr>
      </w:pPr>
      <w:r w:rsidRPr="00D05F13">
        <w:rPr>
          <w:rFonts w:ascii="Tahoma" w:hAnsi="Tahoma" w:cs="Tahoma"/>
          <w:sz w:val="18"/>
          <w:szCs w:val="18"/>
        </w:rPr>
        <w:t>formalnym tj. spełnienia warunków podanych w dokumentacji konkursowej,</w:t>
      </w:r>
    </w:p>
    <w:p w14:paraId="3C26A2E0" w14:textId="77777777" w:rsidR="00B67BB5" w:rsidRPr="00D05F13" w:rsidRDefault="00B67BB5" w:rsidP="00B45E5E">
      <w:pPr>
        <w:numPr>
          <w:ilvl w:val="0"/>
          <w:numId w:val="7"/>
        </w:numPr>
        <w:tabs>
          <w:tab w:val="clear" w:pos="360"/>
          <w:tab w:val="num" w:pos="851"/>
        </w:tabs>
        <w:ind w:left="851" w:right="-1" w:hanging="425"/>
        <w:jc w:val="both"/>
        <w:rPr>
          <w:rFonts w:ascii="Tahoma" w:hAnsi="Tahoma" w:cs="Tahoma"/>
          <w:sz w:val="18"/>
          <w:szCs w:val="18"/>
        </w:rPr>
      </w:pPr>
      <w:r w:rsidRPr="00D05F13">
        <w:rPr>
          <w:rFonts w:ascii="Tahoma" w:hAnsi="Tahoma" w:cs="Tahoma"/>
          <w:sz w:val="18"/>
          <w:szCs w:val="18"/>
        </w:rPr>
        <w:t>merytorycznym tj. wyboru najkorzystniejszej oferty zgodnie z podanymi niżej kryteriami.</w:t>
      </w:r>
    </w:p>
    <w:p w14:paraId="31433328" w14:textId="77777777" w:rsidR="00477470" w:rsidRPr="00B45E5E" w:rsidRDefault="00E56EB2" w:rsidP="00B45E5E">
      <w:pPr>
        <w:numPr>
          <w:ilvl w:val="3"/>
          <w:numId w:val="65"/>
        </w:numPr>
        <w:ind w:left="426" w:right="-1" w:hanging="426"/>
        <w:jc w:val="both"/>
        <w:rPr>
          <w:rFonts w:ascii="Tahoma" w:hAnsi="Tahoma" w:cs="Tahoma"/>
          <w:sz w:val="18"/>
          <w:szCs w:val="18"/>
        </w:rPr>
      </w:pPr>
      <w:r w:rsidRPr="00D05F13">
        <w:rPr>
          <w:rFonts w:ascii="Tahoma" w:hAnsi="Tahoma" w:cs="Tahoma"/>
          <w:sz w:val="18"/>
          <w:szCs w:val="18"/>
        </w:rPr>
        <w:t>Odrzuca się</w:t>
      </w:r>
      <w:r w:rsidR="00F92110" w:rsidRPr="00D05F13">
        <w:rPr>
          <w:rFonts w:ascii="Tahoma" w:hAnsi="Tahoma" w:cs="Tahoma"/>
          <w:sz w:val="18"/>
          <w:szCs w:val="18"/>
        </w:rPr>
        <w:t xml:space="preserve"> </w:t>
      </w:r>
      <w:r w:rsidR="00477470" w:rsidRPr="00B45E5E">
        <w:rPr>
          <w:rFonts w:ascii="Tahoma" w:hAnsi="Tahoma" w:cs="Tahoma"/>
          <w:sz w:val="18"/>
          <w:szCs w:val="18"/>
        </w:rPr>
        <w:t>ofertę:</w:t>
      </w:r>
    </w:p>
    <w:p w14:paraId="7A0E5FD1" w14:textId="77777777" w:rsidR="00477470" w:rsidRPr="00D05F13" w:rsidRDefault="00477470" w:rsidP="00B45E5E">
      <w:pPr>
        <w:numPr>
          <w:ilvl w:val="0"/>
          <w:numId w:val="42"/>
        </w:numPr>
        <w:tabs>
          <w:tab w:val="clear" w:pos="360"/>
          <w:tab w:val="num" w:pos="851"/>
        </w:tabs>
        <w:ind w:left="851" w:right="-1" w:hanging="425"/>
        <w:jc w:val="both"/>
        <w:rPr>
          <w:rFonts w:ascii="Tahoma" w:hAnsi="Tahoma" w:cs="Tahoma"/>
          <w:sz w:val="18"/>
          <w:szCs w:val="18"/>
        </w:rPr>
      </w:pPr>
      <w:r w:rsidRPr="00D05F13">
        <w:rPr>
          <w:rFonts w:ascii="Tahoma" w:hAnsi="Tahoma" w:cs="Tahoma"/>
          <w:sz w:val="18"/>
          <w:szCs w:val="18"/>
        </w:rPr>
        <w:t xml:space="preserve">złożoną przez </w:t>
      </w:r>
      <w:r w:rsidR="00F92110" w:rsidRPr="00D05F13">
        <w:rPr>
          <w:rFonts w:ascii="Tahoma" w:hAnsi="Tahoma" w:cs="Tahoma"/>
          <w:sz w:val="18"/>
          <w:szCs w:val="18"/>
        </w:rPr>
        <w:t>Wykonawcę</w:t>
      </w:r>
      <w:r w:rsidRPr="00D05F13">
        <w:rPr>
          <w:rFonts w:ascii="Tahoma" w:hAnsi="Tahoma" w:cs="Tahoma"/>
          <w:sz w:val="18"/>
          <w:szCs w:val="18"/>
        </w:rPr>
        <w:t xml:space="preserve"> po terminie;</w:t>
      </w:r>
    </w:p>
    <w:p w14:paraId="147ED069" w14:textId="77777777" w:rsidR="00477470" w:rsidRPr="00D05F13" w:rsidRDefault="00477470" w:rsidP="00B45E5E">
      <w:pPr>
        <w:numPr>
          <w:ilvl w:val="0"/>
          <w:numId w:val="42"/>
        </w:numPr>
        <w:tabs>
          <w:tab w:val="clear" w:pos="360"/>
          <w:tab w:val="num" w:pos="851"/>
        </w:tabs>
        <w:ind w:left="851" w:right="-1" w:hanging="425"/>
        <w:jc w:val="both"/>
        <w:rPr>
          <w:rFonts w:ascii="Tahoma" w:hAnsi="Tahoma" w:cs="Tahoma"/>
          <w:sz w:val="18"/>
          <w:szCs w:val="18"/>
        </w:rPr>
      </w:pPr>
      <w:r w:rsidRPr="00D05F13">
        <w:rPr>
          <w:rFonts w:ascii="Tahoma" w:hAnsi="Tahoma" w:cs="Tahoma"/>
          <w:sz w:val="18"/>
          <w:szCs w:val="18"/>
        </w:rPr>
        <w:t>zawierającą nieprawdziwe informacje;</w:t>
      </w:r>
    </w:p>
    <w:p w14:paraId="600E0CCE" w14:textId="77777777" w:rsidR="00477470" w:rsidRPr="00D05F13" w:rsidRDefault="00477470" w:rsidP="00B45E5E">
      <w:pPr>
        <w:numPr>
          <w:ilvl w:val="0"/>
          <w:numId w:val="42"/>
        </w:numPr>
        <w:tabs>
          <w:tab w:val="clear" w:pos="360"/>
          <w:tab w:val="num" w:pos="851"/>
        </w:tabs>
        <w:ind w:left="851" w:right="-1" w:hanging="425"/>
        <w:jc w:val="both"/>
        <w:rPr>
          <w:rFonts w:ascii="Tahoma" w:hAnsi="Tahoma" w:cs="Tahoma"/>
          <w:sz w:val="18"/>
          <w:szCs w:val="18"/>
        </w:rPr>
      </w:pPr>
      <w:r w:rsidRPr="00D05F13">
        <w:rPr>
          <w:rFonts w:ascii="Tahoma" w:hAnsi="Tahoma" w:cs="Tahoma"/>
          <w:sz w:val="18"/>
          <w:szCs w:val="18"/>
        </w:rPr>
        <w:t xml:space="preserve">jeżeli </w:t>
      </w:r>
      <w:r w:rsidR="00F92110" w:rsidRPr="00D05F13">
        <w:rPr>
          <w:rFonts w:ascii="Tahoma" w:hAnsi="Tahoma" w:cs="Tahoma"/>
          <w:sz w:val="18"/>
          <w:szCs w:val="18"/>
        </w:rPr>
        <w:t>Wykonawca</w:t>
      </w:r>
      <w:r w:rsidRPr="00D05F13">
        <w:rPr>
          <w:rFonts w:ascii="Tahoma" w:hAnsi="Tahoma" w:cs="Tahoma"/>
          <w:sz w:val="18"/>
          <w:szCs w:val="18"/>
        </w:rPr>
        <w:t xml:space="preserve"> nie określił przedmiotu oferty lub nie podał </w:t>
      </w:r>
      <w:r w:rsidR="00E56EB2" w:rsidRPr="00D05F13">
        <w:rPr>
          <w:rFonts w:ascii="Tahoma" w:hAnsi="Tahoma" w:cs="Tahoma"/>
          <w:sz w:val="18"/>
          <w:szCs w:val="18"/>
        </w:rPr>
        <w:t>proponowanej liczby lub ceny świadczeń opieki zdrowotnej</w:t>
      </w:r>
      <w:r w:rsidR="00892F5A" w:rsidRPr="00D05F13">
        <w:rPr>
          <w:rFonts w:ascii="Tahoma" w:hAnsi="Tahoma" w:cs="Tahoma"/>
          <w:sz w:val="18"/>
          <w:szCs w:val="18"/>
        </w:rPr>
        <w:t>;</w:t>
      </w:r>
    </w:p>
    <w:p w14:paraId="160E31AD" w14:textId="77777777" w:rsidR="00477470" w:rsidRPr="00D05F13" w:rsidRDefault="00477470" w:rsidP="00B45E5E">
      <w:pPr>
        <w:numPr>
          <w:ilvl w:val="0"/>
          <w:numId w:val="42"/>
        </w:numPr>
        <w:tabs>
          <w:tab w:val="clear" w:pos="360"/>
          <w:tab w:val="num" w:pos="851"/>
        </w:tabs>
        <w:ind w:left="851" w:right="-1" w:hanging="425"/>
        <w:jc w:val="both"/>
        <w:rPr>
          <w:rFonts w:ascii="Tahoma" w:hAnsi="Tahoma" w:cs="Tahoma"/>
          <w:sz w:val="18"/>
          <w:szCs w:val="18"/>
        </w:rPr>
      </w:pPr>
      <w:r w:rsidRPr="00D05F13">
        <w:rPr>
          <w:rFonts w:ascii="Tahoma" w:hAnsi="Tahoma" w:cs="Tahoma"/>
          <w:sz w:val="18"/>
          <w:szCs w:val="18"/>
        </w:rPr>
        <w:t xml:space="preserve">jeżeli zawiera rażąco niską cenę w stosunku do </w:t>
      </w:r>
      <w:r w:rsidR="00F92110" w:rsidRPr="00D05F13">
        <w:rPr>
          <w:rFonts w:ascii="Tahoma" w:hAnsi="Tahoma" w:cs="Tahoma"/>
          <w:sz w:val="18"/>
          <w:szCs w:val="18"/>
        </w:rPr>
        <w:t>przedmiotu</w:t>
      </w:r>
      <w:r w:rsidR="00F22CEC" w:rsidRPr="00D05F13">
        <w:rPr>
          <w:rFonts w:ascii="Tahoma" w:hAnsi="Tahoma" w:cs="Tahoma"/>
          <w:sz w:val="18"/>
          <w:szCs w:val="18"/>
        </w:rPr>
        <w:t xml:space="preserve"> zamówienia</w:t>
      </w:r>
      <w:r w:rsidR="00332C70" w:rsidRPr="00D05F13">
        <w:rPr>
          <w:rFonts w:ascii="Tahoma" w:hAnsi="Tahoma" w:cs="Tahoma"/>
          <w:sz w:val="18"/>
          <w:szCs w:val="18"/>
        </w:rPr>
        <w:t>;</w:t>
      </w:r>
    </w:p>
    <w:p w14:paraId="39947079" w14:textId="77777777" w:rsidR="00477470" w:rsidRPr="00D05F13" w:rsidRDefault="00477470" w:rsidP="00B45E5E">
      <w:pPr>
        <w:numPr>
          <w:ilvl w:val="0"/>
          <w:numId w:val="42"/>
        </w:numPr>
        <w:tabs>
          <w:tab w:val="clear" w:pos="360"/>
          <w:tab w:val="num" w:pos="851"/>
        </w:tabs>
        <w:ind w:left="851" w:right="-1" w:hanging="425"/>
        <w:jc w:val="both"/>
        <w:rPr>
          <w:rFonts w:ascii="Tahoma" w:hAnsi="Tahoma" w:cs="Tahoma"/>
          <w:sz w:val="18"/>
          <w:szCs w:val="18"/>
        </w:rPr>
      </w:pPr>
      <w:r w:rsidRPr="00D05F13">
        <w:rPr>
          <w:rFonts w:ascii="Tahoma" w:hAnsi="Tahoma" w:cs="Tahoma"/>
          <w:sz w:val="18"/>
          <w:szCs w:val="18"/>
        </w:rPr>
        <w:t>jeżeli jest nieważna na podstawie odrębnych przepisów;</w:t>
      </w:r>
    </w:p>
    <w:p w14:paraId="0EAB9565" w14:textId="77777777" w:rsidR="00477470" w:rsidRPr="00D05F13" w:rsidRDefault="00477470" w:rsidP="00B45E5E">
      <w:pPr>
        <w:numPr>
          <w:ilvl w:val="0"/>
          <w:numId w:val="42"/>
        </w:numPr>
        <w:tabs>
          <w:tab w:val="clear" w:pos="360"/>
          <w:tab w:val="num" w:pos="851"/>
        </w:tabs>
        <w:ind w:left="851" w:right="-1" w:hanging="425"/>
        <w:jc w:val="both"/>
        <w:rPr>
          <w:rFonts w:ascii="Tahoma" w:hAnsi="Tahoma" w:cs="Tahoma"/>
          <w:sz w:val="18"/>
          <w:szCs w:val="18"/>
        </w:rPr>
      </w:pPr>
      <w:r w:rsidRPr="00D05F13">
        <w:rPr>
          <w:rFonts w:ascii="Tahoma" w:hAnsi="Tahoma" w:cs="Tahoma"/>
          <w:sz w:val="18"/>
          <w:szCs w:val="18"/>
        </w:rPr>
        <w:t xml:space="preserve">jeżeli </w:t>
      </w:r>
      <w:r w:rsidR="00F92110" w:rsidRPr="00D05F13">
        <w:rPr>
          <w:rFonts w:ascii="Tahoma" w:hAnsi="Tahoma" w:cs="Tahoma"/>
          <w:sz w:val="18"/>
          <w:szCs w:val="18"/>
        </w:rPr>
        <w:t>Wykonawca</w:t>
      </w:r>
      <w:r w:rsidRPr="00D05F13">
        <w:rPr>
          <w:rFonts w:ascii="Tahoma" w:hAnsi="Tahoma" w:cs="Tahoma"/>
          <w:sz w:val="18"/>
          <w:szCs w:val="18"/>
        </w:rPr>
        <w:t xml:space="preserve"> złożył ofertę alternatywną;</w:t>
      </w:r>
    </w:p>
    <w:p w14:paraId="678F0973" w14:textId="77777777" w:rsidR="00477470" w:rsidRPr="00D05F13" w:rsidRDefault="00687715" w:rsidP="00B45E5E">
      <w:pPr>
        <w:numPr>
          <w:ilvl w:val="0"/>
          <w:numId w:val="42"/>
        </w:numPr>
        <w:tabs>
          <w:tab w:val="clear" w:pos="360"/>
          <w:tab w:val="num" w:pos="851"/>
        </w:tabs>
        <w:ind w:left="851" w:right="-1" w:hanging="425"/>
        <w:jc w:val="both"/>
        <w:rPr>
          <w:rFonts w:ascii="Tahoma" w:hAnsi="Tahoma" w:cs="Tahoma"/>
          <w:sz w:val="18"/>
          <w:szCs w:val="18"/>
        </w:rPr>
      </w:pPr>
      <w:r w:rsidRPr="004D30C9">
        <w:rPr>
          <w:rFonts w:ascii="Tahoma" w:hAnsi="Tahoma" w:cs="Tahoma"/>
          <w:sz w:val="18"/>
          <w:szCs w:val="18"/>
        </w:rPr>
        <w:t>jeżeli Wykonawca lub oferta nie spełniają wymaganych warunków określonych w przepisach prawa oraz</w:t>
      </w:r>
      <w:r w:rsidR="00812A78">
        <w:rPr>
          <w:rFonts w:ascii="Tahoma" w:hAnsi="Tahoma" w:cs="Tahoma"/>
          <w:sz w:val="18"/>
          <w:szCs w:val="18"/>
        </w:rPr>
        <w:t xml:space="preserve"> </w:t>
      </w:r>
      <w:r w:rsidRPr="004D30C9">
        <w:rPr>
          <w:rFonts w:ascii="Tahoma" w:hAnsi="Tahoma" w:cs="Tahoma"/>
          <w:sz w:val="18"/>
          <w:szCs w:val="18"/>
        </w:rPr>
        <w:t>warunk</w:t>
      </w:r>
      <w:r w:rsidR="005E4641" w:rsidRPr="004D30C9">
        <w:rPr>
          <w:rFonts w:ascii="Tahoma" w:hAnsi="Tahoma" w:cs="Tahoma"/>
          <w:sz w:val="18"/>
          <w:szCs w:val="18"/>
        </w:rPr>
        <w:t>ów</w:t>
      </w:r>
      <w:r w:rsidR="005E4641" w:rsidRPr="00D05F13">
        <w:rPr>
          <w:rFonts w:ascii="Tahoma" w:hAnsi="Tahoma" w:cs="Tahoma"/>
          <w:sz w:val="18"/>
          <w:szCs w:val="18"/>
        </w:rPr>
        <w:t xml:space="preserve"> określonych przez </w:t>
      </w:r>
      <w:r w:rsidR="00992A90" w:rsidRPr="00D05F13">
        <w:rPr>
          <w:rFonts w:ascii="Tahoma" w:hAnsi="Tahoma" w:cs="Tahoma"/>
          <w:sz w:val="18"/>
          <w:szCs w:val="18"/>
        </w:rPr>
        <w:t>Zamawiającego;</w:t>
      </w:r>
    </w:p>
    <w:p w14:paraId="756A5EBC" w14:textId="77777777" w:rsidR="00477470" w:rsidRDefault="00B91B61" w:rsidP="00B45E5E">
      <w:pPr>
        <w:numPr>
          <w:ilvl w:val="0"/>
          <w:numId w:val="42"/>
        </w:numPr>
        <w:tabs>
          <w:tab w:val="clear" w:pos="360"/>
          <w:tab w:val="num" w:pos="851"/>
        </w:tabs>
        <w:ind w:left="851" w:right="-1" w:hanging="425"/>
        <w:jc w:val="both"/>
        <w:rPr>
          <w:rFonts w:ascii="Tahoma" w:hAnsi="Tahoma" w:cs="Tahoma"/>
          <w:sz w:val="18"/>
          <w:szCs w:val="18"/>
        </w:rPr>
      </w:pPr>
      <w:r w:rsidRPr="00D05F13">
        <w:rPr>
          <w:rFonts w:ascii="Tahoma" w:hAnsi="Tahoma" w:cs="Tahoma"/>
          <w:sz w:val="18"/>
          <w:szCs w:val="18"/>
        </w:rPr>
        <w:t xml:space="preserve">złożoną przez Wykonawcę, z którym w okresie 5 lat poprzedzających ogłoszenie </w:t>
      </w:r>
      <w:r w:rsidR="00004CEA">
        <w:rPr>
          <w:rFonts w:ascii="Tahoma" w:hAnsi="Tahoma" w:cs="Tahoma"/>
          <w:sz w:val="18"/>
          <w:szCs w:val="18"/>
        </w:rPr>
        <w:t>konkursu</w:t>
      </w:r>
      <w:r w:rsidRPr="00D05F13">
        <w:rPr>
          <w:rFonts w:ascii="Tahoma" w:hAnsi="Tahoma" w:cs="Tahoma"/>
          <w:sz w:val="18"/>
          <w:szCs w:val="18"/>
        </w:rPr>
        <w:t>, została rozwiązana przez Udzielającego zamówienia umowa o udzielanie świadczeń zdrowotnych w zakresie lub rodzaju odpowiadającym przedmiotowi ogłoszenia, bez za</w:t>
      </w:r>
      <w:r w:rsidR="00892F5A" w:rsidRPr="00D05F13">
        <w:rPr>
          <w:rFonts w:ascii="Tahoma" w:hAnsi="Tahoma" w:cs="Tahoma"/>
          <w:sz w:val="18"/>
          <w:szCs w:val="18"/>
        </w:rPr>
        <w:t>chowania okresu wypowiedzenia z </w:t>
      </w:r>
      <w:r w:rsidRPr="00D05F13">
        <w:rPr>
          <w:rFonts w:ascii="Tahoma" w:hAnsi="Tahoma" w:cs="Tahoma"/>
          <w:sz w:val="18"/>
          <w:szCs w:val="18"/>
        </w:rPr>
        <w:t>przyczyn leżących po stronie Wykonawcy</w:t>
      </w:r>
      <w:r w:rsidR="00332C70" w:rsidRPr="00D05F13">
        <w:rPr>
          <w:rFonts w:ascii="Tahoma" w:hAnsi="Tahoma" w:cs="Tahoma"/>
          <w:sz w:val="18"/>
          <w:szCs w:val="18"/>
        </w:rPr>
        <w:t>.</w:t>
      </w:r>
    </w:p>
    <w:p w14:paraId="0CC149F6" w14:textId="77777777" w:rsidR="00FB63AD" w:rsidRPr="00C20A24" w:rsidRDefault="00FB63AD" w:rsidP="00FB63AD">
      <w:pPr>
        <w:widowControl w:val="0"/>
        <w:numPr>
          <w:ilvl w:val="0"/>
          <w:numId w:val="42"/>
        </w:numPr>
        <w:tabs>
          <w:tab w:val="clear" w:pos="360"/>
          <w:tab w:val="num" w:pos="851"/>
        </w:tabs>
        <w:suppressAutoHyphens/>
        <w:ind w:left="851" w:right="-1" w:hanging="425"/>
        <w:jc w:val="both"/>
        <w:rPr>
          <w:rFonts w:ascii="Tahoma" w:eastAsia="Lucida Sans Unicode" w:hAnsi="Tahoma" w:cs="Tahoma"/>
          <w:kern w:val="1"/>
          <w:sz w:val="18"/>
          <w:szCs w:val="18"/>
        </w:rPr>
      </w:pPr>
      <w:r w:rsidRPr="00FB63AD">
        <w:rPr>
          <w:rFonts w:ascii="Tahoma" w:eastAsia="Lucida Sans Unicode" w:hAnsi="Tahoma" w:cs="Tahoma"/>
          <w:kern w:val="1"/>
          <w:sz w:val="18"/>
          <w:szCs w:val="18"/>
        </w:rPr>
        <w:t xml:space="preserve">jeżeli </w:t>
      </w:r>
      <w:r>
        <w:rPr>
          <w:rFonts w:ascii="Tahoma" w:eastAsia="Lucida Sans Unicode" w:hAnsi="Tahoma" w:cs="Tahoma"/>
          <w:kern w:val="1"/>
          <w:sz w:val="18"/>
          <w:szCs w:val="18"/>
        </w:rPr>
        <w:t>Wykonawca</w:t>
      </w:r>
      <w:r w:rsidRPr="00FB63AD">
        <w:rPr>
          <w:rFonts w:ascii="Tahoma" w:eastAsia="Lucida Sans Unicode" w:hAnsi="Tahoma" w:cs="Tahoma"/>
          <w:kern w:val="1"/>
          <w:sz w:val="18"/>
          <w:szCs w:val="18"/>
        </w:rPr>
        <w:t xml:space="preserve"> nie posiada pozytywnej opinii</w:t>
      </w:r>
      <w:r>
        <w:rPr>
          <w:rFonts w:ascii="Tahoma" w:eastAsia="Lucida Sans Unicode" w:hAnsi="Tahoma" w:cs="Tahoma"/>
          <w:kern w:val="1"/>
          <w:sz w:val="18"/>
          <w:szCs w:val="18"/>
        </w:rPr>
        <w:t xml:space="preserve"> o celowości inwestycji</w:t>
      </w:r>
      <w:r w:rsidRPr="00FB63AD">
        <w:rPr>
          <w:rFonts w:ascii="Tahoma" w:eastAsia="Lucida Sans Unicode" w:hAnsi="Tahoma" w:cs="Tahoma"/>
          <w:kern w:val="1"/>
          <w:sz w:val="18"/>
          <w:szCs w:val="18"/>
        </w:rPr>
        <w:t>, o której mowa w art. 95d ust. 1</w:t>
      </w:r>
      <w:r>
        <w:rPr>
          <w:rFonts w:ascii="Tahoma" w:eastAsia="Lucida Sans Unicode" w:hAnsi="Tahoma" w:cs="Tahoma"/>
          <w:kern w:val="1"/>
          <w:sz w:val="18"/>
          <w:szCs w:val="18"/>
        </w:rPr>
        <w:t xml:space="preserve"> </w:t>
      </w:r>
      <w:r w:rsidRPr="00FB63AD">
        <w:rPr>
          <w:rFonts w:ascii="Tahoma" w:eastAsia="Lucida Sans Unicode" w:hAnsi="Tahoma" w:cs="Tahoma"/>
          <w:kern w:val="1"/>
          <w:sz w:val="18"/>
          <w:szCs w:val="18"/>
        </w:rPr>
        <w:t>Ustawa z dnia 27 sierpnia 2004 r. o świadczeniach opieki zdrowotnej finansowanych ze środków publicznych (</w:t>
      </w:r>
      <w:r w:rsidR="008F6EB0" w:rsidRPr="008F6EB0">
        <w:rPr>
          <w:rFonts w:ascii="Tahoma" w:eastAsia="Lucida Sans Unicode" w:hAnsi="Tahoma" w:cs="Tahoma"/>
          <w:bCs/>
          <w:kern w:val="1"/>
          <w:sz w:val="18"/>
          <w:szCs w:val="18"/>
        </w:rPr>
        <w:t xml:space="preserve">Dz.U. 2022 poz. </w:t>
      </w:r>
      <w:r w:rsidR="00C0043A">
        <w:rPr>
          <w:rFonts w:ascii="Tahoma" w:eastAsia="Lucida Sans Unicode" w:hAnsi="Tahoma" w:cs="Tahoma"/>
          <w:bCs/>
          <w:kern w:val="1"/>
          <w:sz w:val="18"/>
          <w:szCs w:val="18"/>
        </w:rPr>
        <w:t>633</w:t>
      </w:r>
      <w:r w:rsidR="008F6EB0" w:rsidRPr="008F6EB0">
        <w:rPr>
          <w:rFonts w:ascii="Tahoma" w:eastAsia="Lucida Sans Unicode" w:hAnsi="Tahoma" w:cs="Tahoma"/>
          <w:bCs/>
          <w:kern w:val="1"/>
          <w:sz w:val="18"/>
          <w:szCs w:val="18"/>
        </w:rPr>
        <w:t xml:space="preserve"> t.j. ze zm.</w:t>
      </w:r>
      <w:r w:rsidRPr="00FB63AD">
        <w:rPr>
          <w:rFonts w:ascii="Tahoma" w:eastAsia="Lucida Sans Unicode" w:hAnsi="Tahoma" w:cs="Tahoma"/>
          <w:kern w:val="1"/>
          <w:sz w:val="18"/>
          <w:szCs w:val="18"/>
        </w:rPr>
        <w:t>)</w:t>
      </w:r>
      <w:r>
        <w:rPr>
          <w:rFonts w:ascii="Tahoma" w:eastAsia="Lucida Sans Unicode" w:hAnsi="Tahoma" w:cs="Tahoma"/>
          <w:kern w:val="1"/>
          <w:sz w:val="18"/>
          <w:szCs w:val="18"/>
        </w:rPr>
        <w:t xml:space="preserve"> </w:t>
      </w:r>
      <w:r w:rsidRPr="00FB63AD">
        <w:rPr>
          <w:rFonts w:ascii="Tahoma" w:eastAsia="Lucida Sans Unicode" w:hAnsi="Tahoma" w:cs="Tahoma"/>
          <w:kern w:val="1"/>
          <w:sz w:val="18"/>
          <w:szCs w:val="18"/>
        </w:rPr>
        <w:t>– jeżeli dotyczy.</w:t>
      </w:r>
    </w:p>
    <w:p w14:paraId="6E3F18FD" w14:textId="77777777" w:rsidR="00DA6848" w:rsidRPr="00B45E5E" w:rsidRDefault="00DA6848" w:rsidP="00B45E5E">
      <w:pPr>
        <w:numPr>
          <w:ilvl w:val="3"/>
          <w:numId w:val="65"/>
        </w:numPr>
        <w:ind w:left="426" w:right="-1" w:hanging="426"/>
        <w:jc w:val="both"/>
        <w:rPr>
          <w:rFonts w:ascii="Tahoma" w:hAnsi="Tahoma" w:cs="Tahoma"/>
          <w:sz w:val="18"/>
          <w:szCs w:val="18"/>
        </w:rPr>
      </w:pPr>
      <w:r w:rsidRPr="00B45E5E">
        <w:rPr>
          <w:rFonts w:ascii="Tahoma" w:hAnsi="Tahoma" w:cs="Tahoma"/>
          <w:sz w:val="18"/>
          <w:szCs w:val="18"/>
        </w:rPr>
        <w:t>W przypadku gdy braki, o których mowa w ust. 2, dotyczą tylko części oferty, ofertę można odrzucić w części dotkniętej</w:t>
      </w:r>
      <w:r w:rsidR="00B45E5E">
        <w:rPr>
          <w:rFonts w:ascii="Tahoma" w:hAnsi="Tahoma" w:cs="Tahoma"/>
          <w:sz w:val="18"/>
          <w:szCs w:val="18"/>
        </w:rPr>
        <w:t xml:space="preserve"> </w:t>
      </w:r>
      <w:r w:rsidRPr="00B45E5E">
        <w:rPr>
          <w:rFonts w:ascii="Tahoma" w:hAnsi="Tahoma" w:cs="Tahoma"/>
          <w:sz w:val="18"/>
          <w:szCs w:val="18"/>
        </w:rPr>
        <w:t>brakiem.</w:t>
      </w:r>
    </w:p>
    <w:p w14:paraId="05AE8BB6" w14:textId="77777777" w:rsidR="00477470" w:rsidRDefault="00477470" w:rsidP="00B45E5E">
      <w:pPr>
        <w:numPr>
          <w:ilvl w:val="3"/>
          <w:numId w:val="65"/>
        </w:numPr>
        <w:ind w:left="426" w:right="-1" w:hanging="426"/>
        <w:jc w:val="both"/>
        <w:rPr>
          <w:rFonts w:ascii="Tahoma" w:hAnsi="Tahoma" w:cs="Tahoma"/>
          <w:sz w:val="18"/>
          <w:szCs w:val="18"/>
        </w:rPr>
      </w:pPr>
      <w:r w:rsidRPr="00B45E5E">
        <w:rPr>
          <w:rFonts w:ascii="Tahoma" w:hAnsi="Tahoma" w:cs="Tahoma"/>
          <w:sz w:val="18"/>
          <w:szCs w:val="18"/>
        </w:rPr>
        <w:t xml:space="preserve">W </w:t>
      </w:r>
      <w:r w:rsidR="002E6501" w:rsidRPr="00B45E5E">
        <w:rPr>
          <w:rFonts w:ascii="Tahoma" w:hAnsi="Tahoma" w:cs="Tahoma"/>
          <w:sz w:val="18"/>
          <w:szCs w:val="18"/>
        </w:rPr>
        <w:t>przypadku, gdy</w:t>
      </w:r>
      <w:r w:rsidRPr="00B45E5E">
        <w:rPr>
          <w:rFonts w:ascii="Tahoma" w:hAnsi="Tahoma" w:cs="Tahoma"/>
          <w:sz w:val="18"/>
          <w:szCs w:val="18"/>
        </w:rPr>
        <w:t xml:space="preserve"> </w:t>
      </w:r>
      <w:r w:rsidR="00F92110" w:rsidRPr="00B45E5E">
        <w:rPr>
          <w:rFonts w:ascii="Tahoma" w:hAnsi="Tahoma" w:cs="Tahoma"/>
          <w:sz w:val="18"/>
          <w:szCs w:val="18"/>
        </w:rPr>
        <w:t>Wykonawca</w:t>
      </w:r>
      <w:r w:rsidRPr="00B45E5E">
        <w:rPr>
          <w:rFonts w:ascii="Tahoma" w:hAnsi="Tahoma" w:cs="Tahoma"/>
          <w:sz w:val="18"/>
          <w:szCs w:val="18"/>
        </w:rPr>
        <w:t xml:space="preserve"> nie przedstawił wszystkich wymaganych dokumentów lub gdy oferta zawiera braki formalne, </w:t>
      </w:r>
      <w:r w:rsidR="003C673A" w:rsidRPr="00B45E5E">
        <w:rPr>
          <w:rFonts w:ascii="Tahoma" w:hAnsi="Tahoma" w:cs="Tahoma"/>
          <w:sz w:val="18"/>
          <w:szCs w:val="18"/>
        </w:rPr>
        <w:t xml:space="preserve">komisja </w:t>
      </w:r>
      <w:r w:rsidRPr="00B45E5E">
        <w:rPr>
          <w:rFonts w:ascii="Tahoma" w:hAnsi="Tahoma" w:cs="Tahoma"/>
          <w:sz w:val="18"/>
          <w:szCs w:val="18"/>
        </w:rPr>
        <w:t xml:space="preserve">wzywa </w:t>
      </w:r>
      <w:r w:rsidR="002E6501" w:rsidRPr="00B45E5E">
        <w:rPr>
          <w:rFonts w:ascii="Tahoma" w:hAnsi="Tahoma" w:cs="Tahoma"/>
          <w:sz w:val="18"/>
          <w:szCs w:val="18"/>
        </w:rPr>
        <w:t>Wykonawcę</w:t>
      </w:r>
      <w:r w:rsidRPr="00B45E5E">
        <w:rPr>
          <w:rFonts w:ascii="Tahoma" w:hAnsi="Tahoma" w:cs="Tahoma"/>
          <w:sz w:val="18"/>
          <w:szCs w:val="18"/>
        </w:rPr>
        <w:t xml:space="preserve"> do usunięcia tych braków w wyznaczonym terminie pod rygorem odrzucenia oferty.</w:t>
      </w:r>
    </w:p>
    <w:p w14:paraId="14328AE1" w14:textId="77777777" w:rsidR="00B45E5E" w:rsidRPr="00B45E5E" w:rsidRDefault="00B45E5E" w:rsidP="00B45E5E">
      <w:pPr>
        <w:numPr>
          <w:ilvl w:val="3"/>
          <w:numId w:val="65"/>
        </w:numPr>
        <w:ind w:left="426" w:right="-1" w:hanging="426"/>
        <w:jc w:val="both"/>
        <w:rPr>
          <w:rFonts w:ascii="Tahoma" w:hAnsi="Tahoma" w:cs="Tahoma"/>
          <w:sz w:val="18"/>
          <w:szCs w:val="18"/>
        </w:rPr>
      </w:pPr>
      <w:r>
        <w:rPr>
          <w:rFonts w:ascii="Tahoma" w:hAnsi="Tahoma" w:cs="Tahoma"/>
          <w:sz w:val="18"/>
          <w:szCs w:val="18"/>
        </w:rPr>
        <w:t xml:space="preserve">Zamawiający, w przypadku gdy kwota najkorzystniejszej oferty przewyższa kwotę, którą </w:t>
      </w:r>
      <w:r w:rsidR="00EC5B77">
        <w:rPr>
          <w:rFonts w:ascii="Tahoma" w:hAnsi="Tahoma" w:cs="Tahoma"/>
          <w:sz w:val="18"/>
          <w:szCs w:val="18"/>
        </w:rPr>
        <w:t>Zamawiający</w:t>
      </w:r>
      <w:r>
        <w:rPr>
          <w:rFonts w:ascii="Tahoma" w:hAnsi="Tahoma" w:cs="Tahoma"/>
          <w:sz w:val="18"/>
          <w:szCs w:val="18"/>
        </w:rPr>
        <w:t xml:space="preserve"> przeznaczył na finansowanie świadczeń zdrowotnych w danym postępowaniu, może jeden raz zwrócić się do </w:t>
      </w:r>
      <w:r w:rsidR="00EC5B77">
        <w:rPr>
          <w:rFonts w:ascii="Tahoma" w:hAnsi="Tahoma" w:cs="Tahoma"/>
          <w:sz w:val="18"/>
          <w:szCs w:val="18"/>
        </w:rPr>
        <w:t>Wykonawców</w:t>
      </w:r>
      <w:r>
        <w:rPr>
          <w:rFonts w:ascii="Tahoma" w:hAnsi="Tahoma" w:cs="Tahoma"/>
          <w:sz w:val="18"/>
          <w:szCs w:val="18"/>
        </w:rPr>
        <w:t>, których oferty nie podlegają odrzuceniu z innych powodów, o złożenie ponownej oferty w wyznaczonym przez Zamawiającego terminie. W przypadku niezłożenia ponownej oferty w wyznaczonym terminie lub gdy ponownie kwota najkorzystniejszej</w:t>
      </w:r>
      <w:r w:rsidR="00EC5B77">
        <w:rPr>
          <w:rFonts w:ascii="Tahoma" w:hAnsi="Tahoma" w:cs="Tahoma"/>
          <w:sz w:val="18"/>
          <w:szCs w:val="18"/>
        </w:rPr>
        <w:t xml:space="preserve"> oferty przewyższa kwotę, którą Zamawiający przeznaczył na finansowanie świadczeń opieki zdrowotnej w danym postępowaniu Zamawiający unieważnia postępowanie.</w:t>
      </w:r>
    </w:p>
    <w:p w14:paraId="72069155" w14:textId="77777777" w:rsidR="00B45E5E" w:rsidRDefault="00B45E5E" w:rsidP="00F92110">
      <w:pPr>
        <w:jc w:val="both"/>
        <w:rPr>
          <w:rFonts w:ascii="Tahoma" w:hAnsi="Tahoma" w:cs="Tahoma"/>
          <w:sz w:val="18"/>
          <w:szCs w:val="18"/>
        </w:rPr>
      </w:pPr>
    </w:p>
    <w:p w14:paraId="0102618B" w14:textId="77777777" w:rsidR="00B67BB5" w:rsidRPr="00D05F13" w:rsidRDefault="00ED589E" w:rsidP="00B54C6E">
      <w:pPr>
        <w:numPr>
          <w:ilvl w:val="0"/>
          <w:numId w:val="2"/>
        </w:numPr>
        <w:ind w:right="-1"/>
        <w:jc w:val="both"/>
        <w:rPr>
          <w:rFonts w:ascii="Tahoma" w:hAnsi="Tahoma" w:cs="Tahoma"/>
          <w:b/>
          <w:sz w:val="18"/>
          <w:szCs w:val="18"/>
          <w:u w:val="single"/>
        </w:rPr>
      </w:pPr>
      <w:r w:rsidRPr="00D05F13">
        <w:rPr>
          <w:rFonts w:ascii="Tahoma" w:hAnsi="Tahoma" w:cs="Tahoma"/>
          <w:b/>
          <w:sz w:val="18"/>
          <w:szCs w:val="18"/>
          <w:u w:val="single"/>
        </w:rPr>
        <w:t>K</w:t>
      </w:r>
      <w:r w:rsidR="00B67BB5" w:rsidRPr="00D05F13">
        <w:rPr>
          <w:rFonts w:ascii="Tahoma" w:hAnsi="Tahoma" w:cs="Tahoma"/>
          <w:b/>
          <w:sz w:val="18"/>
          <w:szCs w:val="18"/>
          <w:u w:val="single"/>
        </w:rPr>
        <w:t xml:space="preserve">ryterium wyboru ofert najkorzystniejszych jest cena w ramach </w:t>
      </w:r>
      <w:r w:rsidR="0072365F" w:rsidRPr="00D05F13">
        <w:rPr>
          <w:rFonts w:ascii="Tahoma" w:hAnsi="Tahoma" w:cs="Tahoma"/>
          <w:b/>
          <w:sz w:val="18"/>
          <w:szCs w:val="18"/>
          <w:u w:val="single"/>
        </w:rPr>
        <w:t>pakietu.</w:t>
      </w:r>
    </w:p>
    <w:p w14:paraId="5364C81E" w14:textId="77777777" w:rsidR="009C54DC" w:rsidRPr="00D05F13" w:rsidRDefault="009C54DC" w:rsidP="0072365F">
      <w:pPr>
        <w:ind w:right="-1"/>
        <w:jc w:val="both"/>
        <w:rPr>
          <w:rFonts w:ascii="Tahoma" w:hAnsi="Tahoma" w:cs="Tahoma"/>
          <w:sz w:val="18"/>
          <w:szCs w:val="18"/>
        </w:rPr>
      </w:pPr>
    </w:p>
    <w:p w14:paraId="5C5E10B2" w14:textId="77777777" w:rsidR="009C54DC" w:rsidRPr="00D05F13" w:rsidRDefault="009C54DC" w:rsidP="009C54DC">
      <w:pPr>
        <w:jc w:val="both"/>
        <w:rPr>
          <w:rFonts w:ascii="Tahoma" w:hAnsi="Tahoma" w:cs="Tahoma"/>
          <w:sz w:val="18"/>
          <w:szCs w:val="18"/>
        </w:rPr>
      </w:pPr>
      <w:r w:rsidRPr="00D05F13">
        <w:rPr>
          <w:rFonts w:ascii="Tahoma" w:hAnsi="Tahoma" w:cs="Tahoma"/>
          <w:sz w:val="18"/>
          <w:szCs w:val="18"/>
        </w:rPr>
        <w:t>Zamawiający pr</w:t>
      </w:r>
      <w:r w:rsidR="00401714" w:rsidRPr="00D05F13">
        <w:rPr>
          <w:rFonts w:ascii="Tahoma" w:hAnsi="Tahoma" w:cs="Tahoma"/>
          <w:sz w:val="18"/>
          <w:szCs w:val="18"/>
        </w:rPr>
        <w:t>zyjmie do oceny podaną</w:t>
      </w:r>
      <w:r w:rsidRPr="00D05F13">
        <w:rPr>
          <w:rFonts w:ascii="Tahoma" w:hAnsi="Tahoma" w:cs="Tahoma"/>
          <w:sz w:val="18"/>
          <w:szCs w:val="18"/>
        </w:rPr>
        <w:t xml:space="preserve"> przez </w:t>
      </w:r>
      <w:r w:rsidR="004A0BB5" w:rsidRPr="00D05F13">
        <w:rPr>
          <w:rFonts w:ascii="Tahoma" w:hAnsi="Tahoma" w:cs="Tahoma"/>
          <w:sz w:val="18"/>
          <w:szCs w:val="18"/>
        </w:rPr>
        <w:t>W</w:t>
      </w:r>
      <w:r w:rsidRPr="00D05F13">
        <w:rPr>
          <w:rFonts w:ascii="Tahoma" w:hAnsi="Tahoma" w:cs="Tahoma"/>
          <w:sz w:val="18"/>
          <w:szCs w:val="18"/>
        </w:rPr>
        <w:t xml:space="preserve">ykonawców </w:t>
      </w:r>
      <w:r w:rsidR="00401714" w:rsidRPr="00D05F13">
        <w:rPr>
          <w:rFonts w:ascii="Tahoma" w:hAnsi="Tahoma" w:cs="Tahoma"/>
          <w:sz w:val="18"/>
          <w:szCs w:val="18"/>
        </w:rPr>
        <w:t>łączną wartość</w:t>
      </w:r>
      <w:r w:rsidRPr="00D05F13">
        <w:rPr>
          <w:rFonts w:ascii="Tahoma" w:hAnsi="Tahoma" w:cs="Tahoma"/>
          <w:sz w:val="18"/>
          <w:szCs w:val="18"/>
        </w:rPr>
        <w:t xml:space="preserve"> brutto</w:t>
      </w:r>
      <w:r w:rsidR="00401714" w:rsidRPr="00D05F13">
        <w:rPr>
          <w:rFonts w:ascii="Tahoma" w:hAnsi="Tahoma" w:cs="Tahoma"/>
          <w:sz w:val="18"/>
          <w:szCs w:val="18"/>
        </w:rPr>
        <w:t xml:space="preserve"> w złotych</w:t>
      </w:r>
      <w:r w:rsidRPr="00D05F13">
        <w:rPr>
          <w:rFonts w:ascii="Tahoma" w:hAnsi="Tahoma" w:cs="Tahoma"/>
          <w:sz w:val="18"/>
          <w:szCs w:val="18"/>
        </w:rPr>
        <w:t xml:space="preserve"> (odrębnie dla każdego z pakietów).</w:t>
      </w:r>
    </w:p>
    <w:p w14:paraId="1FB37440" w14:textId="77777777" w:rsidR="00FD044E" w:rsidRPr="00D05F13" w:rsidRDefault="0072365F" w:rsidP="0072365F">
      <w:pPr>
        <w:ind w:right="-1"/>
        <w:jc w:val="both"/>
        <w:rPr>
          <w:rFonts w:ascii="Tahoma" w:hAnsi="Tahoma" w:cs="Tahoma"/>
          <w:sz w:val="18"/>
          <w:szCs w:val="18"/>
        </w:rPr>
      </w:pPr>
      <w:r w:rsidRPr="00D05F13">
        <w:rPr>
          <w:rFonts w:ascii="Tahoma" w:hAnsi="Tahoma" w:cs="Tahoma"/>
          <w:sz w:val="18"/>
          <w:szCs w:val="18"/>
        </w:rPr>
        <w:t>Wygrywa oferta z najniższą ceną.</w:t>
      </w:r>
      <w:r w:rsidR="009C54DC" w:rsidRPr="00D05F13">
        <w:rPr>
          <w:rFonts w:ascii="Tahoma" w:hAnsi="Tahoma" w:cs="Tahoma"/>
          <w:sz w:val="18"/>
          <w:szCs w:val="18"/>
        </w:rPr>
        <w:t xml:space="preserve"> </w:t>
      </w:r>
    </w:p>
    <w:p w14:paraId="427F9131" w14:textId="77777777" w:rsidR="0072365F" w:rsidRPr="00D05F13" w:rsidRDefault="009C54DC" w:rsidP="0072365F">
      <w:pPr>
        <w:ind w:right="-1"/>
        <w:jc w:val="both"/>
        <w:rPr>
          <w:rFonts w:ascii="Tahoma" w:hAnsi="Tahoma" w:cs="Tahoma"/>
          <w:sz w:val="18"/>
          <w:szCs w:val="18"/>
        </w:rPr>
      </w:pPr>
      <w:r w:rsidRPr="003C5FE7">
        <w:rPr>
          <w:rFonts w:ascii="Tahoma" w:hAnsi="Tahoma" w:cs="Tahoma"/>
          <w:sz w:val="18"/>
          <w:szCs w:val="18"/>
        </w:rPr>
        <w:t xml:space="preserve">W przypadku </w:t>
      </w:r>
      <w:r w:rsidR="001123E7" w:rsidRPr="003C5FE7">
        <w:rPr>
          <w:rFonts w:ascii="Tahoma" w:hAnsi="Tahoma" w:cs="Tahoma"/>
          <w:sz w:val="18"/>
          <w:szCs w:val="18"/>
        </w:rPr>
        <w:t>złożenia ofert o takiej samej cenie</w:t>
      </w:r>
      <w:r w:rsidRPr="003C5FE7">
        <w:rPr>
          <w:rFonts w:ascii="Tahoma" w:hAnsi="Tahoma" w:cs="Tahoma"/>
          <w:sz w:val="18"/>
          <w:szCs w:val="18"/>
        </w:rPr>
        <w:t xml:space="preserve"> dla</w:t>
      </w:r>
      <w:r w:rsidR="001123E7" w:rsidRPr="003C5FE7">
        <w:rPr>
          <w:rFonts w:ascii="Tahoma" w:hAnsi="Tahoma" w:cs="Tahoma"/>
          <w:sz w:val="18"/>
          <w:szCs w:val="18"/>
        </w:rPr>
        <w:t xml:space="preserve"> danego</w:t>
      </w:r>
      <w:r w:rsidRPr="003C5FE7">
        <w:rPr>
          <w:rFonts w:ascii="Tahoma" w:hAnsi="Tahoma" w:cs="Tahoma"/>
          <w:sz w:val="18"/>
          <w:szCs w:val="18"/>
        </w:rPr>
        <w:t xml:space="preserve"> pakietu przez kilku Wykonawców, </w:t>
      </w:r>
      <w:r w:rsidR="001123E7" w:rsidRPr="003C5FE7">
        <w:rPr>
          <w:rFonts w:ascii="Tahoma" w:hAnsi="Tahoma" w:cs="Tahoma"/>
          <w:sz w:val="18"/>
          <w:szCs w:val="18"/>
        </w:rPr>
        <w:t>Zamawiający wezwie Wykonawców, którzy złożyli te oferty, do złożenia w terminie określonym przez Zamawiającego ofert dodatkowych. Wykonawcy składając oferty dodatkowe, nie mogą zaoferować cen wyższych niż zaoferowane w złożonych ofertach</w:t>
      </w:r>
      <w:r w:rsidR="00C20A24">
        <w:rPr>
          <w:rFonts w:ascii="Tahoma" w:hAnsi="Tahoma" w:cs="Tahoma"/>
          <w:sz w:val="18"/>
          <w:szCs w:val="18"/>
        </w:rPr>
        <w:t xml:space="preserve"> – w takim wypadku ich oferty podlegać będą odrzuceniu</w:t>
      </w:r>
      <w:r w:rsidR="001123E7" w:rsidRPr="003C5FE7">
        <w:rPr>
          <w:rFonts w:ascii="Tahoma" w:hAnsi="Tahoma" w:cs="Tahoma"/>
          <w:sz w:val="18"/>
          <w:szCs w:val="18"/>
        </w:rPr>
        <w:t>.</w:t>
      </w:r>
    </w:p>
    <w:p w14:paraId="32F1EBC1" w14:textId="77777777" w:rsidR="007A3726" w:rsidRPr="00D05F13" w:rsidRDefault="007A3726" w:rsidP="00502298">
      <w:pPr>
        <w:pStyle w:val="Tekstpodstawowy21"/>
        <w:ind w:right="-1"/>
        <w:rPr>
          <w:rFonts w:ascii="Tahoma" w:hAnsi="Tahoma" w:cs="Tahoma"/>
          <w:sz w:val="18"/>
          <w:szCs w:val="18"/>
        </w:rPr>
      </w:pPr>
    </w:p>
    <w:p w14:paraId="05EE149F" w14:textId="77777777" w:rsidR="00B67BB5" w:rsidRPr="00D05F13" w:rsidRDefault="00B67BB5" w:rsidP="00B86470">
      <w:pPr>
        <w:numPr>
          <w:ilvl w:val="0"/>
          <w:numId w:val="2"/>
        </w:numPr>
        <w:ind w:right="-1"/>
        <w:jc w:val="both"/>
        <w:rPr>
          <w:rFonts w:ascii="Tahoma" w:hAnsi="Tahoma" w:cs="Tahoma"/>
          <w:b/>
          <w:sz w:val="18"/>
          <w:szCs w:val="18"/>
          <w:u w:val="single"/>
        </w:rPr>
      </w:pPr>
      <w:r w:rsidRPr="00D05F13">
        <w:rPr>
          <w:rFonts w:ascii="Tahoma" w:hAnsi="Tahoma" w:cs="Tahoma"/>
          <w:b/>
          <w:sz w:val="18"/>
          <w:szCs w:val="18"/>
          <w:u w:val="single"/>
        </w:rPr>
        <w:t>Osobami uprawnionymi do bezpośrednieg</w:t>
      </w:r>
      <w:r w:rsidR="00A717D0" w:rsidRPr="00D05F13">
        <w:rPr>
          <w:rFonts w:ascii="Tahoma" w:hAnsi="Tahoma" w:cs="Tahoma"/>
          <w:b/>
          <w:sz w:val="18"/>
          <w:szCs w:val="18"/>
          <w:u w:val="single"/>
        </w:rPr>
        <w:t xml:space="preserve">o kontaktowania się z Wykonawcą </w:t>
      </w:r>
      <w:r w:rsidR="00B54C6E" w:rsidRPr="00D05F13">
        <w:rPr>
          <w:rFonts w:ascii="Tahoma" w:hAnsi="Tahoma" w:cs="Tahoma"/>
          <w:b/>
          <w:sz w:val="18"/>
          <w:szCs w:val="18"/>
          <w:u w:val="single"/>
        </w:rPr>
        <w:t xml:space="preserve">ze strony </w:t>
      </w:r>
      <w:r w:rsidR="00B86470" w:rsidRPr="00D05F13">
        <w:rPr>
          <w:rFonts w:ascii="Tahoma" w:hAnsi="Tahoma" w:cs="Tahoma"/>
          <w:b/>
          <w:sz w:val="18"/>
          <w:szCs w:val="18"/>
          <w:u w:val="single"/>
        </w:rPr>
        <w:t>Zamawiającego</w:t>
      </w:r>
      <w:r w:rsidRPr="00D05F13">
        <w:rPr>
          <w:rFonts w:ascii="Tahoma" w:hAnsi="Tahoma" w:cs="Tahoma"/>
          <w:b/>
          <w:sz w:val="18"/>
          <w:szCs w:val="18"/>
          <w:u w:val="single"/>
        </w:rPr>
        <w:t xml:space="preserve"> są:</w:t>
      </w:r>
    </w:p>
    <w:p w14:paraId="1999D282" w14:textId="77777777" w:rsidR="00FD044E" w:rsidRPr="00D05F13" w:rsidRDefault="00FD044E" w:rsidP="00B54C6E">
      <w:pPr>
        <w:ind w:right="-1"/>
        <w:jc w:val="both"/>
        <w:rPr>
          <w:rFonts w:ascii="Tahoma" w:hAnsi="Tahoma" w:cs="Tahoma"/>
          <w:b/>
          <w:sz w:val="18"/>
          <w:szCs w:val="18"/>
        </w:rPr>
      </w:pPr>
    </w:p>
    <w:p w14:paraId="3D2D884A" w14:textId="77777777" w:rsidR="00A97E94" w:rsidRPr="00D05F13" w:rsidRDefault="00B67BB5" w:rsidP="00B54C6E">
      <w:pPr>
        <w:ind w:right="-1"/>
        <w:jc w:val="both"/>
        <w:rPr>
          <w:rFonts w:ascii="Tahoma" w:hAnsi="Tahoma" w:cs="Tahoma"/>
          <w:b/>
          <w:sz w:val="18"/>
          <w:szCs w:val="18"/>
        </w:rPr>
      </w:pPr>
      <w:r w:rsidRPr="00D05F13">
        <w:rPr>
          <w:rFonts w:ascii="Tahoma" w:hAnsi="Tahoma" w:cs="Tahoma"/>
          <w:b/>
          <w:sz w:val="18"/>
          <w:szCs w:val="18"/>
        </w:rPr>
        <w:t>w sprawach proceduralnych</w:t>
      </w:r>
      <w:r w:rsidR="00A97E94" w:rsidRPr="00D05F13">
        <w:rPr>
          <w:rFonts w:ascii="Tahoma" w:hAnsi="Tahoma" w:cs="Tahoma"/>
          <w:b/>
          <w:sz w:val="18"/>
          <w:szCs w:val="18"/>
        </w:rPr>
        <w:t>:</w:t>
      </w:r>
    </w:p>
    <w:p w14:paraId="16D2482A" w14:textId="77777777" w:rsidR="00B12772" w:rsidRDefault="00B67BB5" w:rsidP="00C0043A">
      <w:pPr>
        <w:ind w:left="1134" w:right="-1"/>
        <w:jc w:val="both"/>
        <w:rPr>
          <w:rFonts w:ascii="Tahoma" w:hAnsi="Tahoma" w:cs="Tahoma"/>
          <w:sz w:val="18"/>
          <w:szCs w:val="18"/>
        </w:rPr>
      </w:pPr>
      <w:r w:rsidRPr="002538CB">
        <w:rPr>
          <w:rFonts w:ascii="Tahoma" w:hAnsi="Tahoma" w:cs="Tahoma"/>
          <w:sz w:val="18"/>
          <w:szCs w:val="18"/>
        </w:rPr>
        <w:t xml:space="preserve">– </w:t>
      </w:r>
      <w:r w:rsidR="00C0043A">
        <w:rPr>
          <w:rFonts w:ascii="Tahoma" w:hAnsi="Tahoma" w:cs="Tahoma"/>
          <w:sz w:val="18"/>
          <w:szCs w:val="18"/>
        </w:rPr>
        <w:t>Laura Komorowska</w:t>
      </w:r>
      <w:r w:rsidR="00FD044E" w:rsidRPr="002538CB">
        <w:rPr>
          <w:rFonts w:ascii="Tahoma" w:hAnsi="Tahoma" w:cs="Tahoma"/>
          <w:sz w:val="18"/>
          <w:szCs w:val="18"/>
        </w:rPr>
        <w:t xml:space="preserve"> –</w:t>
      </w:r>
      <w:r w:rsidR="00A258DD">
        <w:rPr>
          <w:rFonts w:ascii="Tahoma" w:hAnsi="Tahoma" w:cs="Tahoma"/>
          <w:sz w:val="18"/>
          <w:szCs w:val="18"/>
        </w:rPr>
        <w:t>Sekcj</w:t>
      </w:r>
      <w:r w:rsidR="00C0043A">
        <w:rPr>
          <w:rFonts w:ascii="Tahoma" w:hAnsi="Tahoma" w:cs="Tahoma"/>
          <w:sz w:val="18"/>
          <w:szCs w:val="18"/>
        </w:rPr>
        <w:t>a</w:t>
      </w:r>
      <w:r w:rsidR="00FD044E" w:rsidRPr="002538CB">
        <w:rPr>
          <w:rFonts w:ascii="Tahoma" w:hAnsi="Tahoma" w:cs="Tahoma"/>
          <w:sz w:val="18"/>
          <w:szCs w:val="18"/>
        </w:rPr>
        <w:t xml:space="preserve"> </w:t>
      </w:r>
      <w:r w:rsidR="00FD5189" w:rsidRPr="002538CB">
        <w:rPr>
          <w:rFonts w:ascii="Tahoma" w:hAnsi="Tahoma" w:cs="Tahoma"/>
          <w:sz w:val="18"/>
          <w:szCs w:val="18"/>
        </w:rPr>
        <w:t>Z</w:t>
      </w:r>
      <w:r w:rsidR="00FD044E" w:rsidRPr="002538CB">
        <w:rPr>
          <w:rFonts w:ascii="Tahoma" w:hAnsi="Tahoma" w:cs="Tahoma"/>
          <w:sz w:val="18"/>
          <w:szCs w:val="18"/>
        </w:rPr>
        <w:t xml:space="preserve">amówień Publicznych – nr tel. </w:t>
      </w:r>
      <w:r w:rsidR="00284403" w:rsidRPr="002538CB">
        <w:rPr>
          <w:rFonts w:ascii="Tahoma" w:hAnsi="Tahoma" w:cs="Tahoma"/>
          <w:sz w:val="18"/>
          <w:szCs w:val="18"/>
        </w:rPr>
        <w:t>42 677-68-24</w:t>
      </w:r>
    </w:p>
    <w:p w14:paraId="1C273F76" w14:textId="77777777" w:rsidR="00B12772" w:rsidRPr="00D05F13" w:rsidRDefault="00885A72" w:rsidP="00502298">
      <w:pPr>
        <w:ind w:right="-1"/>
        <w:jc w:val="both"/>
        <w:rPr>
          <w:rFonts w:ascii="Tahoma" w:hAnsi="Tahoma" w:cs="Tahoma"/>
          <w:b/>
          <w:sz w:val="18"/>
          <w:szCs w:val="18"/>
        </w:rPr>
      </w:pPr>
      <w:r>
        <w:rPr>
          <w:rFonts w:ascii="Tahoma" w:hAnsi="Tahoma" w:cs="Tahoma"/>
          <w:sz w:val="18"/>
          <w:szCs w:val="18"/>
        </w:rPr>
        <w:t>-</w:t>
      </w:r>
      <w:r w:rsidR="004E43AA">
        <w:rPr>
          <w:rFonts w:ascii="Tahoma" w:hAnsi="Tahoma" w:cs="Tahoma"/>
          <w:b/>
          <w:sz w:val="18"/>
          <w:szCs w:val="18"/>
        </w:rPr>
        <w:t xml:space="preserve">   </w:t>
      </w:r>
      <w:r w:rsidR="00B12772" w:rsidRPr="00D05F13">
        <w:rPr>
          <w:rFonts w:ascii="Tahoma" w:hAnsi="Tahoma" w:cs="Tahoma"/>
          <w:b/>
          <w:sz w:val="18"/>
          <w:szCs w:val="18"/>
        </w:rPr>
        <w:t>w sprawach merytorycznych:</w:t>
      </w:r>
    </w:p>
    <w:p w14:paraId="28BA614B" w14:textId="77777777" w:rsidR="00C0043A" w:rsidRDefault="00C0043A" w:rsidP="00C0043A">
      <w:pPr>
        <w:numPr>
          <w:ilvl w:val="0"/>
          <w:numId w:val="79"/>
        </w:numPr>
        <w:ind w:right="-1"/>
        <w:jc w:val="both"/>
        <w:rPr>
          <w:rFonts w:ascii="Tahoma" w:hAnsi="Tahoma" w:cs="Tahoma"/>
          <w:sz w:val="18"/>
          <w:szCs w:val="18"/>
        </w:rPr>
      </w:pPr>
      <w:r w:rsidRPr="00C16EB2">
        <w:rPr>
          <w:rFonts w:ascii="Tahoma" w:hAnsi="Tahoma" w:cs="Tahoma"/>
          <w:sz w:val="18"/>
          <w:szCs w:val="18"/>
        </w:rPr>
        <w:t>mgr Agnieszka Sobieraj</w:t>
      </w:r>
      <w:r>
        <w:rPr>
          <w:rFonts w:ascii="Tahoma" w:hAnsi="Tahoma" w:cs="Tahoma"/>
          <w:sz w:val="18"/>
          <w:szCs w:val="18"/>
        </w:rPr>
        <w:t xml:space="preserve"> </w:t>
      </w:r>
      <w:r w:rsidRPr="00C16EB2">
        <w:rPr>
          <w:rFonts w:ascii="Tahoma" w:hAnsi="Tahoma" w:cs="Tahoma"/>
          <w:sz w:val="18"/>
          <w:szCs w:val="18"/>
        </w:rPr>
        <w:t>– Specjalista ds. monitorowania świadczeń zdrowotnych – nr tel. 42 677-68-47</w:t>
      </w:r>
    </w:p>
    <w:p w14:paraId="11334268" w14:textId="77777777" w:rsidR="00C0043A" w:rsidRDefault="00C0043A" w:rsidP="00C0043A">
      <w:pPr>
        <w:numPr>
          <w:ilvl w:val="0"/>
          <w:numId w:val="79"/>
        </w:numPr>
        <w:ind w:right="-1"/>
        <w:jc w:val="both"/>
        <w:rPr>
          <w:rFonts w:ascii="Tahoma" w:hAnsi="Tahoma" w:cs="Tahoma"/>
          <w:sz w:val="18"/>
          <w:szCs w:val="18"/>
        </w:rPr>
      </w:pPr>
      <w:r>
        <w:rPr>
          <w:rFonts w:ascii="Tahoma" w:hAnsi="Tahoma" w:cs="Tahoma"/>
          <w:sz w:val="18"/>
          <w:szCs w:val="18"/>
        </w:rPr>
        <w:t>dr n. med. Anna Kumor - Kisielewska – Kierownik Zakładu Diagnostyki Laboratoryjnej – nr tel. 42 677 69-83</w:t>
      </w:r>
    </w:p>
    <w:p w14:paraId="7687402F" w14:textId="77777777" w:rsidR="00AF65AA" w:rsidRDefault="00AF65AA" w:rsidP="00AF65AA">
      <w:pPr>
        <w:ind w:left="720" w:right="-1"/>
        <w:jc w:val="both"/>
        <w:rPr>
          <w:rFonts w:ascii="Tahoma" w:hAnsi="Tahoma" w:cs="Tahoma"/>
          <w:b/>
          <w:sz w:val="18"/>
          <w:szCs w:val="18"/>
          <w:u w:val="single"/>
        </w:rPr>
      </w:pPr>
    </w:p>
    <w:p w14:paraId="3DB631F4" w14:textId="77777777" w:rsidR="00B67BB5" w:rsidRPr="00D05F13" w:rsidRDefault="00B67BB5" w:rsidP="000D4976">
      <w:pPr>
        <w:numPr>
          <w:ilvl w:val="0"/>
          <w:numId w:val="2"/>
        </w:numPr>
        <w:ind w:right="-1"/>
        <w:jc w:val="both"/>
        <w:rPr>
          <w:rFonts w:ascii="Tahoma" w:hAnsi="Tahoma" w:cs="Tahoma"/>
          <w:b/>
          <w:sz w:val="18"/>
          <w:szCs w:val="18"/>
          <w:u w:val="single"/>
        </w:rPr>
      </w:pPr>
      <w:r w:rsidRPr="00D05F13">
        <w:rPr>
          <w:rFonts w:ascii="Tahoma" w:hAnsi="Tahoma" w:cs="Tahoma"/>
          <w:b/>
          <w:sz w:val="18"/>
          <w:szCs w:val="18"/>
          <w:u w:val="single"/>
        </w:rPr>
        <w:t xml:space="preserve"> Miejsce i termin składania ofert</w:t>
      </w:r>
    </w:p>
    <w:p w14:paraId="11A72041" w14:textId="77777777" w:rsidR="00CC7B46" w:rsidRPr="00D05F13" w:rsidRDefault="00CC7B46" w:rsidP="00CC7B46">
      <w:pPr>
        <w:ind w:right="-1"/>
        <w:jc w:val="both"/>
        <w:rPr>
          <w:rFonts w:ascii="Tahoma" w:hAnsi="Tahoma" w:cs="Tahoma"/>
          <w:b/>
          <w:i/>
          <w:sz w:val="18"/>
          <w:szCs w:val="18"/>
          <w:u w:val="single"/>
        </w:rPr>
      </w:pPr>
    </w:p>
    <w:p w14:paraId="538D2372" w14:textId="356BD893" w:rsidR="00B67BB5" w:rsidRPr="00B40D2B" w:rsidRDefault="00B67BB5" w:rsidP="00885A72">
      <w:pPr>
        <w:numPr>
          <w:ilvl w:val="3"/>
          <w:numId w:val="34"/>
        </w:numPr>
        <w:ind w:left="426" w:right="-1" w:hanging="426"/>
        <w:jc w:val="both"/>
        <w:rPr>
          <w:rFonts w:ascii="Tahoma" w:hAnsi="Tahoma" w:cs="Tahoma"/>
          <w:b/>
          <w:sz w:val="18"/>
          <w:szCs w:val="18"/>
        </w:rPr>
      </w:pPr>
      <w:r w:rsidRPr="00812A78">
        <w:rPr>
          <w:rFonts w:ascii="Tahoma" w:hAnsi="Tahoma" w:cs="Tahoma"/>
          <w:sz w:val="18"/>
          <w:szCs w:val="18"/>
        </w:rPr>
        <w:t xml:space="preserve">Oferty należy złożyć w siedzibie </w:t>
      </w:r>
      <w:r w:rsidR="0033263C" w:rsidRPr="00812A78">
        <w:rPr>
          <w:rFonts w:ascii="Tahoma" w:hAnsi="Tahoma" w:cs="Tahoma"/>
          <w:sz w:val="18"/>
          <w:szCs w:val="18"/>
        </w:rPr>
        <w:t>Zamawiającego</w:t>
      </w:r>
      <w:r w:rsidR="00F55E39" w:rsidRPr="00812A78">
        <w:rPr>
          <w:rFonts w:ascii="Tahoma" w:hAnsi="Tahoma" w:cs="Tahoma"/>
          <w:sz w:val="18"/>
          <w:szCs w:val="18"/>
        </w:rPr>
        <w:t xml:space="preserve"> </w:t>
      </w:r>
      <w:r w:rsidR="00C1014E">
        <w:rPr>
          <w:rFonts w:ascii="Tahoma" w:hAnsi="Tahoma" w:cs="Tahoma"/>
          <w:sz w:val="18"/>
          <w:szCs w:val="18"/>
        </w:rPr>
        <w:t>–</w:t>
      </w:r>
      <w:r w:rsidR="00096214" w:rsidRPr="00812A78">
        <w:rPr>
          <w:rFonts w:ascii="Tahoma" w:hAnsi="Tahoma" w:cs="Tahoma"/>
          <w:sz w:val="18"/>
          <w:szCs w:val="18"/>
        </w:rPr>
        <w:t xml:space="preserve"> w Samodzielnym Publicznym Zakładzie Opieki Zdrowotnej Uniwersyteckim Szpitalu Klinicznym </w:t>
      </w:r>
      <w:r w:rsidR="00E50898" w:rsidRPr="00812A78">
        <w:rPr>
          <w:rFonts w:ascii="Tahoma" w:hAnsi="Tahoma" w:cs="Tahoma"/>
          <w:sz w:val="18"/>
          <w:szCs w:val="18"/>
        </w:rPr>
        <w:t xml:space="preserve">Nr 1 </w:t>
      </w:r>
      <w:r w:rsidR="00096214" w:rsidRPr="00F05950">
        <w:rPr>
          <w:rFonts w:ascii="Tahoma" w:hAnsi="Tahoma" w:cs="Tahoma"/>
          <w:sz w:val="18"/>
          <w:szCs w:val="18"/>
        </w:rPr>
        <w:t xml:space="preserve">im. </w:t>
      </w:r>
      <w:r w:rsidR="00E50898" w:rsidRPr="0010469D">
        <w:rPr>
          <w:rFonts w:ascii="Tahoma" w:hAnsi="Tahoma" w:cs="Tahoma"/>
          <w:sz w:val="18"/>
          <w:szCs w:val="18"/>
        </w:rPr>
        <w:t xml:space="preserve">Norberta Barlickiego </w:t>
      </w:r>
      <w:r w:rsidR="00096214" w:rsidRPr="0010469D">
        <w:rPr>
          <w:rFonts w:ascii="Tahoma" w:hAnsi="Tahoma" w:cs="Tahoma"/>
          <w:sz w:val="18"/>
          <w:szCs w:val="18"/>
        </w:rPr>
        <w:t>Uniwersytetu Medycznego w Łodzi, Łódź ul. </w:t>
      </w:r>
      <w:r w:rsidR="00E50898" w:rsidRPr="0010469D">
        <w:rPr>
          <w:rFonts w:ascii="Tahoma" w:hAnsi="Tahoma" w:cs="Tahoma"/>
          <w:sz w:val="18"/>
          <w:szCs w:val="18"/>
        </w:rPr>
        <w:t>Kopcińskiego 22</w:t>
      </w:r>
      <w:r w:rsidR="00096214" w:rsidRPr="00485507">
        <w:rPr>
          <w:rFonts w:ascii="Tahoma" w:hAnsi="Tahoma" w:cs="Tahoma"/>
          <w:sz w:val="18"/>
          <w:szCs w:val="18"/>
        </w:rPr>
        <w:t xml:space="preserve"> </w:t>
      </w:r>
      <w:r w:rsidR="00E50898" w:rsidRPr="00485507">
        <w:rPr>
          <w:rFonts w:ascii="Tahoma" w:hAnsi="Tahoma" w:cs="Tahoma"/>
          <w:sz w:val="18"/>
          <w:szCs w:val="18"/>
        </w:rPr>
        <w:t>–</w:t>
      </w:r>
      <w:r w:rsidR="00096214" w:rsidRPr="00485507">
        <w:rPr>
          <w:rFonts w:ascii="Tahoma" w:hAnsi="Tahoma" w:cs="Tahoma"/>
          <w:sz w:val="18"/>
          <w:szCs w:val="18"/>
        </w:rPr>
        <w:t xml:space="preserve"> </w:t>
      </w:r>
      <w:r w:rsidR="008A1360" w:rsidRPr="00485507">
        <w:rPr>
          <w:rFonts w:ascii="Tahoma" w:hAnsi="Tahoma" w:cs="Tahoma"/>
          <w:sz w:val="18"/>
          <w:szCs w:val="18"/>
        </w:rPr>
        <w:t>K</w:t>
      </w:r>
      <w:r w:rsidR="00096214" w:rsidRPr="00485507">
        <w:rPr>
          <w:rFonts w:ascii="Tahoma" w:hAnsi="Tahoma" w:cs="Tahoma"/>
          <w:sz w:val="18"/>
          <w:szCs w:val="18"/>
        </w:rPr>
        <w:t>ancelaria</w:t>
      </w:r>
      <w:r w:rsidR="00E50898" w:rsidRPr="00485507">
        <w:rPr>
          <w:rFonts w:ascii="Tahoma" w:hAnsi="Tahoma" w:cs="Tahoma"/>
          <w:sz w:val="18"/>
          <w:szCs w:val="18"/>
        </w:rPr>
        <w:t xml:space="preserve"> Szpitala pok. </w:t>
      </w:r>
      <w:r w:rsidR="00E50898" w:rsidRPr="00B40D2B">
        <w:rPr>
          <w:rFonts w:ascii="Tahoma" w:hAnsi="Tahoma" w:cs="Tahoma"/>
          <w:sz w:val="18"/>
          <w:szCs w:val="18"/>
        </w:rPr>
        <w:t xml:space="preserve">104 </w:t>
      </w:r>
      <w:r w:rsidRPr="00B40D2B">
        <w:rPr>
          <w:rFonts w:ascii="Tahoma" w:hAnsi="Tahoma" w:cs="Tahoma"/>
          <w:b/>
          <w:color w:val="000000"/>
          <w:sz w:val="18"/>
          <w:szCs w:val="18"/>
        </w:rPr>
        <w:t xml:space="preserve">do dnia </w:t>
      </w:r>
      <w:r w:rsidR="0006042D" w:rsidRPr="00B40D2B">
        <w:rPr>
          <w:rFonts w:ascii="Tahoma" w:hAnsi="Tahoma" w:cs="Tahoma"/>
          <w:b/>
          <w:color w:val="000000"/>
          <w:sz w:val="18"/>
          <w:szCs w:val="18"/>
        </w:rPr>
        <w:t>1</w:t>
      </w:r>
      <w:r w:rsidR="00B40D2B" w:rsidRPr="00B40D2B">
        <w:rPr>
          <w:rFonts w:ascii="Tahoma" w:hAnsi="Tahoma" w:cs="Tahoma"/>
          <w:b/>
          <w:color w:val="000000"/>
          <w:sz w:val="18"/>
          <w:szCs w:val="18"/>
        </w:rPr>
        <w:t>7</w:t>
      </w:r>
      <w:r w:rsidR="0006042D" w:rsidRPr="00B40D2B">
        <w:rPr>
          <w:rFonts w:ascii="Tahoma" w:hAnsi="Tahoma" w:cs="Tahoma"/>
          <w:b/>
          <w:color w:val="000000"/>
          <w:sz w:val="18"/>
          <w:szCs w:val="18"/>
        </w:rPr>
        <w:t>.07.2025 r.</w:t>
      </w:r>
      <w:r w:rsidR="00A127FC" w:rsidRPr="00B40D2B">
        <w:rPr>
          <w:rFonts w:ascii="Tahoma" w:hAnsi="Tahoma" w:cs="Tahoma"/>
          <w:b/>
          <w:color w:val="000000"/>
          <w:sz w:val="18"/>
          <w:szCs w:val="18"/>
        </w:rPr>
        <w:t xml:space="preserve"> g. </w:t>
      </w:r>
      <w:r w:rsidR="0006042D" w:rsidRPr="00B40D2B">
        <w:rPr>
          <w:rFonts w:ascii="Tahoma" w:hAnsi="Tahoma" w:cs="Tahoma"/>
          <w:b/>
          <w:color w:val="000000"/>
          <w:sz w:val="18"/>
          <w:szCs w:val="18"/>
        </w:rPr>
        <w:t>09</w:t>
      </w:r>
      <w:r w:rsidR="00A127FC" w:rsidRPr="00B40D2B">
        <w:rPr>
          <w:rFonts w:ascii="Tahoma" w:hAnsi="Tahoma" w:cs="Tahoma"/>
          <w:b/>
          <w:color w:val="000000"/>
          <w:sz w:val="18"/>
          <w:szCs w:val="18"/>
        </w:rPr>
        <w:t>:00</w:t>
      </w:r>
      <w:r w:rsidR="00623BA3" w:rsidRPr="00B40D2B">
        <w:rPr>
          <w:rFonts w:ascii="Tahoma" w:hAnsi="Tahoma" w:cs="Tahoma"/>
          <w:b/>
          <w:color w:val="000000"/>
          <w:sz w:val="18"/>
          <w:szCs w:val="18"/>
        </w:rPr>
        <w:t>.</w:t>
      </w:r>
      <w:r w:rsidR="004B3D4E" w:rsidRPr="00B40D2B">
        <w:rPr>
          <w:rFonts w:ascii="Tahoma" w:hAnsi="Tahoma" w:cs="Tahoma"/>
          <w:b/>
          <w:sz w:val="18"/>
          <w:szCs w:val="18"/>
        </w:rPr>
        <w:t xml:space="preserve"> </w:t>
      </w:r>
    </w:p>
    <w:p w14:paraId="6895B157" w14:textId="17687695" w:rsidR="00885A72" w:rsidRPr="00CB1C31" w:rsidRDefault="00885A72" w:rsidP="00885A72">
      <w:pPr>
        <w:pStyle w:val="Tekstpodstawowy31"/>
        <w:numPr>
          <w:ilvl w:val="3"/>
          <w:numId w:val="34"/>
        </w:numPr>
        <w:ind w:left="426" w:right="-1" w:hanging="426"/>
        <w:rPr>
          <w:rFonts w:cs="Tahoma"/>
          <w:b w:val="0"/>
          <w:sz w:val="18"/>
          <w:szCs w:val="18"/>
        </w:rPr>
      </w:pPr>
      <w:r w:rsidRPr="00B40D2B">
        <w:rPr>
          <w:rFonts w:cs="Tahoma"/>
          <w:sz w:val="18"/>
          <w:szCs w:val="18"/>
        </w:rPr>
        <w:t xml:space="preserve">Otwarcie ofert konkursowych odbędzie się w dniu </w:t>
      </w:r>
      <w:r w:rsidR="0006042D" w:rsidRPr="00B40D2B">
        <w:rPr>
          <w:rFonts w:cs="Tahoma"/>
          <w:bCs/>
          <w:color w:val="000000"/>
          <w:sz w:val="18"/>
          <w:szCs w:val="18"/>
        </w:rPr>
        <w:t>1</w:t>
      </w:r>
      <w:r w:rsidR="00B40D2B" w:rsidRPr="00B40D2B">
        <w:rPr>
          <w:rFonts w:cs="Tahoma"/>
          <w:bCs/>
          <w:color w:val="000000"/>
          <w:sz w:val="18"/>
          <w:szCs w:val="18"/>
        </w:rPr>
        <w:t>7</w:t>
      </w:r>
      <w:r w:rsidR="0006042D" w:rsidRPr="00B40D2B">
        <w:rPr>
          <w:rFonts w:cs="Tahoma"/>
          <w:bCs/>
          <w:color w:val="000000"/>
          <w:sz w:val="18"/>
          <w:szCs w:val="18"/>
        </w:rPr>
        <w:t>.07.2025 r.</w:t>
      </w:r>
      <w:r w:rsidR="0006042D" w:rsidRPr="00B40D2B">
        <w:rPr>
          <w:rFonts w:cs="Tahoma"/>
          <w:sz w:val="18"/>
          <w:szCs w:val="18"/>
        </w:rPr>
        <w:t xml:space="preserve"> </w:t>
      </w:r>
      <w:r w:rsidR="005F5A5A" w:rsidRPr="00B40D2B">
        <w:rPr>
          <w:rFonts w:cs="Tahoma"/>
          <w:sz w:val="18"/>
          <w:szCs w:val="18"/>
        </w:rPr>
        <w:t xml:space="preserve">g. </w:t>
      </w:r>
      <w:r w:rsidR="0006042D" w:rsidRPr="00B40D2B">
        <w:rPr>
          <w:rFonts w:cs="Tahoma"/>
          <w:sz w:val="18"/>
          <w:szCs w:val="18"/>
        </w:rPr>
        <w:t>09</w:t>
      </w:r>
      <w:r w:rsidR="005F5A5A" w:rsidRPr="00B40D2B">
        <w:rPr>
          <w:rFonts w:cs="Tahoma"/>
          <w:sz w:val="18"/>
          <w:szCs w:val="18"/>
        </w:rPr>
        <w:t>:</w:t>
      </w:r>
      <w:r w:rsidR="0006042D" w:rsidRPr="00B40D2B">
        <w:rPr>
          <w:rFonts w:cs="Tahoma"/>
          <w:sz w:val="18"/>
          <w:szCs w:val="18"/>
        </w:rPr>
        <w:t>30</w:t>
      </w:r>
      <w:r w:rsidRPr="00B40D2B">
        <w:rPr>
          <w:rFonts w:cs="Tahoma"/>
          <w:sz w:val="18"/>
          <w:szCs w:val="18"/>
        </w:rPr>
        <w:t xml:space="preserve"> </w:t>
      </w:r>
      <w:r w:rsidRPr="00B40D2B">
        <w:rPr>
          <w:rFonts w:cs="Tahoma"/>
          <w:b w:val="0"/>
          <w:sz w:val="18"/>
          <w:szCs w:val="18"/>
        </w:rPr>
        <w:t>w siedzibie</w:t>
      </w:r>
      <w:r w:rsidRPr="00CB1C31">
        <w:rPr>
          <w:rFonts w:cs="Tahoma"/>
          <w:b w:val="0"/>
          <w:sz w:val="18"/>
          <w:szCs w:val="18"/>
        </w:rPr>
        <w:t xml:space="preserve"> Zamawiającego </w:t>
      </w:r>
      <w:r w:rsidR="00CB1C31">
        <w:rPr>
          <w:rFonts w:cs="Tahoma"/>
          <w:b w:val="0"/>
          <w:sz w:val="18"/>
          <w:szCs w:val="18"/>
        </w:rPr>
        <w:t xml:space="preserve">– </w:t>
      </w:r>
      <w:r w:rsidR="00E50898" w:rsidRPr="00E50898">
        <w:rPr>
          <w:rFonts w:cs="Tahoma"/>
          <w:b w:val="0"/>
          <w:sz w:val="18"/>
          <w:szCs w:val="18"/>
        </w:rPr>
        <w:t>w</w:t>
      </w:r>
      <w:r w:rsidR="000651FD">
        <w:rPr>
          <w:rFonts w:cs="Tahoma"/>
          <w:b w:val="0"/>
          <w:sz w:val="18"/>
          <w:szCs w:val="18"/>
        </w:rPr>
        <w:t xml:space="preserve"> </w:t>
      </w:r>
      <w:r w:rsidR="00E50898" w:rsidRPr="00E50898">
        <w:rPr>
          <w:rFonts w:cs="Tahoma"/>
          <w:b w:val="0"/>
          <w:sz w:val="18"/>
          <w:szCs w:val="18"/>
        </w:rPr>
        <w:t>Samodzielnym Publicznym Zakładzie Opieki Zdrowotnej Uniwersyteckim Szpitalu Klinicznym Nr 1 im. Norberta Barlickiego Uniwersytetu Medycznego w Łodzi, 90-153 Łódź ul. Kopcińskiego</w:t>
      </w:r>
      <w:r w:rsidR="00E50898">
        <w:rPr>
          <w:rFonts w:cs="Tahoma"/>
          <w:sz w:val="18"/>
          <w:szCs w:val="18"/>
        </w:rPr>
        <w:t xml:space="preserve"> </w:t>
      </w:r>
      <w:r w:rsidR="00E50898" w:rsidRPr="00E50898">
        <w:rPr>
          <w:rFonts w:cs="Tahoma"/>
          <w:b w:val="0"/>
          <w:sz w:val="18"/>
          <w:szCs w:val="18"/>
        </w:rPr>
        <w:t>22</w:t>
      </w:r>
      <w:r w:rsidR="00E50898" w:rsidRPr="00CB1C31">
        <w:rPr>
          <w:rFonts w:cs="Tahoma"/>
          <w:sz w:val="18"/>
          <w:szCs w:val="18"/>
        </w:rPr>
        <w:t xml:space="preserve"> </w:t>
      </w:r>
      <w:r w:rsidRPr="00CB1C31">
        <w:rPr>
          <w:rFonts w:cs="Tahoma"/>
          <w:b w:val="0"/>
          <w:sz w:val="18"/>
          <w:szCs w:val="18"/>
        </w:rPr>
        <w:t>w Dziale Zamówień Publicznych, II piętro.</w:t>
      </w:r>
    </w:p>
    <w:p w14:paraId="51C14A25" w14:textId="77777777" w:rsidR="0019714F" w:rsidRDefault="0019714F" w:rsidP="00885A72">
      <w:pPr>
        <w:pStyle w:val="Tekstpodstawowy31"/>
        <w:numPr>
          <w:ilvl w:val="3"/>
          <w:numId w:val="34"/>
        </w:numPr>
        <w:ind w:left="426" w:right="-1" w:hanging="426"/>
        <w:rPr>
          <w:rFonts w:cs="Tahoma"/>
          <w:b w:val="0"/>
          <w:sz w:val="18"/>
          <w:szCs w:val="18"/>
        </w:rPr>
      </w:pPr>
      <w:r>
        <w:rPr>
          <w:rFonts w:cs="Tahoma"/>
          <w:b w:val="0"/>
          <w:sz w:val="18"/>
          <w:szCs w:val="18"/>
        </w:rPr>
        <w:t>W przypadku dostarczenia oferty za pośrednictwem operatora pocztowego lub poczty kurierskiej, jako termin złożenia oferty Zamawiający przyjmie termin jej otrzymania.</w:t>
      </w:r>
    </w:p>
    <w:p w14:paraId="7F464AB9" w14:textId="77777777" w:rsidR="00885A72" w:rsidRPr="00CB1C31" w:rsidRDefault="00885A72" w:rsidP="00885A72">
      <w:pPr>
        <w:pStyle w:val="Tekstpodstawowy31"/>
        <w:numPr>
          <w:ilvl w:val="3"/>
          <w:numId w:val="34"/>
        </w:numPr>
        <w:ind w:left="426" w:right="-1" w:hanging="426"/>
        <w:rPr>
          <w:rFonts w:cs="Tahoma"/>
          <w:b w:val="0"/>
          <w:sz w:val="18"/>
          <w:szCs w:val="18"/>
        </w:rPr>
      </w:pPr>
      <w:r w:rsidRPr="00CB1C31">
        <w:rPr>
          <w:rFonts w:cs="Tahoma"/>
          <w:b w:val="0"/>
          <w:sz w:val="18"/>
          <w:szCs w:val="18"/>
        </w:rPr>
        <w:t xml:space="preserve">Oferty złożone u Zamawiającego po upływie ww. terminu zostaną </w:t>
      </w:r>
      <w:r w:rsidR="0019714F">
        <w:rPr>
          <w:rFonts w:cs="Tahoma"/>
          <w:b w:val="0"/>
          <w:sz w:val="18"/>
          <w:szCs w:val="18"/>
        </w:rPr>
        <w:t>zwrócone Wykonawcy</w:t>
      </w:r>
      <w:r w:rsidRPr="00CB1C31">
        <w:rPr>
          <w:rFonts w:cs="Tahoma"/>
          <w:b w:val="0"/>
          <w:sz w:val="18"/>
          <w:szCs w:val="18"/>
        </w:rPr>
        <w:t xml:space="preserve"> bez otwierania</w:t>
      </w:r>
      <w:r w:rsidR="00C20A24">
        <w:rPr>
          <w:rFonts w:cs="Tahoma"/>
          <w:b w:val="0"/>
          <w:sz w:val="18"/>
          <w:szCs w:val="18"/>
        </w:rPr>
        <w:t>.</w:t>
      </w:r>
    </w:p>
    <w:p w14:paraId="46ADA0E1" w14:textId="77777777" w:rsidR="000C166B" w:rsidRDefault="000C166B" w:rsidP="00502298">
      <w:pPr>
        <w:pStyle w:val="Tekstpodstawowy31"/>
        <w:ind w:right="-1"/>
        <w:rPr>
          <w:rFonts w:cs="Tahoma"/>
          <w:b w:val="0"/>
          <w:sz w:val="18"/>
          <w:szCs w:val="18"/>
        </w:rPr>
      </w:pPr>
    </w:p>
    <w:p w14:paraId="0E01B361" w14:textId="77777777" w:rsidR="00424AA2" w:rsidRDefault="00424AA2" w:rsidP="00502298">
      <w:pPr>
        <w:pStyle w:val="Tekstpodstawowy31"/>
        <w:ind w:right="-1"/>
        <w:rPr>
          <w:rFonts w:cs="Tahoma"/>
          <w:b w:val="0"/>
          <w:sz w:val="18"/>
          <w:szCs w:val="18"/>
        </w:rPr>
      </w:pPr>
    </w:p>
    <w:p w14:paraId="724B4955" w14:textId="77777777" w:rsidR="00B67BB5" w:rsidRPr="00D05F13" w:rsidRDefault="00B67BB5" w:rsidP="00B54C6E">
      <w:pPr>
        <w:numPr>
          <w:ilvl w:val="0"/>
          <w:numId w:val="2"/>
        </w:numPr>
        <w:ind w:right="-1"/>
        <w:jc w:val="both"/>
        <w:rPr>
          <w:rFonts w:ascii="Tahoma" w:hAnsi="Tahoma" w:cs="Tahoma"/>
          <w:b/>
          <w:sz w:val="18"/>
          <w:szCs w:val="18"/>
          <w:u w:val="single"/>
        </w:rPr>
      </w:pPr>
      <w:r w:rsidRPr="00D05F13">
        <w:rPr>
          <w:rFonts w:ascii="Tahoma" w:hAnsi="Tahoma" w:cs="Tahoma"/>
          <w:b/>
          <w:sz w:val="18"/>
          <w:szCs w:val="18"/>
          <w:u w:val="single"/>
        </w:rPr>
        <w:lastRenderedPageBreak/>
        <w:t>Informacje dodatkowe</w:t>
      </w:r>
    </w:p>
    <w:p w14:paraId="4D492B74" w14:textId="77777777" w:rsidR="00CC7B46" w:rsidRPr="00D05F13" w:rsidRDefault="00CC7B46" w:rsidP="00CC7B46">
      <w:pPr>
        <w:rPr>
          <w:rFonts w:ascii="Tahoma" w:hAnsi="Tahoma" w:cs="Tahoma"/>
          <w:sz w:val="18"/>
          <w:szCs w:val="18"/>
        </w:rPr>
      </w:pPr>
    </w:p>
    <w:p w14:paraId="0B14D870" w14:textId="77777777" w:rsidR="00B67BB5" w:rsidRPr="00CB1C31" w:rsidRDefault="00B86470" w:rsidP="00F97B5E">
      <w:pPr>
        <w:numPr>
          <w:ilvl w:val="0"/>
          <w:numId w:val="8"/>
        </w:numPr>
        <w:tabs>
          <w:tab w:val="left" w:pos="360"/>
        </w:tabs>
        <w:ind w:left="357" w:right="-1" w:hanging="357"/>
        <w:jc w:val="both"/>
        <w:rPr>
          <w:rFonts w:ascii="Tahoma" w:hAnsi="Tahoma" w:cs="Tahoma"/>
          <w:sz w:val="18"/>
          <w:szCs w:val="18"/>
        </w:rPr>
      </w:pPr>
      <w:r w:rsidRPr="00CB1C31">
        <w:rPr>
          <w:rFonts w:ascii="Tahoma" w:hAnsi="Tahoma" w:cs="Tahoma"/>
          <w:sz w:val="18"/>
          <w:szCs w:val="18"/>
        </w:rPr>
        <w:t>Zamawiający</w:t>
      </w:r>
      <w:r w:rsidR="00B67BB5" w:rsidRPr="00CB1C31">
        <w:rPr>
          <w:rFonts w:ascii="Tahoma" w:hAnsi="Tahoma" w:cs="Tahoma"/>
          <w:sz w:val="18"/>
          <w:szCs w:val="18"/>
        </w:rPr>
        <w:t xml:space="preserve"> zastrzega sobie prawo korekty oczywistych omyłek w treści złożonej oferty. </w:t>
      </w:r>
    </w:p>
    <w:p w14:paraId="39BFE541" w14:textId="77777777" w:rsidR="00933632" w:rsidRPr="00CB1C31" w:rsidRDefault="003B5C7D" w:rsidP="00F97B5E">
      <w:pPr>
        <w:pStyle w:val="Tekstpodstawowy"/>
        <w:numPr>
          <w:ilvl w:val="0"/>
          <w:numId w:val="8"/>
        </w:numPr>
        <w:tabs>
          <w:tab w:val="left" w:pos="360"/>
        </w:tabs>
        <w:spacing w:after="0"/>
        <w:ind w:left="357" w:right="-1" w:hanging="357"/>
        <w:jc w:val="both"/>
        <w:rPr>
          <w:rFonts w:ascii="Tahoma" w:hAnsi="Tahoma" w:cs="Tahoma"/>
          <w:sz w:val="18"/>
          <w:szCs w:val="18"/>
        </w:rPr>
      </w:pPr>
      <w:r w:rsidRPr="00CB1C31">
        <w:rPr>
          <w:rFonts w:ascii="Tahoma" w:hAnsi="Tahoma" w:cs="Tahoma"/>
          <w:sz w:val="18"/>
          <w:szCs w:val="18"/>
        </w:rPr>
        <w:t xml:space="preserve">Zamawiający zastrzega sobie prawo odwołania </w:t>
      </w:r>
      <w:r w:rsidR="00AB59EF" w:rsidRPr="00CB1C31">
        <w:rPr>
          <w:rFonts w:ascii="Tahoma" w:hAnsi="Tahoma" w:cs="Tahoma"/>
          <w:sz w:val="18"/>
          <w:szCs w:val="18"/>
        </w:rPr>
        <w:t xml:space="preserve"> konkursu ofert, przedłużenia</w:t>
      </w:r>
      <w:r w:rsidRPr="00CB1C31">
        <w:rPr>
          <w:rFonts w:ascii="Tahoma" w:hAnsi="Tahoma" w:cs="Tahoma"/>
          <w:sz w:val="18"/>
          <w:szCs w:val="18"/>
        </w:rPr>
        <w:t xml:space="preserve"> terminu składa</w:t>
      </w:r>
      <w:r w:rsidR="005B09FB">
        <w:rPr>
          <w:rFonts w:ascii="Tahoma" w:hAnsi="Tahoma" w:cs="Tahoma"/>
          <w:sz w:val="18"/>
          <w:szCs w:val="18"/>
        </w:rPr>
        <w:t>nia ofert oraz zmiany terminu i </w:t>
      </w:r>
      <w:r w:rsidRPr="00CB1C31">
        <w:rPr>
          <w:rFonts w:ascii="Tahoma" w:hAnsi="Tahoma" w:cs="Tahoma"/>
          <w:sz w:val="18"/>
          <w:szCs w:val="18"/>
        </w:rPr>
        <w:t>miejsca otwarcia ofert oraz terminu rozstrzygnięcia konkursu ofert</w:t>
      </w:r>
      <w:r w:rsidR="005B09FB">
        <w:rPr>
          <w:rFonts w:ascii="Tahoma" w:hAnsi="Tahoma" w:cs="Tahoma"/>
          <w:sz w:val="18"/>
          <w:szCs w:val="18"/>
        </w:rPr>
        <w:t>, w każdym czasie, bez wskazania przyczyn</w:t>
      </w:r>
      <w:r w:rsidRPr="00CB1C31">
        <w:rPr>
          <w:rFonts w:ascii="Tahoma" w:hAnsi="Tahoma" w:cs="Tahoma"/>
          <w:sz w:val="18"/>
          <w:szCs w:val="18"/>
        </w:rPr>
        <w:t>.</w:t>
      </w:r>
      <w:r w:rsidR="005B09FB">
        <w:rPr>
          <w:rFonts w:ascii="Tahoma" w:hAnsi="Tahoma" w:cs="Tahoma"/>
          <w:sz w:val="18"/>
          <w:szCs w:val="18"/>
        </w:rPr>
        <w:t xml:space="preserve"> W przypadku odwołania, przedłużenia lub zmiany konkursu Wykonawcy, ani osobom trzecim nie przysługują żadne roszczenia ani środki zaskarżenia.</w:t>
      </w:r>
    </w:p>
    <w:p w14:paraId="11CABAAB" w14:textId="77777777" w:rsidR="00E838A9" w:rsidRPr="00424AA2" w:rsidRDefault="00820897" w:rsidP="00F97B5E">
      <w:pPr>
        <w:pStyle w:val="Tekstpodstawowy"/>
        <w:numPr>
          <w:ilvl w:val="0"/>
          <w:numId w:val="8"/>
        </w:numPr>
        <w:tabs>
          <w:tab w:val="left" w:pos="360"/>
        </w:tabs>
        <w:spacing w:after="0"/>
        <w:ind w:left="357" w:right="-1" w:hanging="357"/>
        <w:jc w:val="both"/>
        <w:rPr>
          <w:rFonts w:ascii="Tahoma" w:hAnsi="Tahoma" w:cs="Tahoma"/>
          <w:sz w:val="18"/>
          <w:szCs w:val="18"/>
        </w:rPr>
      </w:pPr>
      <w:r w:rsidRPr="00CB1C31">
        <w:rPr>
          <w:rFonts w:ascii="Tahoma" w:hAnsi="Tahoma" w:cs="Tahoma"/>
          <w:sz w:val="18"/>
          <w:szCs w:val="18"/>
        </w:rPr>
        <w:t xml:space="preserve">Wykonawca może zwrócić się do Zamawiającego o wyjaśnienia dotyczące </w:t>
      </w:r>
      <w:r w:rsidR="00772AAF">
        <w:rPr>
          <w:rFonts w:ascii="Tahoma" w:hAnsi="Tahoma" w:cs="Tahoma"/>
          <w:sz w:val="18"/>
          <w:szCs w:val="18"/>
        </w:rPr>
        <w:t>„Szczegółowych warunków konkursu ofert”</w:t>
      </w:r>
      <w:r w:rsidRPr="00CB1C31">
        <w:rPr>
          <w:rFonts w:ascii="Tahoma" w:hAnsi="Tahoma" w:cs="Tahoma"/>
          <w:sz w:val="18"/>
          <w:szCs w:val="18"/>
        </w:rPr>
        <w:t>, kierując swoje zapytania na piśmie (lub faksem/mailem na numer/adres podany w rozdziale I regulaminu),</w:t>
      </w:r>
      <w:r w:rsidRPr="00CB1C31">
        <w:rPr>
          <w:rFonts w:ascii="Tahoma" w:eastAsia="MS Mincho" w:hAnsi="Tahoma" w:cs="Tahoma"/>
          <w:sz w:val="18"/>
          <w:szCs w:val="18"/>
        </w:rPr>
        <w:t xml:space="preserve"> jednak nie </w:t>
      </w:r>
      <w:r w:rsidRPr="00424AA2">
        <w:rPr>
          <w:rFonts w:ascii="Tahoma" w:eastAsia="MS Mincho" w:hAnsi="Tahoma" w:cs="Tahoma"/>
          <w:sz w:val="18"/>
          <w:szCs w:val="18"/>
        </w:rPr>
        <w:t xml:space="preserve">później niż na </w:t>
      </w:r>
      <w:r w:rsidR="00C54CBB">
        <w:rPr>
          <w:rFonts w:ascii="Tahoma" w:eastAsia="MS Mincho" w:hAnsi="Tahoma" w:cs="Tahoma"/>
          <w:b/>
          <w:bCs/>
          <w:sz w:val="18"/>
          <w:szCs w:val="18"/>
        </w:rPr>
        <w:t>4</w:t>
      </w:r>
      <w:r w:rsidRPr="00424AA2">
        <w:rPr>
          <w:rFonts w:ascii="Tahoma" w:eastAsia="MS Mincho" w:hAnsi="Tahoma" w:cs="Tahoma"/>
          <w:b/>
          <w:bCs/>
          <w:sz w:val="18"/>
          <w:szCs w:val="18"/>
        </w:rPr>
        <w:t xml:space="preserve"> dni</w:t>
      </w:r>
      <w:r w:rsidRPr="00424AA2">
        <w:rPr>
          <w:rFonts w:ascii="Tahoma" w:eastAsia="MS Mincho" w:hAnsi="Tahoma" w:cs="Tahoma"/>
          <w:sz w:val="18"/>
          <w:szCs w:val="18"/>
        </w:rPr>
        <w:t xml:space="preserve"> przed upływem</w:t>
      </w:r>
      <w:r w:rsidRPr="00CB1C31">
        <w:rPr>
          <w:rFonts w:ascii="Tahoma" w:eastAsia="MS Mincho" w:hAnsi="Tahoma" w:cs="Tahoma"/>
          <w:sz w:val="18"/>
          <w:szCs w:val="18"/>
        </w:rPr>
        <w:t xml:space="preserve"> terminu składania ofert. </w:t>
      </w:r>
      <w:r w:rsidRPr="00CB1C31">
        <w:rPr>
          <w:rFonts w:ascii="Tahoma" w:hAnsi="Tahoma" w:cs="Tahoma"/>
          <w:sz w:val="18"/>
          <w:szCs w:val="18"/>
        </w:rPr>
        <w:t xml:space="preserve">Jeżeli wniosek o wyjaśnienie przedmiotu konkursu wpłynie po upływie podanego powyżej terminu, Zamawiający może udzielić wyjaśnień albo pozostawić wniosek bez rozpatrzenia. </w:t>
      </w:r>
      <w:r w:rsidRPr="00CB1C31">
        <w:rPr>
          <w:rFonts w:ascii="Tahoma" w:eastAsia="MS Mincho" w:hAnsi="Tahoma" w:cs="Tahoma"/>
          <w:sz w:val="18"/>
          <w:szCs w:val="18"/>
        </w:rPr>
        <w:t>Zamawiający zamieści wyjaśnienia</w:t>
      </w:r>
      <w:r w:rsidR="00F12E45">
        <w:rPr>
          <w:rFonts w:ascii="Tahoma" w:eastAsia="MS Mincho" w:hAnsi="Tahoma" w:cs="Tahoma"/>
          <w:sz w:val="18"/>
          <w:szCs w:val="18"/>
        </w:rPr>
        <w:t>, bez ujawniania źródła zapytania,</w:t>
      </w:r>
      <w:r w:rsidRPr="00CB1C31">
        <w:rPr>
          <w:rFonts w:ascii="Tahoma" w:eastAsia="MS Mincho" w:hAnsi="Tahoma" w:cs="Tahoma"/>
          <w:sz w:val="18"/>
          <w:szCs w:val="18"/>
        </w:rPr>
        <w:t xml:space="preserve"> na stronie internetowej, na której udostępniono ogłoszenie </w:t>
      </w:r>
      <w:r w:rsidRPr="00424AA2">
        <w:rPr>
          <w:rFonts w:ascii="Tahoma" w:eastAsia="MS Mincho" w:hAnsi="Tahoma" w:cs="Tahoma"/>
          <w:sz w:val="18"/>
          <w:szCs w:val="18"/>
        </w:rPr>
        <w:t>i na tablicy ogłoszeń</w:t>
      </w:r>
      <w:r w:rsidR="008E4C76" w:rsidRPr="00424AA2">
        <w:rPr>
          <w:rFonts w:ascii="Tahoma" w:hAnsi="Tahoma" w:cs="Tahoma"/>
          <w:sz w:val="18"/>
          <w:szCs w:val="18"/>
        </w:rPr>
        <w:t>.</w:t>
      </w:r>
    </w:p>
    <w:p w14:paraId="2967F39C" w14:textId="77777777" w:rsidR="004259B7" w:rsidRPr="009513DA" w:rsidRDefault="004259B7" w:rsidP="00F97B5E">
      <w:pPr>
        <w:pStyle w:val="Tekstpodstawowy"/>
        <w:numPr>
          <w:ilvl w:val="0"/>
          <w:numId w:val="8"/>
        </w:numPr>
        <w:tabs>
          <w:tab w:val="left" w:pos="360"/>
        </w:tabs>
        <w:spacing w:after="0"/>
        <w:ind w:left="357" w:right="-1" w:hanging="357"/>
        <w:jc w:val="both"/>
        <w:rPr>
          <w:rFonts w:ascii="Tahoma" w:hAnsi="Tahoma" w:cs="Tahoma"/>
          <w:sz w:val="18"/>
          <w:szCs w:val="18"/>
        </w:rPr>
      </w:pPr>
      <w:r w:rsidRPr="009513DA">
        <w:rPr>
          <w:rFonts w:ascii="Tahoma" w:hAnsi="Tahoma" w:cs="Tahoma"/>
          <w:sz w:val="18"/>
          <w:szCs w:val="18"/>
        </w:rPr>
        <w:t>Oświadczenia, wnioski, zawiadomienia oraz informacje przekazane za pomocą telefaksu lub za pomocą środków komunikacji elektronicznej uważa się za złożone w terminie, jeżeli ich treść dotarła do adresata przed upływem terminu i została niezwłocznie potwierdzona tą samą drogą.</w:t>
      </w:r>
    </w:p>
    <w:p w14:paraId="13F97813" w14:textId="77777777" w:rsidR="00CA1487" w:rsidRPr="009513DA" w:rsidRDefault="00CA1487" w:rsidP="00F97B5E">
      <w:pPr>
        <w:pStyle w:val="Tekstpodstawowy"/>
        <w:numPr>
          <w:ilvl w:val="0"/>
          <w:numId w:val="8"/>
        </w:numPr>
        <w:tabs>
          <w:tab w:val="left" w:pos="360"/>
        </w:tabs>
        <w:spacing w:after="0"/>
        <w:ind w:left="357" w:right="-1" w:hanging="357"/>
        <w:jc w:val="both"/>
        <w:rPr>
          <w:rFonts w:ascii="Tahoma" w:hAnsi="Tahoma" w:cs="Tahoma"/>
          <w:sz w:val="18"/>
          <w:szCs w:val="18"/>
        </w:rPr>
      </w:pPr>
      <w:r w:rsidRPr="00CB1C31">
        <w:rPr>
          <w:rFonts w:ascii="Tahoma" w:hAnsi="Tahoma" w:cs="Tahoma"/>
          <w:sz w:val="18"/>
          <w:szCs w:val="18"/>
        </w:rPr>
        <w:t>Zamawiający</w:t>
      </w:r>
      <w:r w:rsidRPr="00CB1C31">
        <w:rPr>
          <w:rFonts w:ascii="Tahoma" w:eastAsia="Arial" w:hAnsi="Tahoma" w:cs="Tahoma"/>
          <w:sz w:val="18"/>
          <w:szCs w:val="18"/>
        </w:rPr>
        <w:t xml:space="preserve"> </w:t>
      </w:r>
      <w:r w:rsidRPr="00CB1C31">
        <w:rPr>
          <w:rFonts w:ascii="Tahoma" w:hAnsi="Tahoma" w:cs="Tahoma"/>
          <w:sz w:val="18"/>
          <w:szCs w:val="18"/>
        </w:rPr>
        <w:t>zastrzega</w:t>
      </w:r>
      <w:r w:rsidRPr="00CB1C31">
        <w:rPr>
          <w:rFonts w:ascii="Tahoma" w:eastAsia="Arial" w:hAnsi="Tahoma" w:cs="Tahoma"/>
          <w:sz w:val="18"/>
          <w:szCs w:val="18"/>
        </w:rPr>
        <w:t xml:space="preserve"> </w:t>
      </w:r>
      <w:r w:rsidRPr="00CB1C31">
        <w:rPr>
          <w:rFonts w:ascii="Tahoma" w:hAnsi="Tahoma" w:cs="Tahoma"/>
          <w:sz w:val="18"/>
          <w:szCs w:val="18"/>
        </w:rPr>
        <w:t>sobie</w:t>
      </w:r>
      <w:r w:rsidRPr="00CB1C31">
        <w:rPr>
          <w:rFonts w:ascii="Tahoma" w:eastAsia="Arial" w:hAnsi="Tahoma" w:cs="Tahoma"/>
          <w:sz w:val="18"/>
          <w:szCs w:val="18"/>
        </w:rPr>
        <w:t xml:space="preserve"> </w:t>
      </w:r>
      <w:r w:rsidRPr="00CB1C31">
        <w:rPr>
          <w:rFonts w:ascii="Tahoma" w:hAnsi="Tahoma" w:cs="Tahoma"/>
          <w:sz w:val="18"/>
          <w:szCs w:val="18"/>
        </w:rPr>
        <w:t>prawo</w:t>
      </w:r>
      <w:r w:rsidRPr="00CB1C31">
        <w:rPr>
          <w:rFonts w:ascii="Tahoma" w:eastAsia="Arial" w:hAnsi="Tahoma" w:cs="Tahoma"/>
          <w:sz w:val="18"/>
          <w:szCs w:val="18"/>
        </w:rPr>
        <w:t xml:space="preserve"> </w:t>
      </w:r>
      <w:r w:rsidRPr="00CB1C31">
        <w:rPr>
          <w:rFonts w:ascii="Tahoma" w:hAnsi="Tahoma" w:cs="Tahoma"/>
          <w:sz w:val="18"/>
          <w:szCs w:val="18"/>
        </w:rPr>
        <w:t>zmiany</w:t>
      </w:r>
      <w:r w:rsidRPr="00CB1C31">
        <w:rPr>
          <w:rFonts w:ascii="Tahoma" w:eastAsia="Arial" w:hAnsi="Tahoma" w:cs="Tahoma"/>
          <w:sz w:val="18"/>
          <w:szCs w:val="18"/>
        </w:rPr>
        <w:t xml:space="preserve"> </w:t>
      </w:r>
      <w:r w:rsidRPr="00CB1C31">
        <w:rPr>
          <w:rFonts w:ascii="Tahoma" w:hAnsi="Tahoma" w:cs="Tahoma"/>
          <w:sz w:val="18"/>
          <w:szCs w:val="18"/>
        </w:rPr>
        <w:t>lub</w:t>
      </w:r>
      <w:r w:rsidRPr="00CB1C31">
        <w:rPr>
          <w:rFonts w:ascii="Tahoma" w:eastAsia="Arial" w:hAnsi="Tahoma" w:cs="Tahoma"/>
          <w:sz w:val="18"/>
          <w:szCs w:val="18"/>
        </w:rPr>
        <w:t xml:space="preserve"> </w:t>
      </w:r>
      <w:r w:rsidRPr="00CB1C31">
        <w:rPr>
          <w:rFonts w:ascii="Tahoma" w:hAnsi="Tahoma" w:cs="Tahoma"/>
          <w:sz w:val="18"/>
          <w:szCs w:val="18"/>
        </w:rPr>
        <w:t>uzupełnienia</w:t>
      </w:r>
      <w:r w:rsidRPr="00CB1C31">
        <w:rPr>
          <w:rFonts w:ascii="Tahoma" w:eastAsia="Arial" w:hAnsi="Tahoma" w:cs="Tahoma"/>
          <w:sz w:val="18"/>
          <w:szCs w:val="18"/>
        </w:rPr>
        <w:t xml:space="preserve"> </w:t>
      </w:r>
      <w:r w:rsidRPr="00CB1C31">
        <w:rPr>
          <w:rFonts w:ascii="Tahoma" w:hAnsi="Tahoma" w:cs="Tahoma"/>
          <w:sz w:val="18"/>
          <w:szCs w:val="18"/>
        </w:rPr>
        <w:t>treści</w:t>
      </w:r>
      <w:r w:rsidRPr="00CB1C31">
        <w:rPr>
          <w:rFonts w:ascii="Tahoma" w:eastAsia="Arial" w:hAnsi="Tahoma" w:cs="Tahoma"/>
          <w:sz w:val="18"/>
          <w:szCs w:val="18"/>
        </w:rPr>
        <w:t xml:space="preserve"> </w:t>
      </w:r>
      <w:r w:rsidRPr="00CB1C31">
        <w:rPr>
          <w:rFonts w:ascii="Tahoma" w:hAnsi="Tahoma" w:cs="Tahoma"/>
          <w:sz w:val="18"/>
          <w:szCs w:val="18"/>
        </w:rPr>
        <w:t xml:space="preserve">niniejszego </w:t>
      </w:r>
      <w:r w:rsidR="00B7026F" w:rsidRPr="00CB1C31">
        <w:rPr>
          <w:rFonts w:ascii="Tahoma" w:hAnsi="Tahoma" w:cs="Tahoma"/>
          <w:sz w:val="18"/>
          <w:szCs w:val="18"/>
        </w:rPr>
        <w:t>konkursu ofert</w:t>
      </w:r>
      <w:r w:rsidR="009F7994" w:rsidRPr="00CB1C31">
        <w:rPr>
          <w:rFonts w:ascii="Tahoma" w:hAnsi="Tahoma" w:cs="Tahoma"/>
          <w:sz w:val="18"/>
          <w:szCs w:val="18"/>
        </w:rPr>
        <w:t xml:space="preserve"> </w:t>
      </w:r>
      <w:r w:rsidRPr="00CB1C31">
        <w:rPr>
          <w:rFonts w:ascii="Tahoma" w:hAnsi="Tahoma" w:cs="Tahoma"/>
          <w:sz w:val="18"/>
          <w:szCs w:val="18"/>
        </w:rPr>
        <w:t>w</w:t>
      </w:r>
      <w:r w:rsidRPr="00CB1C31">
        <w:rPr>
          <w:rFonts w:ascii="Tahoma" w:eastAsia="Arial" w:hAnsi="Tahoma" w:cs="Tahoma"/>
          <w:sz w:val="18"/>
          <w:szCs w:val="18"/>
        </w:rPr>
        <w:t xml:space="preserve"> </w:t>
      </w:r>
      <w:r w:rsidRPr="00CB1C31">
        <w:rPr>
          <w:rFonts w:ascii="Tahoma" w:hAnsi="Tahoma" w:cs="Tahoma"/>
          <w:sz w:val="18"/>
          <w:szCs w:val="18"/>
        </w:rPr>
        <w:t>każdym</w:t>
      </w:r>
      <w:r w:rsidRPr="00CB1C31">
        <w:rPr>
          <w:rFonts w:ascii="Tahoma" w:eastAsia="Arial" w:hAnsi="Tahoma" w:cs="Tahoma"/>
          <w:sz w:val="18"/>
          <w:szCs w:val="18"/>
        </w:rPr>
        <w:t xml:space="preserve"> </w:t>
      </w:r>
      <w:r w:rsidRPr="00CB1C31">
        <w:rPr>
          <w:rFonts w:ascii="Tahoma" w:hAnsi="Tahoma" w:cs="Tahoma"/>
          <w:sz w:val="18"/>
          <w:szCs w:val="18"/>
        </w:rPr>
        <w:t>czasie</w:t>
      </w:r>
      <w:r w:rsidRPr="00CB1C31">
        <w:rPr>
          <w:rFonts w:ascii="Tahoma" w:eastAsia="Arial" w:hAnsi="Tahoma" w:cs="Tahoma"/>
          <w:sz w:val="18"/>
          <w:szCs w:val="18"/>
        </w:rPr>
        <w:t xml:space="preserve"> </w:t>
      </w:r>
      <w:r w:rsidRPr="00CB1C31">
        <w:rPr>
          <w:rFonts w:ascii="Tahoma" w:hAnsi="Tahoma" w:cs="Tahoma"/>
          <w:sz w:val="18"/>
          <w:szCs w:val="18"/>
        </w:rPr>
        <w:t>przed</w:t>
      </w:r>
      <w:r w:rsidRPr="00CB1C31">
        <w:rPr>
          <w:rFonts w:ascii="Tahoma" w:eastAsia="Arial" w:hAnsi="Tahoma" w:cs="Tahoma"/>
          <w:sz w:val="18"/>
          <w:szCs w:val="18"/>
        </w:rPr>
        <w:t xml:space="preserve"> </w:t>
      </w:r>
      <w:r w:rsidRPr="00CB1C31">
        <w:rPr>
          <w:rFonts w:ascii="Tahoma" w:hAnsi="Tahoma" w:cs="Tahoma"/>
          <w:sz w:val="18"/>
          <w:szCs w:val="18"/>
        </w:rPr>
        <w:t>upływem</w:t>
      </w:r>
      <w:r w:rsidRPr="00CB1C31">
        <w:rPr>
          <w:rFonts w:ascii="Tahoma" w:eastAsia="Arial" w:hAnsi="Tahoma" w:cs="Tahoma"/>
          <w:sz w:val="18"/>
          <w:szCs w:val="18"/>
        </w:rPr>
        <w:t xml:space="preserve"> </w:t>
      </w:r>
      <w:r w:rsidRPr="00CB1C31">
        <w:rPr>
          <w:rFonts w:ascii="Tahoma" w:hAnsi="Tahoma" w:cs="Tahoma"/>
          <w:sz w:val="18"/>
          <w:szCs w:val="18"/>
        </w:rPr>
        <w:t>terminu</w:t>
      </w:r>
      <w:r w:rsidRPr="00CB1C31">
        <w:rPr>
          <w:rFonts w:ascii="Tahoma" w:eastAsia="Arial" w:hAnsi="Tahoma" w:cs="Tahoma"/>
          <w:sz w:val="18"/>
          <w:szCs w:val="18"/>
        </w:rPr>
        <w:t xml:space="preserve"> </w:t>
      </w:r>
      <w:r w:rsidRPr="00CB1C31">
        <w:rPr>
          <w:rFonts w:ascii="Tahoma" w:hAnsi="Tahoma" w:cs="Tahoma"/>
          <w:sz w:val="18"/>
          <w:szCs w:val="18"/>
        </w:rPr>
        <w:t>do</w:t>
      </w:r>
      <w:r w:rsidRPr="00CB1C31">
        <w:rPr>
          <w:rFonts w:ascii="Tahoma" w:eastAsia="Arial" w:hAnsi="Tahoma" w:cs="Tahoma"/>
          <w:sz w:val="18"/>
          <w:szCs w:val="18"/>
        </w:rPr>
        <w:t xml:space="preserve"> </w:t>
      </w:r>
      <w:r w:rsidRPr="00CB1C31">
        <w:rPr>
          <w:rFonts w:ascii="Tahoma" w:hAnsi="Tahoma" w:cs="Tahoma"/>
          <w:sz w:val="18"/>
          <w:szCs w:val="18"/>
        </w:rPr>
        <w:t>składania</w:t>
      </w:r>
      <w:r w:rsidRPr="00CB1C31">
        <w:rPr>
          <w:rFonts w:ascii="Tahoma" w:eastAsia="Arial" w:hAnsi="Tahoma" w:cs="Tahoma"/>
          <w:sz w:val="18"/>
          <w:szCs w:val="18"/>
        </w:rPr>
        <w:t xml:space="preserve"> </w:t>
      </w:r>
      <w:r w:rsidRPr="00CB1C31">
        <w:rPr>
          <w:rFonts w:ascii="Tahoma" w:hAnsi="Tahoma" w:cs="Tahoma"/>
          <w:sz w:val="18"/>
          <w:szCs w:val="18"/>
        </w:rPr>
        <w:t>ofert.</w:t>
      </w:r>
      <w:r w:rsidRPr="00CB1C31">
        <w:rPr>
          <w:rFonts w:ascii="Tahoma" w:eastAsia="Arial" w:hAnsi="Tahoma" w:cs="Tahoma"/>
          <w:sz w:val="18"/>
          <w:szCs w:val="18"/>
        </w:rPr>
        <w:t xml:space="preserve"> </w:t>
      </w:r>
      <w:r w:rsidRPr="00CB1C31">
        <w:rPr>
          <w:rFonts w:ascii="Tahoma" w:hAnsi="Tahoma" w:cs="Tahoma"/>
          <w:sz w:val="18"/>
          <w:szCs w:val="18"/>
        </w:rPr>
        <w:t>Informacja</w:t>
      </w:r>
      <w:r w:rsidRPr="00CB1C31">
        <w:rPr>
          <w:rFonts w:ascii="Tahoma" w:eastAsia="Arial" w:hAnsi="Tahoma" w:cs="Tahoma"/>
          <w:sz w:val="18"/>
          <w:szCs w:val="18"/>
        </w:rPr>
        <w:t xml:space="preserve"> </w:t>
      </w:r>
      <w:r w:rsidRPr="00CB1C31">
        <w:rPr>
          <w:rFonts w:ascii="Tahoma" w:hAnsi="Tahoma" w:cs="Tahoma"/>
          <w:sz w:val="18"/>
          <w:szCs w:val="18"/>
        </w:rPr>
        <w:t>o</w:t>
      </w:r>
      <w:r w:rsidRPr="00CB1C31">
        <w:rPr>
          <w:rFonts w:ascii="Tahoma" w:eastAsia="Arial" w:hAnsi="Tahoma" w:cs="Tahoma"/>
          <w:sz w:val="18"/>
          <w:szCs w:val="18"/>
        </w:rPr>
        <w:t xml:space="preserve"> </w:t>
      </w:r>
      <w:r w:rsidRPr="00CB1C31">
        <w:rPr>
          <w:rFonts w:ascii="Tahoma" w:hAnsi="Tahoma" w:cs="Tahoma"/>
          <w:sz w:val="18"/>
          <w:szCs w:val="18"/>
        </w:rPr>
        <w:t>wprowadzonych</w:t>
      </w:r>
      <w:r w:rsidRPr="00CB1C31">
        <w:rPr>
          <w:rFonts w:ascii="Tahoma" w:eastAsia="Arial" w:hAnsi="Tahoma" w:cs="Tahoma"/>
          <w:sz w:val="18"/>
          <w:szCs w:val="18"/>
        </w:rPr>
        <w:t xml:space="preserve"> </w:t>
      </w:r>
      <w:r w:rsidRPr="00CB1C31">
        <w:rPr>
          <w:rFonts w:ascii="Tahoma" w:hAnsi="Tahoma" w:cs="Tahoma"/>
          <w:sz w:val="18"/>
          <w:szCs w:val="18"/>
        </w:rPr>
        <w:t>zmianach</w:t>
      </w:r>
      <w:r w:rsidRPr="00CB1C31">
        <w:rPr>
          <w:rFonts w:ascii="Tahoma" w:eastAsia="Arial" w:hAnsi="Tahoma" w:cs="Tahoma"/>
          <w:sz w:val="18"/>
          <w:szCs w:val="18"/>
        </w:rPr>
        <w:t xml:space="preserve"> </w:t>
      </w:r>
      <w:r w:rsidRPr="00CB1C31">
        <w:rPr>
          <w:rFonts w:ascii="Tahoma" w:hAnsi="Tahoma" w:cs="Tahoma"/>
          <w:sz w:val="18"/>
          <w:szCs w:val="18"/>
        </w:rPr>
        <w:t>zostanie</w:t>
      </w:r>
      <w:r w:rsidRPr="00CB1C31">
        <w:rPr>
          <w:rFonts w:ascii="Tahoma" w:eastAsia="Arial" w:hAnsi="Tahoma" w:cs="Tahoma"/>
          <w:sz w:val="18"/>
          <w:szCs w:val="18"/>
        </w:rPr>
        <w:t xml:space="preserve"> </w:t>
      </w:r>
      <w:r w:rsidRPr="00CB1C31">
        <w:rPr>
          <w:rFonts w:ascii="Tahoma" w:hAnsi="Tahoma" w:cs="Tahoma"/>
          <w:sz w:val="18"/>
          <w:szCs w:val="18"/>
        </w:rPr>
        <w:t>niezwłocznie</w:t>
      </w:r>
      <w:r w:rsidRPr="00CB1C31">
        <w:rPr>
          <w:rFonts w:ascii="Tahoma" w:eastAsia="Arial" w:hAnsi="Tahoma" w:cs="Tahoma"/>
          <w:sz w:val="18"/>
          <w:szCs w:val="18"/>
        </w:rPr>
        <w:t xml:space="preserve"> </w:t>
      </w:r>
      <w:r w:rsidRPr="00CB1C31">
        <w:rPr>
          <w:rFonts w:ascii="Tahoma" w:hAnsi="Tahoma" w:cs="Tahoma"/>
          <w:sz w:val="18"/>
          <w:szCs w:val="18"/>
        </w:rPr>
        <w:t>przekazana</w:t>
      </w:r>
      <w:r w:rsidRPr="00CB1C31">
        <w:rPr>
          <w:rFonts w:ascii="Tahoma" w:eastAsia="Arial" w:hAnsi="Tahoma" w:cs="Tahoma"/>
          <w:sz w:val="18"/>
          <w:szCs w:val="18"/>
        </w:rPr>
        <w:t xml:space="preserve"> </w:t>
      </w:r>
      <w:r w:rsidRPr="00CB1C31">
        <w:rPr>
          <w:rFonts w:ascii="Tahoma" w:hAnsi="Tahoma" w:cs="Tahoma"/>
          <w:sz w:val="18"/>
          <w:szCs w:val="18"/>
        </w:rPr>
        <w:t>wszystkim</w:t>
      </w:r>
      <w:r w:rsidRPr="00CB1C31">
        <w:rPr>
          <w:rFonts w:ascii="Tahoma" w:eastAsia="Arial" w:hAnsi="Tahoma" w:cs="Tahoma"/>
          <w:sz w:val="18"/>
          <w:szCs w:val="18"/>
        </w:rPr>
        <w:t xml:space="preserve"> </w:t>
      </w:r>
      <w:r w:rsidR="00BE0E6C" w:rsidRPr="00CB1C31">
        <w:rPr>
          <w:rFonts w:ascii="Tahoma" w:eastAsia="Arial" w:hAnsi="Tahoma" w:cs="Tahoma"/>
          <w:sz w:val="18"/>
          <w:szCs w:val="18"/>
        </w:rPr>
        <w:t>Wykonawcom</w:t>
      </w:r>
      <w:r w:rsidRPr="00CB1C31">
        <w:rPr>
          <w:rFonts w:ascii="Tahoma" w:eastAsia="Arial" w:hAnsi="Tahoma" w:cs="Tahoma"/>
          <w:sz w:val="18"/>
          <w:szCs w:val="18"/>
        </w:rPr>
        <w:t xml:space="preserve"> </w:t>
      </w:r>
      <w:r w:rsidRPr="00CB1C31">
        <w:rPr>
          <w:rFonts w:ascii="Tahoma" w:hAnsi="Tahoma" w:cs="Tahoma"/>
          <w:sz w:val="18"/>
          <w:szCs w:val="18"/>
        </w:rPr>
        <w:t>na</w:t>
      </w:r>
      <w:r w:rsidRPr="00CB1C31">
        <w:rPr>
          <w:rFonts w:ascii="Tahoma" w:eastAsia="Arial" w:hAnsi="Tahoma" w:cs="Tahoma"/>
          <w:sz w:val="18"/>
          <w:szCs w:val="18"/>
        </w:rPr>
        <w:t xml:space="preserve"> </w:t>
      </w:r>
      <w:r w:rsidR="005304AC" w:rsidRPr="00CB1C31">
        <w:rPr>
          <w:rFonts w:ascii="Tahoma" w:hAnsi="Tahoma" w:cs="Tahoma"/>
          <w:sz w:val="18"/>
          <w:szCs w:val="18"/>
        </w:rPr>
        <w:t>stronie</w:t>
      </w:r>
      <w:r w:rsidRPr="00CB1C31">
        <w:rPr>
          <w:rFonts w:ascii="Tahoma" w:eastAsia="Arial" w:hAnsi="Tahoma" w:cs="Tahoma"/>
          <w:sz w:val="18"/>
          <w:szCs w:val="18"/>
        </w:rPr>
        <w:t xml:space="preserve"> </w:t>
      </w:r>
      <w:r w:rsidRPr="00CB1C31">
        <w:rPr>
          <w:rFonts w:ascii="Tahoma" w:hAnsi="Tahoma" w:cs="Tahoma"/>
          <w:sz w:val="18"/>
          <w:szCs w:val="18"/>
        </w:rPr>
        <w:t>internetow</w:t>
      </w:r>
      <w:r w:rsidR="005304AC" w:rsidRPr="00CB1C31">
        <w:rPr>
          <w:rFonts w:ascii="Tahoma" w:hAnsi="Tahoma" w:cs="Tahoma"/>
          <w:sz w:val="18"/>
          <w:szCs w:val="18"/>
        </w:rPr>
        <w:t>ej</w:t>
      </w:r>
      <w:r w:rsidRPr="00CB1C31">
        <w:rPr>
          <w:rFonts w:ascii="Tahoma" w:eastAsia="Arial" w:hAnsi="Tahoma" w:cs="Tahoma"/>
          <w:sz w:val="18"/>
          <w:szCs w:val="18"/>
        </w:rPr>
        <w:t xml:space="preserve"> </w:t>
      </w:r>
      <w:r w:rsidR="004509B8" w:rsidRPr="00CB1C31">
        <w:rPr>
          <w:rFonts w:ascii="Tahoma" w:eastAsia="Arial" w:hAnsi="Tahoma" w:cs="Tahoma"/>
          <w:sz w:val="18"/>
          <w:szCs w:val="18"/>
        </w:rPr>
        <w:t>Zamawiającego</w:t>
      </w:r>
      <w:r w:rsidRPr="00CB1C31">
        <w:rPr>
          <w:rFonts w:ascii="Tahoma" w:eastAsia="Arial" w:hAnsi="Tahoma" w:cs="Tahoma"/>
          <w:sz w:val="18"/>
          <w:szCs w:val="18"/>
        </w:rPr>
        <w:t xml:space="preserve"> </w:t>
      </w:r>
      <w:r w:rsidRPr="00CB1C31">
        <w:rPr>
          <w:rFonts w:ascii="Tahoma" w:hAnsi="Tahoma" w:cs="Tahoma"/>
          <w:sz w:val="18"/>
          <w:szCs w:val="18"/>
        </w:rPr>
        <w:t>i</w:t>
      </w:r>
      <w:r w:rsidR="009F7994" w:rsidRPr="00CB1C31">
        <w:rPr>
          <w:rFonts w:ascii="Tahoma" w:eastAsia="Arial" w:hAnsi="Tahoma" w:cs="Tahoma"/>
          <w:sz w:val="18"/>
          <w:szCs w:val="18"/>
        </w:rPr>
        <w:t> </w:t>
      </w:r>
      <w:r w:rsidRPr="00CB1C31">
        <w:rPr>
          <w:rFonts w:ascii="Tahoma" w:hAnsi="Tahoma" w:cs="Tahoma"/>
          <w:sz w:val="18"/>
          <w:szCs w:val="18"/>
        </w:rPr>
        <w:t>będzie</w:t>
      </w:r>
      <w:r w:rsidRPr="00CB1C31">
        <w:rPr>
          <w:rFonts w:ascii="Tahoma" w:eastAsia="Arial" w:hAnsi="Tahoma" w:cs="Tahoma"/>
          <w:sz w:val="18"/>
          <w:szCs w:val="18"/>
        </w:rPr>
        <w:t xml:space="preserve"> </w:t>
      </w:r>
      <w:r w:rsidRPr="00CB1C31">
        <w:rPr>
          <w:rFonts w:ascii="Tahoma" w:hAnsi="Tahoma" w:cs="Tahoma"/>
          <w:sz w:val="18"/>
          <w:szCs w:val="18"/>
        </w:rPr>
        <w:t>dla</w:t>
      </w:r>
      <w:r w:rsidRPr="00CB1C31">
        <w:rPr>
          <w:rFonts w:ascii="Tahoma" w:eastAsia="Arial" w:hAnsi="Tahoma" w:cs="Tahoma"/>
          <w:sz w:val="18"/>
          <w:szCs w:val="18"/>
        </w:rPr>
        <w:t xml:space="preserve"> </w:t>
      </w:r>
      <w:r w:rsidRPr="00CB1C31">
        <w:rPr>
          <w:rFonts w:ascii="Tahoma" w:hAnsi="Tahoma" w:cs="Tahoma"/>
          <w:sz w:val="18"/>
          <w:szCs w:val="18"/>
        </w:rPr>
        <w:t>nich</w:t>
      </w:r>
      <w:r w:rsidRPr="00CB1C31">
        <w:rPr>
          <w:rFonts w:ascii="Tahoma" w:eastAsia="Arial" w:hAnsi="Tahoma" w:cs="Tahoma"/>
          <w:sz w:val="18"/>
          <w:szCs w:val="18"/>
        </w:rPr>
        <w:t xml:space="preserve"> </w:t>
      </w:r>
      <w:r w:rsidRPr="00CB1C31">
        <w:rPr>
          <w:rFonts w:ascii="Tahoma" w:hAnsi="Tahoma" w:cs="Tahoma"/>
          <w:sz w:val="18"/>
          <w:szCs w:val="18"/>
        </w:rPr>
        <w:t>wiążąca.</w:t>
      </w:r>
      <w:r w:rsidR="00F12E45">
        <w:rPr>
          <w:rFonts w:ascii="Tahoma" w:hAnsi="Tahoma" w:cs="Tahoma"/>
          <w:sz w:val="18"/>
          <w:szCs w:val="18"/>
        </w:rPr>
        <w:t xml:space="preserve"> W przypadku, gdy zmiana powodować będzie konieczność modyfikacji oferty, Zamawiający przedłuży termin składania ofert z uwzględnieniem czasu niezbędnego do wprowadzenia w ofertach zmian wynikających z modyfikacji treści „Szczegółowych warunków konkursu ofert” </w:t>
      </w:r>
      <w:r w:rsidR="00F12E45" w:rsidRPr="009513DA">
        <w:rPr>
          <w:rFonts w:ascii="Tahoma" w:hAnsi="Tahoma" w:cs="Tahoma"/>
          <w:sz w:val="18"/>
          <w:szCs w:val="18"/>
        </w:rPr>
        <w:t>lub treści ogłoszenia.</w:t>
      </w:r>
    </w:p>
    <w:p w14:paraId="6480208E" w14:textId="77777777" w:rsidR="00CA38E6" w:rsidRPr="00CB1C31" w:rsidRDefault="00CA38E6" w:rsidP="00F97B5E">
      <w:pPr>
        <w:pStyle w:val="Tekstpodstawowy"/>
        <w:numPr>
          <w:ilvl w:val="0"/>
          <w:numId w:val="8"/>
        </w:numPr>
        <w:tabs>
          <w:tab w:val="left" w:pos="360"/>
        </w:tabs>
        <w:spacing w:after="0"/>
        <w:ind w:left="357" w:right="-1" w:hanging="357"/>
        <w:jc w:val="both"/>
        <w:rPr>
          <w:rFonts w:ascii="Tahoma" w:hAnsi="Tahoma" w:cs="Tahoma"/>
          <w:sz w:val="18"/>
          <w:szCs w:val="18"/>
        </w:rPr>
      </w:pPr>
      <w:r w:rsidRPr="00CB1C31">
        <w:rPr>
          <w:rFonts w:ascii="Tahoma" w:hAnsi="Tahoma" w:cs="Tahoma"/>
          <w:sz w:val="18"/>
          <w:szCs w:val="18"/>
        </w:rPr>
        <w:t>Kryteria oceny ofert i warunki wymagane od Wykonawców są jawne i nie podlegają zmianie w toku postępowania.</w:t>
      </w:r>
    </w:p>
    <w:p w14:paraId="226DD582" w14:textId="77777777" w:rsidR="0035652C" w:rsidRPr="00CB1C31" w:rsidRDefault="0035652C" w:rsidP="00F97B5E">
      <w:pPr>
        <w:pStyle w:val="Tekstpodstawowy"/>
        <w:numPr>
          <w:ilvl w:val="0"/>
          <w:numId w:val="8"/>
        </w:numPr>
        <w:tabs>
          <w:tab w:val="left" w:pos="360"/>
        </w:tabs>
        <w:spacing w:after="0"/>
        <w:ind w:left="357" w:right="-1" w:hanging="357"/>
        <w:jc w:val="both"/>
        <w:rPr>
          <w:rFonts w:ascii="Tahoma" w:hAnsi="Tahoma" w:cs="Tahoma"/>
          <w:sz w:val="18"/>
          <w:szCs w:val="18"/>
        </w:rPr>
      </w:pPr>
      <w:r w:rsidRPr="00CB1C31">
        <w:rPr>
          <w:rFonts w:ascii="Tahoma" w:hAnsi="Tahoma" w:cs="Tahoma"/>
          <w:sz w:val="18"/>
          <w:szCs w:val="18"/>
        </w:rPr>
        <w:t>Zamawiający ma prawo przeprowadzenia kontroli w celu potwierdzenia wiarygodności i prawidłowoś</w:t>
      </w:r>
      <w:r w:rsidR="00F91BC4">
        <w:rPr>
          <w:rFonts w:ascii="Tahoma" w:hAnsi="Tahoma" w:cs="Tahoma"/>
          <w:sz w:val="18"/>
          <w:szCs w:val="18"/>
        </w:rPr>
        <w:t>ci danych zawartych w </w:t>
      </w:r>
      <w:r w:rsidRPr="00CB1C31">
        <w:rPr>
          <w:rFonts w:ascii="Tahoma" w:hAnsi="Tahoma" w:cs="Tahoma"/>
          <w:sz w:val="18"/>
          <w:szCs w:val="18"/>
        </w:rPr>
        <w:t>ofercie w trakcie postępowania konkursowego.</w:t>
      </w:r>
    </w:p>
    <w:p w14:paraId="6AA4A19C" w14:textId="77777777" w:rsidR="003152DA" w:rsidRPr="00CB1C31" w:rsidRDefault="00B86470" w:rsidP="00F97B5E">
      <w:pPr>
        <w:pStyle w:val="Tekstpodstawowy"/>
        <w:numPr>
          <w:ilvl w:val="0"/>
          <w:numId w:val="8"/>
        </w:numPr>
        <w:tabs>
          <w:tab w:val="left" w:pos="360"/>
        </w:tabs>
        <w:spacing w:after="0"/>
        <w:ind w:left="357" w:right="-1" w:hanging="357"/>
        <w:jc w:val="both"/>
        <w:rPr>
          <w:rFonts w:ascii="Tahoma" w:hAnsi="Tahoma" w:cs="Tahoma"/>
          <w:sz w:val="18"/>
          <w:szCs w:val="18"/>
        </w:rPr>
      </w:pPr>
      <w:r w:rsidRPr="00CB1C31">
        <w:rPr>
          <w:rFonts w:ascii="Tahoma" w:hAnsi="Tahoma" w:cs="Tahoma"/>
          <w:sz w:val="18"/>
          <w:szCs w:val="18"/>
        </w:rPr>
        <w:t>Zamawiający</w:t>
      </w:r>
      <w:r w:rsidR="00B67BB5" w:rsidRPr="00CB1C31">
        <w:rPr>
          <w:rFonts w:ascii="Tahoma" w:hAnsi="Tahoma" w:cs="Tahoma"/>
          <w:sz w:val="18"/>
          <w:szCs w:val="18"/>
        </w:rPr>
        <w:t xml:space="preserve"> rozstrzygnie konkurs w ciągu </w:t>
      </w:r>
      <w:r w:rsidR="00CA38E6" w:rsidRPr="00CB1C31">
        <w:rPr>
          <w:rFonts w:ascii="Tahoma" w:hAnsi="Tahoma" w:cs="Tahoma"/>
          <w:sz w:val="18"/>
          <w:szCs w:val="18"/>
        </w:rPr>
        <w:t>21</w:t>
      </w:r>
      <w:r w:rsidR="00B67BB5" w:rsidRPr="00CB1C31">
        <w:rPr>
          <w:rFonts w:ascii="Tahoma" w:hAnsi="Tahoma" w:cs="Tahoma"/>
          <w:sz w:val="18"/>
          <w:szCs w:val="18"/>
        </w:rPr>
        <w:t xml:space="preserve"> dni od chwili upływu terminu do składania ofert ora</w:t>
      </w:r>
      <w:r w:rsidR="00563861" w:rsidRPr="00CB1C31">
        <w:rPr>
          <w:rFonts w:ascii="Tahoma" w:hAnsi="Tahoma" w:cs="Tahoma"/>
          <w:sz w:val="18"/>
          <w:szCs w:val="18"/>
        </w:rPr>
        <w:t xml:space="preserve">z wezwie wybranych </w:t>
      </w:r>
      <w:r w:rsidRPr="00CB1C31">
        <w:rPr>
          <w:rFonts w:ascii="Tahoma" w:hAnsi="Tahoma" w:cs="Tahoma"/>
          <w:sz w:val="18"/>
          <w:szCs w:val="18"/>
        </w:rPr>
        <w:t>Wykonawców</w:t>
      </w:r>
      <w:r w:rsidR="00B67BB5" w:rsidRPr="00CB1C31">
        <w:rPr>
          <w:rFonts w:ascii="Tahoma" w:hAnsi="Tahoma" w:cs="Tahoma"/>
          <w:sz w:val="18"/>
          <w:szCs w:val="18"/>
        </w:rPr>
        <w:t xml:space="preserve"> do zawarcia umów we wskazanym terminie.</w:t>
      </w:r>
      <w:r w:rsidR="00580E72" w:rsidRPr="00CB1C31">
        <w:rPr>
          <w:rFonts w:ascii="Tahoma" w:hAnsi="Tahoma" w:cs="Tahoma"/>
          <w:sz w:val="18"/>
          <w:szCs w:val="18"/>
        </w:rPr>
        <w:t xml:space="preserve"> </w:t>
      </w:r>
    </w:p>
    <w:p w14:paraId="48D8BF27" w14:textId="77777777" w:rsidR="003152DA" w:rsidRDefault="003152DA" w:rsidP="00F97B5E">
      <w:pPr>
        <w:pStyle w:val="Tekstpodstawowy"/>
        <w:numPr>
          <w:ilvl w:val="0"/>
          <w:numId w:val="8"/>
        </w:numPr>
        <w:tabs>
          <w:tab w:val="left" w:pos="360"/>
        </w:tabs>
        <w:spacing w:after="0"/>
        <w:ind w:left="357" w:right="-1" w:hanging="357"/>
        <w:jc w:val="both"/>
        <w:rPr>
          <w:rFonts w:ascii="Tahoma" w:hAnsi="Tahoma" w:cs="Tahoma"/>
          <w:sz w:val="18"/>
          <w:szCs w:val="18"/>
        </w:rPr>
      </w:pPr>
      <w:r w:rsidRPr="005B09FB">
        <w:rPr>
          <w:rFonts w:ascii="Tahoma" w:hAnsi="Tahoma" w:cs="Tahoma"/>
          <w:b/>
          <w:sz w:val="18"/>
          <w:szCs w:val="18"/>
        </w:rPr>
        <w:t xml:space="preserve">Termin związania ofertą </w:t>
      </w:r>
      <w:r w:rsidR="005B09FB" w:rsidRPr="005B09FB">
        <w:rPr>
          <w:rFonts w:ascii="Tahoma" w:hAnsi="Tahoma" w:cs="Tahoma"/>
          <w:b/>
          <w:sz w:val="18"/>
          <w:szCs w:val="18"/>
        </w:rPr>
        <w:t>wynosi</w:t>
      </w:r>
      <w:r w:rsidR="00E23696">
        <w:rPr>
          <w:rFonts w:ascii="Tahoma" w:hAnsi="Tahoma" w:cs="Tahoma"/>
          <w:b/>
          <w:sz w:val="18"/>
          <w:szCs w:val="18"/>
        </w:rPr>
        <w:t xml:space="preserve"> 45</w:t>
      </w:r>
      <w:r w:rsidRPr="005B09FB">
        <w:rPr>
          <w:rFonts w:ascii="Tahoma" w:hAnsi="Tahoma" w:cs="Tahoma"/>
          <w:b/>
          <w:sz w:val="18"/>
          <w:szCs w:val="18"/>
        </w:rPr>
        <w:t xml:space="preserve"> dni od upływu terminu składania ofert</w:t>
      </w:r>
      <w:r w:rsidRPr="00CB1C31">
        <w:rPr>
          <w:rFonts w:ascii="Tahoma" w:hAnsi="Tahoma" w:cs="Tahoma"/>
          <w:sz w:val="18"/>
          <w:szCs w:val="18"/>
        </w:rPr>
        <w:t>.</w:t>
      </w:r>
      <w:r w:rsidR="005B09FB">
        <w:rPr>
          <w:rFonts w:ascii="Tahoma" w:hAnsi="Tahoma" w:cs="Tahoma"/>
          <w:sz w:val="18"/>
          <w:szCs w:val="18"/>
        </w:rPr>
        <w:t xml:space="preserve"> Bieg terminu związania ofertą rozpoczyna się wraz z upływem terminu składania ofert.</w:t>
      </w:r>
    </w:p>
    <w:p w14:paraId="3E2A2112" w14:textId="77777777" w:rsidR="005B09FB" w:rsidRPr="00CB1C31" w:rsidRDefault="005B09FB" w:rsidP="00F97B5E">
      <w:pPr>
        <w:pStyle w:val="Tekstpodstawowy"/>
        <w:numPr>
          <w:ilvl w:val="0"/>
          <w:numId w:val="8"/>
        </w:numPr>
        <w:tabs>
          <w:tab w:val="left" w:pos="360"/>
        </w:tabs>
        <w:spacing w:after="0"/>
        <w:ind w:left="357" w:right="-1" w:hanging="357"/>
        <w:jc w:val="both"/>
        <w:rPr>
          <w:rFonts w:ascii="Tahoma" w:hAnsi="Tahoma" w:cs="Tahoma"/>
          <w:sz w:val="18"/>
          <w:szCs w:val="18"/>
        </w:rPr>
      </w:pPr>
      <w:r>
        <w:rPr>
          <w:rFonts w:ascii="Tahoma" w:hAnsi="Tahoma" w:cs="Tahoma"/>
          <w:sz w:val="18"/>
          <w:szCs w:val="18"/>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kolejne 30 dni.</w:t>
      </w:r>
    </w:p>
    <w:p w14:paraId="71438A93" w14:textId="77777777" w:rsidR="00B67BB5" w:rsidRDefault="00B86470" w:rsidP="00F97B5E">
      <w:pPr>
        <w:numPr>
          <w:ilvl w:val="0"/>
          <w:numId w:val="8"/>
        </w:numPr>
        <w:tabs>
          <w:tab w:val="left" w:pos="360"/>
        </w:tabs>
        <w:ind w:left="357" w:hanging="357"/>
        <w:jc w:val="both"/>
        <w:rPr>
          <w:rFonts w:ascii="Tahoma" w:hAnsi="Tahoma" w:cs="Tahoma"/>
          <w:sz w:val="18"/>
          <w:szCs w:val="18"/>
        </w:rPr>
      </w:pPr>
      <w:r w:rsidRPr="00CB1C31">
        <w:rPr>
          <w:rFonts w:ascii="Tahoma" w:hAnsi="Tahoma" w:cs="Tahoma"/>
          <w:sz w:val="18"/>
          <w:szCs w:val="18"/>
        </w:rPr>
        <w:t xml:space="preserve">Zamawiający </w:t>
      </w:r>
      <w:r w:rsidR="00B67BB5" w:rsidRPr="00CB1C31">
        <w:rPr>
          <w:rFonts w:ascii="Tahoma" w:hAnsi="Tahoma" w:cs="Tahoma"/>
          <w:sz w:val="18"/>
          <w:szCs w:val="18"/>
        </w:rPr>
        <w:t xml:space="preserve">ogłosi wynik konkursu tj. wybór oferty najkorzystniejszej lub unieważnienie konkursu zamieszczając stosowne ogłoszenie w miejscu publicznie dostępnym w swojej siedzibie (tablica ogłoszeń </w:t>
      </w:r>
      <w:r w:rsidR="00703170" w:rsidRPr="00CB1C31">
        <w:rPr>
          <w:rFonts w:ascii="Tahoma" w:hAnsi="Tahoma" w:cs="Tahoma"/>
          <w:sz w:val="18"/>
          <w:szCs w:val="18"/>
        </w:rPr>
        <w:t>Działu Zamówień Publicznych</w:t>
      </w:r>
      <w:r w:rsidR="00B67BB5" w:rsidRPr="00CB1C31">
        <w:rPr>
          <w:rFonts w:ascii="Tahoma" w:hAnsi="Tahoma" w:cs="Tahoma"/>
          <w:sz w:val="18"/>
          <w:szCs w:val="18"/>
        </w:rPr>
        <w:t>)</w:t>
      </w:r>
      <w:r w:rsidR="00F16BB5">
        <w:rPr>
          <w:rFonts w:ascii="Tahoma" w:hAnsi="Tahoma" w:cs="Tahoma"/>
          <w:sz w:val="18"/>
          <w:szCs w:val="18"/>
        </w:rPr>
        <w:t xml:space="preserve"> oraz </w:t>
      </w:r>
      <w:r w:rsidR="00DD1B45" w:rsidRPr="00CB1C31">
        <w:rPr>
          <w:rFonts w:ascii="Tahoma" w:hAnsi="Tahoma" w:cs="Tahoma"/>
          <w:sz w:val="18"/>
          <w:szCs w:val="18"/>
        </w:rPr>
        <w:t>na stronie internetowej Zamawiającego</w:t>
      </w:r>
      <w:r w:rsidR="00B67BB5" w:rsidRPr="00CB1C31">
        <w:rPr>
          <w:rFonts w:ascii="Tahoma" w:hAnsi="Tahoma" w:cs="Tahoma"/>
          <w:sz w:val="18"/>
          <w:szCs w:val="18"/>
        </w:rPr>
        <w:t>.</w:t>
      </w:r>
    </w:p>
    <w:p w14:paraId="47281DD7" w14:textId="77777777" w:rsidR="009F2818" w:rsidRDefault="009F2818" w:rsidP="00F97B5E">
      <w:pPr>
        <w:numPr>
          <w:ilvl w:val="0"/>
          <w:numId w:val="8"/>
        </w:numPr>
        <w:tabs>
          <w:tab w:val="left" w:pos="360"/>
        </w:tabs>
        <w:ind w:left="357" w:hanging="357"/>
        <w:jc w:val="both"/>
        <w:rPr>
          <w:rFonts w:ascii="Tahoma" w:hAnsi="Tahoma" w:cs="Tahoma"/>
          <w:sz w:val="18"/>
          <w:szCs w:val="18"/>
        </w:rPr>
      </w:pPr>
      <w:r>
        <w:rPr>
          <w:rFonts w:ascii="Tahoma" w:hAnsi="Tahoma" w:cs="Tahoma"/>
          <w:sz w:val="18"/>
          <w:szCs w:val="18"/>
        </w:rPr>
        <w:t>O rozstrzygnięciu konkursu ofert Zamawiający powiadamia w terminie 5 dni od dnia rozstrzygnięcia konkursu.</w:t>
      </w:r>
    </w:p>
    <w:p w14:paraId="690DA548" w14:textId="77777777" w:rsidR="009B5D4C" w:rsidRPr="00CB1C31" w:rsidRDefault="009B5D4C" w:rsidP="00F97B5E">
      <w:pPr>
        <w:numPr>
          <w:ilvl w:val="0"/>
          <w:numId w:val="8"/>
        </w:numPr>
        <w:tabs>
          <w:tab w:val="left" w:pos="360"/>
        </w:tabs>
        <w:ind w:left="357" w:hanging="357"/>
        <w:jc w:val="both"/>
        <w:rPr>
          <w:rFonts w:ascii="Tahoma" w:hAnsi="Tahoma" w:cs="Tahoma"/>
          <w:sz w:val="18"/>
          <w:szCs w:val="18"/>
        </w:rPr>
      </w:pPr>
      <w:r>
        <w:rPr>
          <w:rFonts w:ascii="Tahoma" w:hAnsi="Tahoma" w:cs="Tahoma"/>
          <w:sz w:val="18"/>
          <w:szCs w:val="18"/>
        </w:rPr>
        <w:t>Z Wykonawcą wyłonionym w trybie konkursu ofert Zamawiający podpisuje umowę w terminie nie krótszym niż 7 dni od dnia przekazania zawiadomienia o wyborze oferty, jednak nie później niż w ciągu 21 dni od dnia rozstrzygnięcia.</w:t>
      </w:r>
    </w:p>
    <w:p w14:paraId="4B8AB5BD" w14:textId="77777777" w:rsidR="000D4976" w:rsidRDefault="000D4976" w:rsidP="00F954AE">
      <w:pPr>
        <w:jc w:val="both"/>
        <w:rPr>
          <w:rFonts w:ascii="Tahoma" w:hAnsi="Tahoma" w:cs="Tahoma"/>
          <w:sz w:val="18"/>
          <w:szCs w:val="18"/>
        </w:rPr>
      </w:pPr>
    </w:p>
    <w:p w14:paraId="236AF3CC" w14:textId="77777777" w:rsidR="002B05A6" w:rsidRPr="00D05F13" w:rsidRDefault="002B05A6" w:rsidP="00F954AE">
      <w:pPr>
        <w:numPr>
          <w:ilvl w:val="0"/>
          <w:numId w:val="2"/>
        </w:numPr>
        <w:jc w:val="both"/>
        <w:rPr>
          <w:rFonts w:ascii="Tahoma" w:hAnsi="Tahoma" w:cs="Tahoma"/>
          <w:b/>
          <w:sz w:val="18"/>
          <w:szCs w:val="18"/>
          <w:u w:val="single"/>
        </w:rPr>
      </w:pPr>
      <w:r w:rsidRPr="00D05F13">
        <w:rPr>
          <w:rFonts w:ascii="Tahoma" w:hAnsi="Tahoma" w:cs="Tahoma"/>
          <w:b/>
          <w:sz w:val="18"/>
          <w:szCs w:val="18"/>
          <w:u w:val="single"/>
        </w:rPr>
        <w:t>Unieważnienie postępowania konkursowego</w:t>
      </w:r>
    </w:p>
    <w:p w14:paraId="59178E4F" w14:textId="77777777" w:rsidR="00913089" w:rsidRPr="00D05F13" w:rsidRDefault="00913089" w:rsidP="00F954AE">
      <w:pPr>
        <w:pStyle w:val="Tekstpodstawowy"/>
        <w:spacing w:after="0"/>
        <w:rPr>
          <w:rFonts w:ascii="Tahoma" w:hAnsi="Tahoma" w:cs="Tahoma"/>
          <w:bCs/>
          <w:sz w:val="18"/>
          <w:szCs w:val="18"/>
        </w:rPr>
      </w:pPr>
    </w:p>
    <w:p w14:paraId="77BB4530" w14:textId="77777777" w:rsidR="00913089" w:rsidRPr="00D05F13" w:rsidRDefault="00913089" w:rsidP="00F954AE">
      <w:pPr>
        <w:pStyle w:val="Tekstpodstawowy"/>
        <w:spacing w:after="0"/>
        <w:rPr>
          <w:rFonts w:ascii="Tahoma" w:hAnsi="Tahoma" w:cs="Tahoma"/>
          <w:sz w:val="18"/>
          <w:szCs w:val="18"/>
        </w:rPr>
      </w:pPr>
      <w:r w:rsidRPr="00D05F13">
        <w:rPr>
          <w:rFonts w:ascii="Tahoma" w:hAnsi="Tahoma" w:cs="Tahoma"/>
          <w:bCs/>
          <w:sz w:val="18"/>
          <w:szCs w:val="18"/>
        </w:rPr>
        <w:t>1.</w:t>
      </w:r>
      <w:r w:rsidRPr="00D05F13">
        <w:rPr>
          <w:rFonts w:ascii="Tahoma" w:hAnsi="Tahoma" w:cs="Tahoma"/>
          <w:sz w:val="18"/>
          <w:szCs w:val="18"/>
        </w:rPr>
        <w:t xml:space="preserve">  Udzielający Zamówienia unieważnia postępowanie konkursowe w przypadku gdy:</w:t>
      </w:r>
    </w:p>
    <w:p w14:paraId="665A3021" w14:textId="77777777" w:rsidR="00913089" w:rsidRPr="00D05F13" w:rsidRDefault="00913089" w:rsidP="00F97B5E">
      <w:pPr>
        <w:pStyle w:val="Tekstpodstawowy"/>
        <w:numPr>
          <w:ilvl w:val="1"/>
          <w:numId w:val="35"/>
        </w:numPr>
        <w:spacing w:after="0"/>
        <w:ind w:left="709" w:hanging="425"/>
        <w:rPr>
          <w:rFonts w:ascii="Tahoma" w:hAnsi="Tahoma" w:cs="Tahoma"/>
          <w:bCs/>
          <w:sz w:val="18"/>
          <w:szCs w:val="18"/>
        </w:rPr>
      </w:pPr>
      <w:r w:rsidRPr="00D05F13">
        <w:rPr>
          <w:rFonts w:ascii="Tahoma" w:hAnsi="Tahoma" w:cs="Tahoma"/>
          <w:sz w:val="18"/>
          <w:szCs w:val="18"/>
        </w:rPr>
        <w:t>nie wpłynęła żadna oferta,</w:t>
      </w:r>
    </w:p>
    <w:p w14:paraId="2CF55F32" w14:textId="77777777" w:rsidR="00332C70" w:rsidRPr="00D05F13" w:rsidRDefault="00332C70" w:rsidP="00332C70">
      <w:pPr>
        <w:pStyle w:val="Tekstpodstawowy"/>
        <w:numPr>
          <w:ilvl w:val="1"/>
          <w:numId w:val="35"/>
        </w:numPr>
        <w:spacing w:after="0"/>
        <w:ind w:left="709" w:hanging="425"/>
        <w:rPr>
          <w:rFonts w:ascii="Tahoma" w:hAnsi="Tahoma" w:cs="Tahoma"/>
          <w:bCs/>
          <w:sz w:val="18"/>
          <w:szCs w:val="18"/>
        </w:rPr>
      </w:pPr>
      <w:r w:rsidRPr="00D05F13">
        <w:rPr>
          <w:rFonts w:ascii="Tahoma" w:hAnsi="Tahoma" w:cs="Tahoma"/>
          <w:sz w:val="18"/>
          <w:szCs w:val="18"/>
        </w:rPr>
        <w:t xml:space="preserve">wpłynęła jedna oferta </w:t>
      </w:r>
      <w:r w:rsidR="002E45B1">
        <w:rPr>
          <w:rFonts w:ascii="Tahoma" w:hAnsi="Tahoma" w:cs="Tahoma"/>
          <w:sz w:val="18"/>
          <w:szCs w:val="18"/>
        </w:rPr>
        <w:t>i nie podlega ona</w:t>
      </w:r>
      <w:r w:rsidRPr="00D05F13">
        <w:rPr>
          <w:rFonts w:ascii="Tahoma" w:hAnsi="Tahoma" w:cs="Tahoma"/>
          <w:sz w:val="18"/>
          <w:szCs w:val="18"/>
        </w:rPr>
        <w:t xml:space="preserve"> odrzuceniu, z zastrzeżeniem pkt 2,</w:t>
      </w:r>
    </w:p>
    <w:p w14:paraId="5C51C8A5" w14:textId="77777777" w:rsidR="00913089" w:rsidRPr="00D05F13" w:rsidRDefault="00913089" w:rsidP="00F97B5E">
      <w:pPr>
        <w:pStyle w:val="Tekstpodstawowy"/>
        <w:numPr>
          <w:ilvl w:val="1"/>
          <w:numId w:val="35"/>
        </w:numPr>
        <w:spacing w:after="0"/>
        <w:ind w:left="709" w:hanging="425"/>
        <w:rPr>
          <w:rFonts w:ascii="Tahoma" w:hAnsi="Tahoma" w:cs="Tahoma"/>
          <w:bCs/>
          <w:sz w:val="18"/>
          <w:szCs w:val="18"/>
        </w:rPr>
      </w:pPr>
      <w:r w:rsidRPr="00D05F13">
        <w:rPr>
          <w:rFonts w:ascii="Tahoma" w:hAnsi="Tahoma" w:cs="Tahoma"/>
          <w:sz w:val="18"/>
          <w:szCs w:val="18"/>
        </w:rPr>
        <w:t>odrzucono wszystkie oferty,</w:t>
      </w:r>
    </w:p>
    <w:p w14:paraId="488B46B8" w14:textId="77777777" w:rsidR="00913089" w:rsidRPr="00D05F13" w:rsidRDefault="00332C70" w:rsidP="004E43AA">
      <w:pPr>
        <w:pStyle w:val="Tekstpodstawowy"/>
        <w:numPr>
          <w:ilvl w:val="1"/>
          <w:numId w:val="35"/>
        </w:numPr>
        <w:spacing w:after="0"/>
        <w:ind w:left="709" w:hanging="425"/>
        <w:jc w:val="both"/>
        <w:rPr>
          <w:rFonts w:ascii="Tahoma" w:hAnsi="Tahoma" w:cs="Tahoma"/>
          <w:bCs/>
          <w:sz w:val="18"/>
          <w:szCs w:val="18"/>
        </w:rPr>
      </w:pPr>
      <w:r w:rsidRPr="00D05F13">
        <w:rPr>
          <w:rFonts w:ascii="Tahoma" w:hAnsi="Tahoma" w:cs="Tahoma"/>
          <w:sz w:val="18"/>
          <w:szCs w:val="18"/>
        </w:rPr>
        <w:t>kwota najkorzystniejszej oferty przewyższa kwotę, którą Zamawiający przeznaczył na finansowanie świadczeń opieki zdrowotnej w danym postępowaniu</w:t>
      </w:r>
      <w:r w:rsidR="00913089" w:rsidRPr="00D05F13">
        <w:rPr>
          <w:rFonts w:ascii="Tahoma" w:hAnsi="Tahoma" w:cs="Tahoma"/>
          <w:sz w:val="18"/>
          <w:szCs w:val="18"/>
        </w:rPr>
        <w:t>,</w:t>
      </w:r>
    </w:p>
    <w:p w14:paraId="2224E673" w14:textId="77777777" w:rsidR="00913089" w:rsidRPr="00D05F13" w:rsidRDefault="00913089" w:rsidP="004E43AA">
      <w:pPr>
        <w:pStyle w:val="Tekstpodstawowy"/>
        <w:numPr>
          <w:ilvl w:val="1"/>
          <w:numId w:val="35"/>
        </w:numPr>
        <w:spacing w:after="0"/>
        <w:ind w:left="709" w:hanging="425"/>
        <w:jc w:val="both"/>
        <w:rPr>
          <w:rFonts w:ascii="Tahoma" w:hAnsi="Tahoma" w:cs="Tahoma"/>
          <w:bCs/>
          <w:sz w:val="18"/>
          <w:szCs w:val="18"/>
        </w:rPr>
      </w:pPr>
      <w:r w:rsidRPr="00D05F13">
        <w:rPr>
          <w:rFonts w:ascii="Tahoma" w:hAnsi="Tahoma" w:cs="Tahoma"/>
          <w:sz w:val="18"/>
          <w:szCs w:val="18"/>
        </w:rPr>
        <w:t>nastąpiła istotna zmiana okoliczności powodująca, że prowadzenie postępowani</w:t>
      </w:r>
      <w:r w:rsidR="002E45B1">
        <w:rPr>
          <w:rFonts w:ascii="Tahoma" w:hAnsi="Tahoma" w:cs="Tahoma"/>
          <w:sz w:val="18"/>
          <w:szCs w:val="18"/>
        </w:rPr>
        <w:t>a lub zawarcie umowy nie leży w </w:t>
      </w:r>
      <w:r w:rsidRPr="00D05F13">
        <w:rPr>
          <w:rFonts w:ascii="Tahoma" w:hAnsi="Tahoma" w:cs="Tahoma"/>
          <w:sz w:val="18"/>
          <w:szCs w:val="18"/>
        </w:rPr>
        <w:t xml:space="preserve">interesie </w:t>
      </w:r>
      <w:r w:rsidR="00911A28" w:rsidRPr="00D05F13">
        <w:rPr>
          <w:rFonts w:ascii="Tahoma" w:hAnsi="Tahoma" w:cs="Tahoma"/>
          <w:sz w:val="18"/>
          <w:szCs w:val="18"/>
        </w:rPr>
        <w:t>Zamawiającego</w:t>
      </w:r>
      <w:r w:rsidRPr="00D05F13">
        <w:rPr>
          <w:rFonts w:ascii="Tahoma" w:hAnsi="Tahoma" w:cs="Tahoma"/>
          <w:sz w:val="18"/>
          <w:szCs w:val="18"/>
        </w:rPr>
        <w:t>, czego nie można było wcześniej przewidzieć.</w:t>
      </w:r>
    </w:p>
    <w:p w14:paraId="7CA988F0" w14:textId="77777777" w:rsidR="00913089" w:rsidRPr="00D05F13" w:rsidRDefault="00913089" w:rsidP="004E43AA">
      <w:pPr>
        <w:pStyle w:val="Tekstpodstawowy"/>
        <w:spacing w:after="0"/>
        <w:jc w:val="both"/>
        <w:rPr>
          <w:rFonts w:ascii="Tahoma" w:hAnsi="Tahoma" w:cs="Tahoma"/>
          <w:sz w:val="18"/>
          <w:szCs w:val="18"/>
        </w:rPr>
      </w:pPr>
      <w:r w:rsidRPr="00D05F13">
        <w:rPr>
          <w:rFonts w:ascii="Tahoma" w:hAnsi="Tahoma" w:cs="Tahoma"/>
          <w:bCs/>
          <w:sz w:val="18"/>
          <w:szCs w:val="18"/>
        </w:rPr>
        <w:t xml:space="preserve">2.  </w:t>
      </w:r>
      <w:r w:rsidRPr="00D05F13">
        <w:rPr>
          <w:rFonts w:ascii="Tahoma" w:hAnsi="Tahoma" w:cs="Tahoma"/>
          <w:sz w:val="18"/>
          <w:szCs w:val="18"/>
        </w:rPr>
        <w:t>Jeżeli w toku konkursu wpłynęła tylko jedna oferta</w:t>
      </w:r>
      <w:r w:rsidR="002E45B1">
        <w:rPr>
          <w:rFonts w:ascii="Tahoma" w:hAnsi="Tahoma" w:cs="Tahoma"/>
          <w:sz w:val="18"/>
          <w:szCs w:val="18"/>
        </w:rPr>
        <w:t xml:space="preserve"> i nie</w:t>
      </w:r>
      <w:r w:rsidRPr="00D05F13">
        <w:rPr>
          <w:rFonts w:ascii="Tahoma" w:hAnsi="Tahoma" w:cs="Tahoma"/>
          <w:sz w:val="18"/>
          <w:szCs w:val="18"/>
        </w:rPr>
        <w:t xml:space="preserve"> podlega</w:t>
      </w:r>
      <w:r w:rsidR="002E45B1">
        <w:rPr>
          <w:rFonts w:ascii="Tahoma" w:hAnsi="Tahoma" w:cs="Tahoma"/>
          <w:sz w:val="18"/>
          <w:szCs w:val="18"/>
        </w:rPr>
        <w:t xml:space="preserve"> ona</w:t>
      </w:r>
      <w:r w:rsidRPr="00D05F13">
        <w:rPr>
          <w:rFonts w:ascii="Tahoma" w:hAnsi="Tahoma" w:cs="Tahoma"/>
          <w:sz w:val="18"/>
          <w:szCs w:val="18"/>
        </w:rPr>
        <w:t xml:space="preserve"> odrzuceniu, </w:t>
      </w:r>
      <w:r w:rsidR="00FD6E8A" w:rsidRPr="00D05F13">
        <w:rPr>
          <w:rFonts w:ascii="Tahoma" w:hAnsi="Tahoma" w:cs="Tahoma"/>
          <w:sz w:val="18"/>
          <w:szCs w:val="18"/>
        </w:rPr>
        <w:t>Zamawiający</w:t>
      </w:r>
      <w:r w:rsidRPr="00D05F13">
        <w:rPr>
          <w:rFonts w:ascii="Tahoma" w:hAnsi="Tahoma" w:cs="Tahoma"/>
          <w:sz w:val="18"/>
          <w:szCs w:val="18"/>
        </w:rPr>
        <w:t xml:space="preserve"> może</w:t>
      </w:r>
      <w:r w:rsidRPr="00D05F13">
        <w:rPr>
          <w:rFonts w:ascii="Tahoma" w:hAnsi="Tahoma" w:cs="Tahoma"/>
          <w:bCs/>
          <w:sz w:val="18"/>
          <w:szCs w:val="18"/>
        </w:rPr>
        <w:t xml:space="preserve"> </w:t>
      </w:r>
      <w:r w:rsidRPr="00D05F13">
        <w:rPr>
          <w:rFonts w:ascii="Tahoma" w:hAnsi="Tahoma" w:cs="Tahoma"/>
          <w:sz w:val="18"/>
          <w:szCs w:val="18"/>
        </w:rPr>
        <w:t xml:space="preserve">przyjąć tę ofertę, gdy </w:t>
      </w:r>
      <w:r w:rsidR="004E43AA">
        <w:rPr>
          <w:rFonts w:ascii="Tahoma" w:hAnsi="Tahoma" w:cs="Tahoma"/>
          <w:sz w:val="18"/>
          <w:szCs w:val="18"/>
        </w:rPr>
        <w:br/>
        <w:t xml:space="preserve">    </w:t>
      </w:r>
      <w:r w:rsidRPr="00D05F13">
        <w:rPr>
          <w:rFonts w:ascii="Tahoma" w:hAnsi="Tahoma" w:cs="Tahoma"/>
          <w:sz w:val="18"/>
          <w:szCs w:val="18"/>
        </w:rPr>
        <w:t xml:space="preserve">z okoliczności wynika, że na ogłoszony ponownie na tych samych warunkach konkurs nie wpłynie więcej ofert. </w:t>
      </w:r>
    </w:p>
    <w:p w14:paraId="0EF7641D" w14:textId="77777777" w:rsidR="00F954AE" w:rsidRPr="00D05F13" w:rsidRDefault="00F954AE" w:rsidP="00F954AE">
      <w:pPr>
        <w:pStyle w:val="Tekstpodstawowy"/>
        <w:spacing w:after="0"/>
        <w:rPr>
          <w:rFonts w:ascii="Tahoma" w:hAnsi="Tahoma" w:cs="Tahoma"/>
          <w:sz w:val="18"/>
          <w:szCs w:val="18"/>
        </w:rPr>
      </w:pPr>
    </w:p>
    <w:p w14:paraId="43C868DA" w14:textId="77777777" w:rsidR="00566CF7" w:rsidRPr="00D05F13" w:rsidRDefault="00566CF7" w:rsidP="00F954AE">
      <w:pPr>
        <w:numPr>
          <w:ilvl w:val="0"/>
          <w:numId w:val="2"/>
        </w:numPr>
        <w:jc w:val="both"/>
        <w:rPr>
          <w:rFonts w:ascii="Tahoma" w:hAnsi="Tahoma" w:cs="Tahoma"/>
          <w:b/>
          <w:sz w:val="18"/>
          <w:szCs w:val="18"/>
          <w:u w:val="single"/>
        </w:rPr>
      </w:pPr>
      <w:r w:rsidRPr="00D05F13">
        <w:rPr>
          <w:rFonts w:ascii="Tahoma" w:hAnsi="Tahoma" w:cs="Tahoma"/>
          <w:b/>
          <w:sz w:val="18"/>
          <w:szCs w:val="18"/>
          <w:u w:val="single"/>
        </w:rPr>
        <w:t>Środki odwoławcze</w:t>
      </w:r>
    </w:p>
    <w:p w14:paraId="7A6B557F" w14:textId="77777777" w:rsidR="00913089" w:rsidRPr="00D05F13" w:rsidRDefault="00913089" w:rsidP="00F954AE">
      <w:pPr>
        <w:pStyle w:val="Tekstpodstawowy"/>
        <w:spacing w:after="0"/>
        <w:rPr>
          <w:rFonts w:ascii="Tahoma" w:hAnsi="Tahoma" w:cs="Tahoma"/>
          <w:bCs/>
          <w:sz w:val="18"/>
          <w:szCs w:val="18"/>
        </w:rPr>
      </w:pPr>
    </w:p>
    <w:p w14:paraId="02BBF555" w14:textId="77777777" w:rsidR="00913089" w:rsidRPr="00D05F13" w:rsidRDefault="00913089" w:rsidP="00F97B5E">
      <w:pPr>
        <w:pStyle w:val="Tekstpodstawowy"/>
        <w:numPr>
          <w:ilvl w:val="0"/>
          <w:numId w:val="36"/>
        </w:numPr>
        <w:spacing w:after="0"/>
        <w:rPr>
          <w:rFonts w:ascii="Tahoma" w:hAnsi="Tahoma" w:cs="Tahoma"/>
          <w:bCs/>
          <w:sz w:val="18"/>
          <w:szCs w:val="18"/>
        </w:rPr>
      </w:pPr>
      <w:r w:rsidRPr="00D05F13">
        <w:rPr>
          <w:rFonts w:ascii="Tahoma" w:hAnsi="Tahoma" w:cs="Tahoma"/>
          <w:bCs/>
          <w:sz w:val="18"/>
          <w:szCs w:val="18"/>
        </w:rPr>
        <w:t>Protest:</w:t>
      </w:r>
    </w:p>
    <w:p w14:paraId="7FBF6BA8" w14:textId="77777777" w:rsidR="00913089" w:rsidRPr="00D05F13" w:rsidRDefault="00913089" w:rsidP="00F97B5E">
      <w:pPr>
        <w:pStyle w:val="Tekstpodstawowy"/>
        <w:numPr>
          <w:ilvl w:val="0"/>
          <w:numId w:val="37"/>
        </w:numPr>
        <w:spacing w:after="0"/>
        <w:ind w:left="709" w:hanging="283"/>
        <w:jc w:val="both"/>
        <w:rPr>
          <w:rFonts w:ascii="Tahoma" w:hAnsi="Tahoma" w:cs="Tahoma"/>
          <w:bCs/>
          <w:sz w:val="18"/>
          <w:szCs w:val="18"/>
        </w:rPr>
      </w:pPr>
      <w:r w:rsidRPr="00D05F13">
        <w:rPr>
          <w:rFonts w:ascii="Tahoma" w:hAnsi="Tahoma" w:cs="Tahoma"/>
          <w:sz w:val="18"/>
          <w:szCs w:val="18"/>
        </w:rPr>
        <w:t xml:space="preserve">W toku postępowania konkursowego, jednakże przed rozstrzygnięciem konkursu </w:t>
      </w:r>
      <w:r w:rsidR="008D698E" w:rsidRPr="00D05F13">
        <w:rPr>
          <w:rFonts w:ascii="Tahoma" w:hAnsi="Tahoma" w:cs="Tahoma"/>
          <w:sz w:val="18"/>
          <w:szCs w:val="18"/>
        </w:rPr>
        <w:t>Wykonawca</w:t>
      </w:r>
      <w:r w:rsidRPr="00D05F13">
        <w:rPr>
          <w:rFonts w:ascii="Tahoma" w:hAnsi="Tahoma" w:cs="Tahoma"/>
          <w:sz w:val="18"/>
          <w:szCs w:val="18"/>
        </w:rPr>
        <w:t xml:space="preserve"> może złożyć do </w:t>
      </w:r>
      <w:r w:rsidR="00BC7C42" w:rsidRPr="00D05F13">
        <w:rPr>
          <w:rFonts w:ascii="Tahoma" w:hAnsi="Tahoma" w:cs="Tahoma"/>
          <w:sz w:val="18"/>
          <w:szCs w:val="18"/>
        </w:rPr>
        <w:t xml:space="preserve">komisji konkursowej </w:t>
      </w:r>
      <w:r w:rsidRPr="00D05F13">
        <w:rPr>
          <w:rFonts w:ascii="Tahoma" w:hAnsi="Tahoma" w:cs="Tahoma"/>
          <w:sz w:val="18"/>
          <w:szCs w:val="18"/>
        </w:rPr>
        <w:t>w formie pisemnej umotywowany protest w terminie 7 dni roboczych od dnia dokonania zaskarżonej czynności.</w:t>
      </w:r>
    </w:p>
    <w:p w14:paraId="6D920B8F" w14:textId="77777777" w:rsidR="002E45B1" w:rsidRPr="00D05F13" w:rsidRDefault="002E45B1" w:rsidP="002E45B1">
      <w:pPr>
        <w:pStyle w:val="Tekstpodstawowy"/>
        <w:numPr>
          <w:ilvl w:val="0"/>
          <w:numId w:val="37"/>
        </w:numPr>
        <w:spacing w:after="0"/>
        <w:ind w:left="709" w:hanging="283"/>
        <w:jc w:val="both"/>
        <w:rPr>
          <w:rFonts w:ascii="Tahoma" w:hAnsi="Tahoma" w:cs="Tahoma"/>
          <w:sz w:val="18"/>
          <w:szCs w:val="18"/>
        </w:rPr>
      </w:pPr>
      <w:r w:rsidRPr="00D05F13">
        <w:rPr>
          <w:rFonts w:ascii="Tahoma" w:hAnsi="Tahoma" w:cs="Tahoma"/>
          <w:sz w:val="18"/>
          <w:szCs w:val="18"/>
        </w:rPr>
        <w:t>Do czasu rozpatrzenia protestu postępowanie w sprawie zawarcia umowy o udzielanie świadczeń opieki zdrowotnej ulega zawieszeniu, chyba że z treści protestu wynika, że jest on oczywiście bezzasadny.</w:t>
      </w:r>
    </w:p>
    <w:p w14:paraId="16D26390" w14:textId="77777777" w:rsidR="002E45B1" w:rsidRPr="00D05F13" w:rsidRDefault="002E45B1" w:rsidP="002E45B1">
      <w:pPr>
        <w:pStyle w:val="Tekstpodstawowy"/>
        <w:numPr>
          <w:ilvl w:val="0"/>
          <w:numId w:val="37"/>
        </w:numPr>
        <w:spacing w:after="0"/>
        <w:ind w:left="709" w:hanging="283"/>
        <w:jc w:val="both"/>
        <w:rPr>
          <w:rFonts w:ascii="Tahoma" w:hAnsi="Tahoma" w:cs="Tahoma"/>
          <w:sz w:val="18"/>
          <w:szCs w:val="18"/>
        </w:rPr>
      </w:pPr>
      <w:r w:rsidRPr="00D05F13">
        <w:rPr>
          <w:rFonts w:ascii="Tahoma" w:hAnsi="Tahoma" w:cs="Tahoma"/>
          <w:sz w:val="18"/>
          <w:szCs w:val="18"/>
        </w:rPr>
        <w:t xml:space="preserve">Komisja rozpatruje </w:t>
      </w:r>
      <w:r>
        <w:rPr>
          <w:rFonts w:ascii="Tahoma" w:hAnsi="Tahoma" w:cs="Tahoma"/>
          <w:sz w:val="18"/>
          <w:szCs w:val="18"/>
        </w:rPr>
        <w:t xml:space="preserve">i rozstrzyga </w:t>
      </w:r>
      <w:r w:rsidRPr="00D05F13">
        <w:rPr>
          <w:rFonts w:ascii="Tahoma" w:hAnsi="Tahoma" w:cs="Tahoma"/>
          <w:sz w:val="18"/>
          <w:szCs w:val="18"/>
        </w:rPr>
        <w:t xml:space="preserve">protest w terminie 7 dni od dnia jego </w:t>
      </w:r>
      <w:r>
        <w:rPr>
          <w:rFonts w:ascii="Tahoma" w:hAnsi="Tahoma" w:cs="Tahoma"/>
          <w:sz w:val="18"/>
          <w:szCs w:val="18"/>
        </w:rPr>
        <w:t>otrzymania i udziela pisemnej odpowiedzi składającemu protest. Nieuwzględnienie protestu wymaga uzasadnienia</w:t>
      </w:r>
      <w:r w:rsidRPr="00D05F13">
        <w:rPr>
          <w:rFonts w:ascii="Tahoma" w:hAnsi="Tahoma" w:cs="Tahoma"/>
          <w:sz w:val="18"/>
          <w:szCs w:val="18"/>
        </w:rPr>
        <w:t>.</w:t>
      </w:r>
    </w:p>
    <w:p w14:paraId="20425379" w14:textId="77777777" w:rsidR="00913089" w:rsidRPr="00D05F13" w:rsidRDefault="00913089" w:rsidP="00F97B5E">
      <w:pPr>
        <w:pStyle w:val="Tekstpodstawowy"/>
        <w:numPr>
          <w:ilvl w:val="0"/>
          <w:numId w:val="37"/>
        </w:numPr>
        <w:spacing w:after="0"/>
        <w:ind w:left="709" w:hanging="283"/>
        <w:jc w:val="both"/>
        <w:rPr>
          <w:rFonts w:ascii="Tahoma" w:hAnsi="Tahoma" w:cs="Tahoma"/>
          <w:bCs/>
          <w:sz w:val="18"/>
          <w:szCs w:val="18"/>
        </w:rPr>
      </w:pPr>
      <w:r w:rsidRPr="00D05F13">
        <w:rPr>
          <w:rFonts w:ascii="Tahoma" w:hAnsi="Tahoma" w:cs="Tahoma"/>
          <w:sz w:val="18"/>
          <w:szCs w:val="18"/>
        </w:rPr>
        <w:t>Protest złożony po terminie nie podlega rozpatrzeniu.</w:t>
      </w:r>
    </w:p>
    <w:p w14:paraId="2B88F95D" w14:textId="77777777" w:rsidR="00913089" w:rsidRDefault="00913089" w:rsidP="00F97B5E">
      <w:pPr>
        <w:pStyle w:val="Tekstpodstawowy"/>
        <w:numPr>
          <w:ilvl w:val="0"/>
          <w:numId w:val="37"/>
        </w:numPr>
        <w:spacing w:after="0"/>
        <w:ind w:left="709" w:hanging="283"/>
        <w:jc w:val="both"/>
        <w:rPr>
          <w:rFonts w:ascii="Tahoma" w:hAnsi="Tahoma" w:cs="Tahoma"/>
          <w:sz w:val="18"/>
          <w:szCs w:val="18"/>
        </w:rPr>
      </w:pPr>
      <w:r w:rsidRPr="00D05F13">
        <w:rPr>
          <w:rFonts w:ascii="Tahoma" w:hAnsi="Tahoma" w:cs="Tahoma"/>
          <w:sz w:val="18"/>
          <w:szCs w:val="18"/>
        </w:rPr>
        <w:t>W przypadku uwzględnienia protestu Udzielający Zamówienie powtarza zaskarżoną czynność.</w:t>
      </w:r>
    </w:p>
    <w:p w14:paraId="40D3254C" w14:textId="77777777" w:rsidR="00BD56D0" w:rsidRPr="00D05F13" w:rsidRDefault="00BD56D0" w:rsidP="00F97B5E">
      <w:pPr>
        <w:pStyle w:val="Tekstpodstawowy"/>
        <w:numPr>
          <w:ilvl w:val="0"/>
          <w:numId w:val="37"/>
        </w:numPr>
        <w:spacing w:after="0"/>
        <w:ind w:left="709" w:hanging="283"/>
        <w:jc w:val="both"/>
        <w:rPr>
          <w:rFonts w:ascii="Tahoma" w:hAnsi="Tahoma" w:cs="Tahoma"/>
          <w:sz w:val="18"/>
          <w:szCs w:val="18"/>
        </w:rPr>
      </w:pPr>
      <w:r>
        <w:rPr>
          <w:rFonts w:ascii="Tahoma" w:hAnsi="Tahoma" w:cs="Tahoma"/>
          <w:sz w:val="18"/>
          <w:szCs w:val="18"/>
        </w:rPr>
        <w:t>Informację o wniesieniu protestu i jego rozstrzygnięciu niezwłocznie zamieszcza się na stronie internetowej Zamawiającego oraz na tablicy ogłoszeń w jego siedzibie.</w:t>
      </w:r>
    </w:p>
    <w:p w14:paraId="7F4ABD81" w14:textId="77777777" w:rsidR="00913089" w:rsidRPr="00D05F13" w:rsidRDefault="00913089" w:rsidP="00F97B5E">
      <w:pPr>
        <w:pStyle w:val="Tekstpodstawowy"/>
        <w:numPr>
          <w:ilvl w:val="0"/>
          <w:numId w:val="36"/>
        </w:numPr>
        <w:spacing w:after="0"/>
        <w:rPr>
          <w:rFonts w:ascii="Tahoma" w:hAnsi="Tahoma" w:cs="Tahoma"/>
          <w:bCs/>
          <w:sz w:val="18"/>
          <w:szCs w:val="18"/>
        </w:rPr>
      </w:pPr>
      <w:r w:rsidRPr="00D05F13">
        <w:rPr>
          <w:rFonts w:ascii="Tahoma" w:hAnsi="Tahoma" w:cs="Tahoma"/>
          <w:bCs/>
          <w:sz w:val="18"/>
          <w:szCs w:val="18"/>
        </w:rPr>
        <w:t>Odwołanie:</w:t>
      </w:r>
    </w:p>
    <w:p w14:paraId="71550974" w14:textId="77777777" w:rsidR="00913089" w:rsidRPr="00D05F13" w:rsidRDefault="00CC7217" w:rsidP="00F97B5E">
      <w:pPr>
        <w:pStyle w:val="Tekstpodstawowy"/>
        <w:numPr>
          <w:ilvl w:val="0"/>
          <w:numId w:val="38"/>
        </w:numPr>
        <w:spacing w:after="0"/>
        <w:ind w:left="709" w:hanging="283"/>
        <w:jc w:val="both"/>
        <w:rPr>
          <w:rFonts w:ascii="Tahoma" w:hAnsi="Tahoma" w:cs="Tahoma"/>
          <w:bCs/>
          <w:sz w:val="18"/>
          <w:szCs w:val="18"/>
        </w:rPr>
      </w:pPr>
      <w:r w:rsidRPr="00D05F13">
        <w:rPr>
          <w:rFonts w:ascii="Tahoma" w:hAnsi="Tahoma" w:cs="Tahoma"/>
          <w:sz w:val="18"/>
          <w:szCs w:val="18"/>
        </w:rPr>
        <w:t>Wykonawca</w:t>
      </w:r>
      <w:r w:rsidR="00913089" w:rsidRPr="00D05F13">
        <w:rPr>
          <w:rFonts w:ascii="Tahoma" w:hAnsi="Tahoma" w:cs="Tahoma"/>
          <w:sz w:val="18"/>
          <w:szCs w:val="18"/>
        </w:rPr>
        <w:t xml:space="preserve"> biorący udział w postępowaniu może wnieść do </w:t>
      </w:r>
      <w:r w:rsidR="00BD56D0">
        <w:rPr>
          <w:rFonts w:ascii="Tahoma" w:hAnsi="Tahoma" w:cs="Tahoma"/>
          <w:sz w:val="18"/>
          <w:szCs w:val="18"/>
        </w:rPr>
        <w:t>Kierownika</w:t>
      </w:r>
      <w:r w:rsidR="00913089" w:rsidRPr="00D05F13">
        <w:rPr>
          <w:rFonts w:ascii="Tahoma" w:hAnsi="Tahoma" w:cs="Tahoma"/>
          <w:sz w:val="18"/>
          <w:szCs w:val="18"/>
        </w:rPr>
        <w:t xml:space="preserve"> Udzielającego</w:t>
      </w:r>
      <w:r w:rsidR="00913089" w:rsidRPr="00D05F13">
        <w:rPr>
          <w:rFonts w:ascii="Tahoma" w:hAnsi="Tahoma" w:cs="Tahoma"/>
          <w:bCs/>
          <w:sz w:val="18"/>
          <w:szCs w:val="18"/>
        </w:rPr>
        <w:t xml:space="preserve"> </w:t>
      </w:r>
      <w:r w:rsidR="00913089" w:rsidRPr="00D05F13">
        <w:rPr>
          <w:rFonts w:ascii="Tahoma" w:hAnsi="Tahoma" w:cs="Tahoma"/>
          <w:sz w:val="18"/>
          <w:szCs w:val="18"/>
        </w:rPr>
        <w:t xml:space="preserve">Zamówienia, w terminie 7 dni od dnia ogłoszenia o rozstrzygnięciu postępowania, odwołanie dotyczące rozstrzygnięcia </w:t>
      </w:r>
      <w:r w:rsidR="00BD56D0">
        <w:rPr>
          <w:rFonts w:ascii="Tahoma" w:hAnsi="Tahoma" w:cs="Tahoma"/>
          <w:sz w:val="18"/>
          <w:szCs w:val="18"/>
        </w:rPr>
        <w:t>postępowania</w:t>
      </w:r>
      <w:r w:rsidR="00913089" w:rsidRPr="00D05F13">
        <w:rPr>
          <w:rFonts w:ascii="Tahoma" w:hAnsi="Tahoma" w:cs="Tahoma"/>
          <w:sz w:val="18"/>
          <w:szCs w:val="18"/>
        </w:rPr>
        <w:t>.</w:t>
      </w:r>
    </w:p>
    <w:p w14:paraId="66589043" w14:textId="77777777" w:rsidR="00BD56D0" w:rsidRPr="00D05F13" w:rsidRDefault="00BD56D0" w:rsidP="00BD56D0">
      <w:pPr>
        <w:pStyle w:val="Tekstpodstawowy"/>
        <w:numPr>
          <w:ilvl w:val="0"/>
          <w:numId w:val="38"/>
        </w:numPr>
        <w:spacing w:after="0"/>
        <w:ind w:left="709" w:hanging="283"/>
        <w:jc w:val="both"/>
        <w:rPr>
          <w:rFonts w:ascii="Tahoma" w:hAnsi="Tahoma" w:cs="Tahoma"/>
          <w:bCs/>
          <w:sz w:val="18"/>
          <w:szCs w:val="18"/>
        </w:rPr>
      </w:pPr>
      <w:r w:rsidRPr="00D05F13">
        <w:rPr>
          <w:rFonts w:ascii="Tahoma" w:hAnsi="Tahoma" w:cs="Tahoma"/>
          <w:sz w:val="18"/>
          <w:szCs w:val="18"/>
        </w:rPr>
        <w:lastRenderedPageBreak/>
        <w:t xml:space="preserve">Odwołanie </w:t>
      </w:r>
      <w:r>
        <w:rPr>
          <w:rFonts w:ascii="Tahoma" w:hAnsi="Tahoma" w:cs="Tahoma"/>
          <w:sz w:val="18"/>
          <w:szCs w:val="18"/>
        </w:rPr>
        <w:t>wniesione</w:t>
      </w:r>
      <w:r w:rsidRPr="00D05F13">
        <w:rPr>
          <w:rFonts w:ascii="Tahoma" w:hAnsi="Tahoma" w:cs="Tahoma"/>
          <w:sz w:val="18"/>
          <w:szCs w:val="18"/>
        </w:rPr>
        <w:t xml:space="preserve"> po terminie nie podlega rozpatrzeniu.</w:t>
      </w:r>
    </w:p>
    <w:p w14:paraId="6EA3548C" w14:textId="77777777" w:rsidR="00913089" w:rsidRPr="00D05F13" w:rsidRDefault="00913089" w:rsidP="00F97B5E">
      <w:pPr>
        <w:pStyle w:val="Tekstpodstawowy"/>
        <w:numPr>
          <w:ilvl w:val="0"/>
          <w:numId w:val="38"/>
        </w:numPr>
        <w:spacing w:after="0"/>
        <w:ind w:left="709" w:hanging="283"/>
        <w:jc w:val="both"/>
        <w:rPr>
          <w:rFonts w:ascii="Tahoma" w:hAnsi="Tahoma" w:cs="Tahoma"/>
          <w:bCs/>
          <w:sz w:val="18"/>
          <w:szCs w:val="18"/>
        </w:rPr>
      </w:pPr>
      <w:r w:rsidRPr="00D05F13">
        <w:rPr>
          <w:rFonts w:ascii="Tahoma" w:hAnsi="Tahoma" w:cs="Tahoma"/>
          <w:sz w:val="18"/>
          <w:szCs w:val="18"/>
        </w:rPr>
        <w:t xml:space="preserve">Odwołanie rozpatrywane jest w </w:t>
      </w:r>
      <w:r w:rsidRPr="00BA072B">
        <w:rPr>
          <w:rFonts w:ascii="Tahoma" w:hAnsi="Tahoma" w:cs="Tahoma"/>
          <w:sz w:val="18"/>
          <w:szCs w:val="18"/>
        </w:rPr>
        <w:t xml:space="preserve">terminie </w:t>
      </w:r>
      <w:r w:rsidR="00BD56D0" w:rsidRPr="00BA072B">
        <w:rPr>
          <w:rFonts w:ascii="Tahoma" w:hAnsi="Tahoma" w:cs="Tahoma"/>
          <w:sz w:val="18"/>
          <w:szCs w:val="18"/>
        </w:rPr>
        <w:t>14</w:t>
      </w:r>
      <w:r w:rsidRPr="00BA072B">
        <w:rPr>
          <w:rFonts w:ascii="Tahoma" w:hAnsi="Tahoma" w:cs="Tahoma"/>
          <w:sz w:val="18"/>
          <w:szCs w:val="18"/>
        </w:rPr>
        <w:t xml:space="preserve"> dni</w:t>
      </w:r>
      <w:r w:rsidRPr="00D05F13">
        <w:rPr>
          <w:rFonts w:ascii="Tahoma" w:hAnsi="Tahoma" w:cs="Tahoma"/>
          <w:sz w:val="18"/>
          <w:szCs w:val="18"/>
        </w:rPr>
        <w:t xml:space="preserve"> od dnia jego otrzymania.</w:t>
      </w:r>
    </w:p>
    <w:p w14:paraId="0AEF6284" w14:textId="77777777" w:rsidR="00913089" w:rsidRPr="003319DA" w:rsidRDefault="00913089" w:rsidP="00F97B5E">
      <w:pPr>
        <w:pStyle w:val="Tekstpodstawowy"/>
        <w:numPr>
          <w:ilvl w:val="0"/>
          <w:numId w:val="38"/>
        </w:numPr>
        <w:spacing w:after="0"/>
        <w:ind w:left="709" w:hanging="283"/>
        <w:jc w:val="both"/>
        <w:rPr>
          <w:rFonts w:ascii="Tahoma" w:hAnsi="Tahoma" w:cs="Tahoma"/>
          <w:bCs/>
          <w:sz w:val="18"/>
          <w:szCs w:val="18"/>
        </w:rPr>
      </w:pPr>
      <w:r w:rsidRPr="00D05F13">
        <w:rPr>
          <w:rFonts w:ascii="Tahoma" w:hAnsi="Tahoma" w:cs="Tahoma"/>
          <w:sz w:val="18"/>
          <w:szCs w:val="18"/>
        </w:rPr>
        <w:t>Wniesienie odwołania wstrzymuje zawarcie umowy o udzielanie świadczeń zdrowotnych do czasu jego rozpatrzenia.</w:t>
      </w:r>
    </w:p>
    <w:p w14:paraId="1CA32BC3" w14:textId="77777777" w:rsidR="003319DA" w:rsidRPr="003319DA" w:rsidRDefault="003319DA" w:rsidP="00F97B5E">
      <w:pPr>
        <w:pStyle w:val="Tekstpodstawowy"/>
        <w:numPr>
          <w:ilvl w:val="0"/>
          <w:numId w:val="38"/>
        </w:numPr>
        <w:spacing w:after="0"/>
        <w:ind w:left="709" w:hanging="283"/>
        <w:jc w:val="both"/>
        <w:rPr>
          <w:rFonts w:ascii="Tahoma" w:hAnsi="Tahoma" w:cs="Tahoma"/>
          <w:bCs/>
          <w:sz w:val="18"/>
          <w:szCs w:val="18"/>
        </w:rPr>
      </w:pPr>
      <w:r w:rsidRPr="00D05F13">
        <w:rPr>
          <w:rFonts w:ascii="Tahoma" w:hAnsi="Tahoma" w:cs="Tahoma"/>
          <w:sz w:val="18"/>
          <w:szCs w:val="18"/>
        </w:rPr>
        <w:t xml:space="preserve">W przypadku uwzględnienia </w:t>
      </w:r>
      <w:r>
        <w:rPr>
          <w:rFonts w:ascii="Tahoma" w:hAnsi="Tahoma" w:cs="Tahoma"/>
          <w:sz w:val="18"/>
          <w:szCs w:val="18"/>
        </w:rPr>
        <w:t>odwołania</w:t>
      </w:r>
      <w:r w:rsidRPr="00D05F13">
        <w:rPr>
          <w:rFonts w:ascii="Tahoma" w:hAnsi="Tahoma" w:cs="Tahoma"/>
          <w:sz w:val="18"/>
          <w:szCs w:val="18"/>
        </w:rPr>
        <w:t xml:space="preserve"> Udzielający Zamówienie powtarza czynnoś</w:t>
      </w:r>
      <w:r>
        <w:rPr>
          <w:rFonts w:ascii="Tahoma" w:hAnsi="Tahoma" w:cs="Tahoma"/>
          <w:sz w:val="18"/>
          <w:szCs w:val="18"/>
        </w:rPr>
        <w:t>ci lub konkurs ofert, w zakresie wskazanym w rozstrzygnięciu.</w:t>
      </w:r>
    </w:p>
    <w:p w14:paraId="3AD28818" w14:textId="77777777" w:rsidR="003319DA" w:rsidRPr="00D05F13" w:rsidRDefault="003319DA" w:rsidP="00F97B5E">
      <w:pPr>
        <w:pStyle w:val="Tekstpodstawowy"/>
        <w:numPr>
          <w:ilvl w:val="0"/>
          <w:numId w:val="38"/>
        </w:numPr>
        <w:spacing w:after="0"/>
        <w:ind w:left="709" w:hanging="283"/>
        <w:jc w:val="both"/>
        <w:rPr>
          <w:rFonts w:ascii="Tahoma" w:hAnsi="Tahoma" w:cs="Tahoma"/>
          <w:bCs/>
          <w:sz w:val="18"/>
          <w:szCs w:val="18"/>
        </w:rPr>
      </w:pPr>
      <w:r>
        <w:rPr>
          <w:rFonts w:ascii="Tahoma" w:hAnsi="Tahoma" w:cs="Tahoma"/>
          <w:sz w:val="18"/>
          <w:szCs w:val="18"/>
        </w:rPr>
        <w:t>Informację o wniesieniu odwołania i jego rozstrzygnięciu niezwłocznie zamieszcza się na stronie internetowej Zamawiającego oraz na tablicy ogłoszeń w jego siedzibie.</w:t>
      </w:r>
    </w:p>
    <w:p w14:paraId="39BBD9A9" w14:textId="77777777" w:rsidR="00913089" w:rsidRPr="00D05F13" w:rsidRDefault="00913089" w:rsidP="00F97B5E">
      <w:pPr>
        <w:pStyle w:val="Tekstpodstawowy"/>
        <w:numPr>
          <w:ilvl w:val="0"/>
          <w:numId w:val="36"/>
        </w:numPr>
        <w:spacing w:after="0"/>
        <w:rPr>
          <w:rFonts w:ascii="Tahoma" w:hAnsi="Tahoma" w:cs="Tahoma"/>
          <w:bCs/>
          <w:sz w:val="18"/>
          <w:szCs w:val="18"/>
        </w:rPr>
      </w:pPr>
      <w:r w:rsidRPr="00D05F13">
        <w:rPr>
          <w:rFonts w:ascii="Tahoma" w:hAnsi="Tahoma" w:cs="Tahoma"/>
          <w:bCs/>
          <w:sz w:val="18"/>
          <w:szCs w:val="18"/>
        </w:rPr>
        <w:t>Środki odwoławcze nie przysługują na:</w:t>
      </w:r>
    </w:p>
    <w:p w14:paraId="7699F32C" w14:textId="77777777" w:rsidR="00913089" w:rsidRPr="00D05F13" w:rsidRDefault="00913089" w:rsidP="004E43AA">
      <w:pPr>
        <w:pStyle w:val="Tekstpodstawowy"/>
        <w:numPr>
          <w:ilvl w:val="1"/>
          <w:numId w:val="36"/>
        </w:numPr>
        <w:spacing w:after="0"/>
        <w:ind w:left="709" w:hanging="283"/>
        <w:rPr>
          <w:rFonts w:ascii="Tahoma" w:hAnsi="Tahoma" w:cs="Tahoma"/>
          <w:sz w:val="18"/>
          <w:szCs w:val="18"/>
        </w:rPr>
      </w:pPr>
      <w:r w:rsidRPr="00D05F13">
        <w:rPr>
          <w:rFonts w:ascii="Tahoma" w:hAnsi="Tahoma" w:cs="Tahoma"/>
          <w:sz w:val="18"/>
          <w:szCs w:val="18"/>
        </w:rPr>
        <w:t>wybór trybu postępowania.</w:t>
      </w:r>
    </w:p>
    <w:p w14:paraId="0B12C377" w14:textId="77777777" w:rsidR="00913089" w:rsidRPr="00D05F13" w:rsidRDefault="00913089" w:rsidP="004E43AA">
      <w:pPr>
        <w:pStyle w:val="Tekstpodstawowy"/>
        <w:numPr>
          <w:ilvl w:val="1"/>
          <w:numId w:val="36"/>
        </w:numPr>
        <w:spacing w:after="0"/>
        <w:ind w:left="709" w:hanging="283"/>
        <w:rPr>
          <w:rFonts w:ascii="Tahoma" w:hAnsi="Tahoma" w:cs="Tahoma"/>
          <w:sz w:val="18"/>
          <w:szCs w:val="18"/>
        </w:rPr>
      </w:pPr>
      <w:r w:rsidRPr="00D05F13">
        <w:rPr>
          <w:rFonts w:ascii="Tahoma" w:hAnsi="Tahoma" w:cs="Tahoma"/>
          <w:sz w:val="18"/>
          <w:szCs w:val="18"/>
        </w:rPr>
        <w:t xml:space="preserve">niedokonanie wyboru </w:t>
      </w:r>
      <w:r w:rsidR="00BE0E6C" w:rsidRPr="00D05F13">
        <w:rPr>
          <w:rFonts w:ascii="Tahoma" w:hAnsi="Tahoma" w:cs="Tahoma"/>
          <w:sz w:val="18"/>
          <w:szCs w:val="18"/>
        </w:rPr>
        <w:t>Wykonawcy</w:t>
      </w:r>
      <w:r w:rsidRPr="00D05F13">
        <w:rPr>
          <w:rFonts w:ascii="Tahoma" w:hAnsi="Tahoma" w:cs="Tahoma"/>
          <w:sz w:val="18"/>
          <w:szCs w:val="18"/>
        </w:rPr>
        <w:t>.</w:t>
      </w:r>
    </w:p>
    <w:p w14:paraId="69E17608" w14:textId="77777777" w:rsidR="00913089" w:rsidRPr="00D05F13" w:rsidRDefault="00913089" w:rsidP="004E43AA">
      <w:pPr>
        <w:pStyle w:val="Tekstpodstawowy"/>
        <w:numPr>
          <w:ilvl w:val="1"/>
          <w:numId w:val="36"/>
        </w:numPr>
        <w:spacing w:after="0"/>
        <w:ind w:left="709" w:hanging="283"/>
        <w:rPr>
          <w:rFonts w:ascii="Tahoma" w:hAnsi="Tahoma" w:cs="Tahoma"/>
          <w:sz w:val="18"/>
          <w:szCs w:val="18"/>
        </w:rPr>
      </w:pPr>
      <w:r w:rsidRPr="00D05F13">
        <w:rPr>
          <w:rFonts w:ascii="Tahoma" w:hAnsi="Tahoma" w:cs="Tahoma"/>
          <w:sz w:val="18"/>
          <w:szCs w:val="18"/>
        </w:rPr>
        <w:t>unieważnienie postępowania konkursowego w sprawie zawarcia umowy na udzielanie świadczeń zdrowotnych.</w:t>
      </w:r>
    </w:p>
    <w:p w14:paraId="097A0DE4" w14:textId="77777777" w:rsidR="00CB3B2C" w:rsidRPr="00D05F13" w:rsidRDefault="00CB3B2C" w:rsidP="00F954AE">
      <w:pPr>
        <w:pStyle w:val="Tekstpodstawowy"/>
        <w:spacing w:after="0"/>
        <w:jc w:val="both"/>
        <w:rPr>
          <w:rFonts w:ascii="Tahoma" w:hAnsi="Tahoma" w:cs="Tahoma"/>
          <w:sz w:val="18"/>
          <w:szCs w:val="18"/>
        </w:rPr>
      </w:pPr>
    </w:p>
    <w:p w14:paraId="2A739668" w14:textId="77777777" w:rsidR="00B66D56" w:rsidRPr="00D05F13" w:rsidRDefault="00B66D56" w:rsidP="00E163C8">
      <w:pPr>
        <w:numPr>
          <w:ilvl w:val="0"/>
          <w:numId w:val="2"/>
        </w:numPr>
        <w:jc w:val="both"/>
        <w:rPr>
          <w:rFonts w:ascii="Tahoma" w:hAnsi="Tahoma" w:cs="Tahoma"/>
          <w:b/>
          <w:sz w:val="18"/>
          <w:szCs w:val="18"/>
          <w:u w:val="single"/>
        </w:rPr>
      </w:pPr>
      <w:r w:rsidRPr="00D05F13">
        <w:rPr>
          <w:rFonts w:ascii="Tahoma" w:hAnsi="Tahoma" w:cs="Tahoma"/>
          <w:b/>
          <w:sz w:val="18"/>
          <w:szCs w:val="18"/>
          <w:u w:val="single"/>
        </w:rPr>
        <w:t>Klauzula informacyjna dotycząca przetwarzania danych osobowych</w:t>
      </w:r>
    </w:p>
    <w:p w14:paraId="2F5DDE90" w14:textId="77777777" w:rsidR="002C5AFF" w:rsidRPr="00D05F13" w:rsidRDefault="002C5AFF" w:rsidP="002C5AFF">
      <w:pPr>
        <w:ind w:right="141"/>
        <w:rPr>
          <w:rFonts w:ascii="Tahoma" w:hAnsi="Tahoma" w:cs="Tahoma"/>
          <w:sz w:val="18"/>
          <w:szCs w:val="18"/>
        </w:rPr>
      </w:pPr>
    </w:p>
    <w:p w14:paraId="3F2FF86E" w14:textId="77777777" w:rsidR="002C5AFF" w:rsidRPr="00D05F13" w:rsidRDefault="002C5AFF" w:rsidP="002C5AFF">
      <w:pPr>
        <w:shd w:val="clear" w:color="auto" w:fill="FFFFFF"/>
        <w:jc w:val="both"/>
        <w:textAlignment w:val="baseline"/>
        <w:rPr>
          <w:rFonts w:ascii="Tahoma" w:hAnsi="Tahoma" w:cs="Tahoma"/>
          <w:sz w:val="18"/>
          <w:szCs w:val="18"/>
        </w:rPr>
      </w:pPr>
      <w:r w:rsidRPr="00D05F13">
        <w:rPr>
          <w:rFonts w:ascii="Tahoma" w:hAnsi="Tahoma" w:cs="Tahoma"/>
          <w:sz w:val="18"/>
          <w:szCs w:val="18"/>
        </w:rPr>
        <w:t>Zostałem/am poinformowany/a, o tym, że:</w:t>
      </w:r>
    </w:p>
    <w:p w14:paraId="2E5A5DB1" w14:textId="77777777" w:rsidR="002C5AFF" w:rsidRPr="00D05F13" w:rsidRDefault="002C5AFF" w:rsidP="00E50898">
      <w:pPr>
        <w:ind w:left="420" w:hanging="430"/>
        <w:jc w:val="both"/>
        <w:textAlignment w:val="baseline"/>
        <w:rPr>
          <w:rFonts w:ascii="Tahoma" w:hAnsi="Tahoma" w:cs="Tahoma"/>
          <w:sz w:val="18"/>
          <w:szCs w:val="18"/>
        </w:rPr>
      </w:pPr>
      <w:r w:rsidRPr="00D05F13">
        <w:rPr>
          <w:rFonts w:ascii="Tahoma" w:hAnsi="Tahoma" w:cs="Tahoma"/>
          <w:sz w:val="18"/>
          <w:szCs w:val="18"/>
        </w:rPr>
        <w:t>1.</w:t>
      </w:r>
      <w:r w:rsidRPr="00D05F13">
        <w:rPr>
          <w:rFonts w:ascii="Tahoma" w:hAnsi="Tahoma" w:cs="Tahoma"/>
          <w:sz w:val="18"/>
          <w:szCs w:val="18"/>
        </w:rPr>
        <w:tab/>
        <w:t xml:space="preserve">Administratorem moich danych osobowych podanych w formularzu oferty oraz dokumentach konkursowych jest </w:t>
      </w:r>
      <w:r w:rsidR="00E50898" w:rsidRPr="00CB1C31">
        <w:rPr>
          <w:rFonts w:ascii="Tahoma" w:hAnsi="Tahoma" w:cs="Tahoma"/>
          <w:sz w:val="18"/>
          <w:szCs w:val="18"/>
        </w:rPr>
        <w:t xml:space="preserve">w Samodzielnym Publicznym Zakładzie Opieki Zdrowotnej Uniwersyteckim Szpitalu Klinicznym </w:t>
      </w:r>
      <w:r w:rsidR="00E50898">
        <w:rPr>
          <w:rFonts w:ascii="Tahoma" w:hAnsi="Tahoma" w:cs="Tahoma"/>
          <w:sz w:val="18"/>
          <w:szCs w:val="18"/>
        </w:rPr>
        <w:t xml:space="preserve">Nr 1 </w:t>
      </w:r>
      <w:r w:rsidR="00E50898" w:rsidRPr="00CB1C31">
        <w:rPr>
          <w:rFonts w:ascii="Tahoma" w:hAnsi="Tahoma" w:cs="Tahoma"/>
          <w:sz w:val="18"/>
          <w:szCs w:val="18"/>
        </w:rPr>
        <w:t xml:space="preserve">im. </w:t>
      </w:r>
      <w:r w:rsidR="00E50898">
        <w:rPr>
          <w:rFonts w:ascii="Tahoma" w:hAnsi="Tahoma" w:cs="Tahoma"/>
          <w:sz w:val="18"/>
          <w:szCs w:val="18"/>
        </w:rPr>
        <w:t xml:space="preserve">Norberta Barlickiego </w:t>
      </w:r>
      <w:r w:rsidR="00E50898" w:rsidRPr="00CB1C31">
        <w:rPr>
          <w:rFonts w:ascii="Tahoma" w:hAnsi="Tahoma" w:cs="Tahoma"/>
          <w:sz w:val="18"/>
          <w:szCs w:val="18"/>
        </w:rPr>
        <w:t>Uniwersytetu Medycznego w Łodzi, Łódź ul. </w:t>
      </w:r>
      <w:r w:rsidR="00E50898">
        <w:rPr>
          <w:rFonts w:ascii="Tahoma" w:hAnsi="Tahoma" w:cs="Tahoma"/>
          <w:sz w:val="18"/>
          <w:szCs w:val="18"/>
        </w:rPr>
        <w:t>Kopcińskiego 22</w:t>
      </w:r>
      <w:r w:rsidRPr="00D05F13">
        <w:rPr>
          <w:rFonts w:ascii="Tahoma" w:hAnsi="Tahoma" w:cs="Tahoma"/>
          <w:sz w:val="18"/>
          <w:szCs w:val="18"/>
        </w:rPr>
        <w:t xml:space="preserve">), wpisanym do Krajowego Rejestru Sądowego prowadzonego przez Sąd Rejonowy dla Łodzi-Śródmieścia w Łodzi, XX Wydział Krajowego Rejestru Sądowego pod numerem KRS </w:t>
      </w:r>
      <w:r w:rsidR="00E50898" w:rsidRPr="00B31A4C">
        <w:rPr>
          <w:rFonts w:ascii="Tahoma" w:hAnsi="Tahoma" w:cs="Tahoma"/>
          <w:sz w:val="18"/>
          <w:szCs w:val="18"/>
        </w:rPr>
        <w:t>0000021295</w:t>
      </w:r>
      <w:r w:rsidRPr="00E50898">
        <w:rPr>
          <w:rFonts w:ascii="Tahoma" w:hAnsi="Tahoma" w:cs="Tahoma"/>
          <w:sz w:val="18"/>
          <w:szCs w:val="18"/>
        </w:rPr>
        <w:t>,</w:t>
      </w:r>
      <w:r w:rsidRPr="00D05F13">
        <w:rPr>
          <w:rFonts w:ascii="Tahoma" w:hAnsi="Tahoma" w:cs="Tahoma"/>
          <w:sz w:val="18"/>
          <w:szCs w:val="18"/>
        </w:rPr>
        <w:t xml:space="preserve"> NIP </w:t>
      </w:r>
      <w:r w:rsidR="00E50898" w:rsidRPr="00E50898">
        <w:rPr>
          <w:rFonts w:ascii="Tahoma" w:hAnsi="Tahoma" w:cs="Tahoma"/>
          <w:sz w:val="18"/>
          <w:szCs w:val="18"/>
        </w:rPr>
        <w:t>7251019093</w:t>
      </w:r>
      <w:r w:rsidRPr="00D05F13">
        <w:rPr>
          <w:rFonts w:ascii="Tahoma" w:hAnsi="Tahoma" w:cs="Tahoma"/>
          <w:sz w:val="18"/>
          <w:szCs w:val="18"/>
        </w:rPr>
        <w:t xml:space="preserve">, REGON </w:t>
      </w:r>
      <w:r w:rsidR="00E50898" w:rsidRPr="00E50898">
        <w:rPr>
          <w:rFonts w:ascii="Tahoma" w:hAnsi="Tahoma" w:cs="Tahoma"/>
          <w:sz w:val="18"/>
          <w:szCs w:val="18"/>
        </w:rPr>
        <w:t>000288774</w:t>
      </w:r>
      <w:r w:rsidRPr="00D05F13">
        <w:rPr>
          <w:rFonts w:ascii="Tahoma" w:hAnsi="Tahoma" w:cs="Tahoma"/>
          <w:sz w:val="18"/>
          <w:szCs w:val="18"/>
        </w:rPr>
        <w:t>.</w:t>
      </w:r>
    </w:p>
    <w:p w14:paraId="5BC91EF3" w14:textId="77777777" w:rsidR="004E4C3E" w:rsidRPr="00D05F13" w:rsidRDefault="002C5AFF" w:rsidP="002C5AFF">
      <w:pPr>
        <w:ind w:left="420" w:hanging="430"/>
        <w:jc w:val="both"/>
        <w:textAlignment w:val="baseline"/>
        <w:rPr>
          <w:rFonts w:ascii="Tahoma" w:hAnsi="Tahoma" w:cs="Tahoma"/>
          <w:sz w:val="18"/>
          <w:szCs w:val="18"/>
        </w:rPr>
      </w:pPr>
      <w:r w:rsidRPr="00D05F13">
        <w:rPr>
          <w:rFonts w:ascii="Tahoma" w:hAnsi="Tahoma" w:cs="Tahoma"/>
          <w:sz w:val="18"/>
          <w:szCs w:val="18"/>
        </w:rPr>
        <w:t>2.</w:t>
      </w:r>
      <w:r w:rsidRPr="00D05F13">
        <w:rPr>
          <w:rFonts w:ascii="Tahoma" w:hAnsi="Tahoma" w:cs="Tahoma"/>
          <w:sz w:val="18"/>
          <w:szCs w:val="18"/>
        </w:rPr>
        <w:tab/>
        <w:t xml:space="preserve">Inspektor ochrony danych w </w:t>
      </w:r>
      <w:r w:rsidR="00E50898" w:rsidRPr="00CB1C31">
        <w:rPr>
          <w:rFonts w:ascii="Tahoma" w:hAnsi="Tahoma" w:cs="Tahoma"/>
          <w:sz w:val="18"/>
          <w:szCs w:val="18"/>
        </w:rPr>
        <w:t xml:space="preserve">Samodzielnym Publicznym Zakładzie Opieki Zdrowotnej Uniwersyteckim Szpitalu Klinicznym </w:t>
      </w:r>
      <w:r w:rsidR="00E50898">
        <w:rPr>
          <w:rFonts w:ascii="Tahoma" w:hAnsi="Tahoma" w:cs="Tahoma"/>
          <w:sz w:val="18"/>
          <w:szCs w:val="18"/>
        </w:rPr>
        <w:t xml:space="preserve">Nr 1 </w:t>
      </w:r>
      <w:r w:rsidR="00E50898" w:rsidRPr="00CB1C31">
        <w:rPr>
          <w:rFonts w:ascii="Tahoma" w:hAnsi="Tahoma" w:cs="Tahoma"/>
          <w:sz w:val="18"/>
          <w:szCs w:val="18"/>
        </w:rPr>
        <w:t xml:space="preserve">im. </w:t>
      </w:r>
      <w:r w:rsidR="00E50898">
        <w:rPr>
          <w:rFonts w:ascii="Tahoma" w:hAnsi="Tahoma" w:cs="Tahoma"/>
          <w:sz w:val="18"/>
          <w:szCs w:val="18"/>
        </w:rPr>
        <w:t xml:space="preserve">Norberta Barlickiego </w:t>
      </w:r>
      <w:r w:rsidR="00E50898" w:rsidRPr="00CB1C31">
        <w:rPr>
          <w:rFonts w:ascii="Tahoma" w:hAnsi="Tahoma" w:cs="Tahoma"/>
          <w:sz w:val="18"/>
          <w:szCs w:val="18"/>
        </w:rPr>
        <w:t>Uniwersytetu Medycznego w Łodzi</w:t>
      </w:r>
      <w:r w:rsidR="00E50898">
        <w:rPr>
          <w:rFonts w:ascii="Tahoma" w:hAnsi="Tahoma" w:cs="Tahoma"/>
          <w:sz w:val="18"/>
          <w:szCs w:val="18"/>
        </w:rPr>
        <w:t xml:space="preserve"> </w:t>
      </w:r>
      <w:r w:rsidR="004E4C3E" w:rsidRPr="00D05F13">
        <w:rPr>
          <w:rFonts w:ascii="Tahoma" w:hAnsi="Tahoma" w:cs="Tahoma"/>
          <w:sz w:val="18"/>
          <w:szCs w:val="18"/>
        </w:rPr>
        <w:t xml:space="preserve">- </w:t>
      </w:r>
      <w:r w:rsidR="0092664A" w:rsidRPr="00D05F13">
        <w:rPr>
          <w:rFonts w:ascii="Tahoma" w:hAnsi="Tahoma" w:cs="Tahoma"/>
          <w:sz w:val="18"/>
          <w:szCs w:val="18"/>
        </w:rPr>
        <w:t xml:space="preserve">adres </w:t>
      </w:r>
      <w:r w:rsidR="004E4C3E" w:rsidRPr="00D05F13">
        <w:rPr>
          <w:rFonts w:ascii="Tahoma" w:hAnsi="Tahoma" w:cs="Tahoma"/>
          <w:sz w:val="18"/>
          <w:szCs w:val="18"/>
        </w:rPr>
        <w:t>poczt</w:t>
      </w:r>
      <w:r w:rsidR="0092664A" w:rsidRPr="00D05F13">
        <w:rPr>
          <w:rFonts w:ascii="Tahoma" w:hAnsi="Tahoma" w:cs="Tahoma"/>
          <w:sz w:val="18"/>
          <w:szCs w:val="18"/>
        </w:rPr>
        <w:t>y</w:t>
      </w:r>
      <w:r w:rsidR="004E4C3E" w:rsidRPr="00D05F13">
        <w:rPr>
          <w:rFonts w:ascii="Tahoma" w:hAnsi="Tahoma" w:cs="Tahoma"/>
          <w:sz w:val="18"/>
          <w:szCs w:val="18"/>
        </w:rPr>
        <w:t xml:space="preserve"> elektroniczn</w:t>
      </w:r>
      <w:r w:rsidR="0092664A" w:rsidRPr="00D05F13">
        <w:rPr>
          <w:rFonts w:ascii="Tahoma" w:hAnsi="Tahoma" w:cs="Tahoma"/>
          <w:sz w:val="18"/>
          <w:szCs w:val="18"/>
        </w:rPr>
        <w:t>ej</w:t>
      </w:r>
      <w:r w:rsidR="004E4C3E" w:rsidRPr="00D05F13">
        <w:rPr>
          <w:rFonts w:ascii="Tahoma" w:hAnsi="Tahoma" w:cs="Tahoma"/>
          <w:sz w:val="18"/>
          <w:szCs w:val="18"/>
        </w:rPr>
        <w:t xml:space="preserve"> </w:t>
      </w:r>
      <w:r w:rsidR="00E50898">
        <w:rPr>
          <w:rFonts w:ascii="Tahoma" w:hAnsi="Tahoma" w:cs="Tahoma"/>
          <w:sz w:val="18"/>
          <w:szCs w:val="18"/>
        </w:rPr>
        <w:t>iod@barlicki</w:t>
      </w:r>
      <w:r w:rsidR="004E4C3E" w:rsidRPr="00D05F13">
        <w:rPr>
          <w:rFonts w:ascii="Tahoma" w:hAnsi="Tahoma" w:cs="Tahoma"/>
          <w:sz w:val="18"/>
          <w:szCs w:val="18"/>
        </w:rPr>
        <w:t>.pl .</w:t>
      </w:r>
    </w:p>
    <w:p w14:paraId="4DB52D56" w14:textId="77777777" w:rsidR="002C5AFF" w:rsidRPr="00D05F13" w:rsidRDefault="002C5AFF" w:rsidP="002C5AFF">
      <w:pPr>
        <w:ind w:left="420" w:hanging="430"/>
        <w:jc w:val="both"/>
        <w:textAlignment w:val="baseline"/>
        <w:rPr>
          <w:rFonts w:ascii="Tahoma" w:hAnsi="Tahoma" w:cs="Tahoma"/>
          <w:sz w:val="18"/>
          <w:szCs w:val="18"/>
        </w:rPr>
      </w:pPr>
      <w:r w:rsidRPr="00D05F13">
        <w:rPr>
          <w:rFonts w:ascii="Tahoma" w:hAnsi="Tahoma" w:cs="Tahoma"/>
          <w:sz w:val="18"/>
          <w:szCs w:val="18"/>
        </w:rPr>
        <w:t>3.</w:t>
      </w:r>
      <w:r w:rsidRPr="00D05F13">
        <w:rPr>
          <w:rFonts w:ascii="Tahoma" w:hAnsi="Tahoma" w:cs="Tahoma"/>
          <w:sz w:val="18"/>
          <w:szCs w:val="18"/>
        </w:rPr>
        <w:tab/>
        <w:t>Dane osobowe będą przetwarzane w celach udziału w niniejszym postępowaniu konkursowych.  </w:t>
      </w:r>
    </w:p>
    <w:p w14:paraId="3A992D03" w14:textId="77777777" w:rsidR="002C5AFF" w:rsidRPr="00D05F13" w:rsidRDefault="002C5AFF" w:rsidP="002C5AFF">
      <w:pPr>
        <w:ind w:left="420" w:hanging="430"/>
        <w:jc w:val="both"/>
        <w:textAlignment w:val="baseline"/>
        <w:rPr>
          <w:rFonts w:ascii="Tahoma" w:hAnsi="Tahoma" w:cs="Tahoma"/>
          <w:sz w:val="18"/>
          <w:szCs w:val="18"/>
        </w:rPr>
      </w:pPr>
      <w:r w:rsidRPr="00D05F13">
        <w:rPr>
          <w:rFonts w:ascii="Tahoma" w:hAnsi="Tahoma" w:cs="Tahoma"/>
          <w:sz w:val="18"/>
          <w:szCs w:val="18"/>
        </w:rPr>
        <w:t>4.</w:t>
      </w:r>
      <w:r w:rsidRPr="00D05F13">
        <w:rPr>
          <w:rFonts w:ascii="Tahoma" w:hAnsi="Tahoma" w:cs="Tahoma"/>
          <w:sz w:val="18"/>
          <w:szCs w:val="18"/>
        </w:rPr>
        <w:tab/>
        <w:t>Przyjmuję do wiadomości, iż podanie danych osobowych jest dobrowolne, ale konieczne dla wzięcia udziału procedurze konkursowej.</w:t>
      </w:r>
    </w:p>
    <w:p w14:paraId="21608DBB" w14:textId="77777777" w:rsidR="002C5AFF" w:rsidRPr="00D05F13" w:rsidRDefault="002C5AFF" w:rsidP="002C5AFF">
      <w:pPr>
        <w:ind w:left="420" w:hanging="430"/>
        <w:jc w:val="both"/>
        <w:textAlignment w:val="baseline"/>
        <w:rPr>
          <w:rFonts w:ascii="Tahoma" w:hAnsi="Tahoma" w:cs="Tahoma"/>
          <w:sz w:val="18"/>
          <w:szCs w:val="18"/>
        </w:rPr>
      </w:pPr>
      <w:r w:rsidRPr="00D05F13">
        <w:rPr>
          <w:rFonts w:ascii="Tahoma" w:hAnsi="Tahoma" w:cs="Tahoma"/>
          <w:sz w:val="18"/>
          <w:szCs w:val="18"/>
        </w:rPr>
        <w:t>5.</w:t>
      </w:r>
      <w:r w:rsidRPr="00D05F13">
        <w:rPr>
          <w:rFonts w:ascii="Tahoma" w:hAnsi="Tahoma" w:cs="Tahoma"/>
          <w:sz w:val="18"/>
          <w:szCs w:val="18"/>
        </w:rPr>
        <w:tab/>
        <w:t xml:space="preserve">Przetwarzanie podanych przeze mnie danych osobowych w toku </w:t>
      </w:r>
      <w:r w:rsidR="004E4C3E" w:rsidRPr="00D05F13">
        <w:rPr>
          <w:rFonts w:ascii="Tahoma" w:hAnsi="Tahoma" w:cs="Tahoma"/>
          <w:sz w:val="18"/>
          <w:szCs w:val="18"/>
        </w:rPr>
        <w:t>konkursu odbywa się w oparciu o </w:t>
      </w:r>
      <w:r w:rsidRPr="00D05F13">
        <w:rPr>
          <w:rFonts w:ascii="Tahoma" w:hAnsi="Tahoma" w:cs="Tahoma"/>
          <w:sz w:val="18"/>
          <w:szCs w:val="18"/>
        </w:rPr>
        <w:t xml:space="preserve">dobrowolnie wyrażoną zgodę (art. 6 ust. 1 lit. a) RODO). </w:t>
      </w:r>
    </w:p>
    <w:p w14:paraId="1029F6E9" w14:textId="77777777" w:rsidR="002C5AFF" w:rsidRPr="00D05F13" w:rsidRDefault="002C5AFF" w:rsidP="002C5AFF">
      <w:pPr>
        <w:ind w:left="420" w:hanging="430"/>
        <w:jc w:val="both"/>
        <w:textAlignment w:val="baseline"/>
        <w:rPr>
          <w:rFonts w:ascii="Tahoma" w:hAnsi="Tahoma" w:cs="Tahoma"/>
          <w:sz w:val="18"/>
          <w:szCs w:val="18"/>
        </w:rPr>
      </w:pPr>
      <w:r w:rsidRPr="00D05F13">
        <w:rPr>
          <w:rFonts w:ascii="Tahoma" w:hAnsi="Tahoma" w:cs="Tahoma"/>
          <w:sz w:val="18"/>
          <w:szCs w:val="18"/>
        </w:rPr>
        <w:t>6.</w:t>
      </w:r>
      <w:r w:rsidRPr="00D05F13">
        <w:rPr>
          <w:rFonts w:ascii="Tahoma" w:hAnsi="Tahoma" w:cs="Tahoma"/>
          <w:sz w:val="18"/>
          <w:szCs w:val="18"/>
        </w:rPr>
        <w:tab/>
        <w:t>Dane będą mogły być również przetwarzane niezależnie od wyrażonej zg</w:t>
      </w:r>
      <w:r w:rsidR="004E4C3E" w:rsidRPr="00D05F13">
        <w:rPr>
          <w:rFonts w:ascii="Tahoma" w:hAnsi="Tahoma" w:cs="Tahoma"/>
          <w:sz w:val="18"/>
          <w:szCs w:val="18"/>
        </w:rPr>
        <w:t>ody, w związku z </w:t>
      </w:r>
      <w:r w:rsidRPr="00D05F13">
        <w:rPr>
          <w:rFonts w:ascii="Tahoma" w:hAnsi="Tahoma" w:cs="Tahoma"/>
          <w:sz w:val="18"/>
          <w:szCs w:val="18"/>
        </w:rPr>
        <w:t>dochodzeniem/obroną roszczeń (art. 6 ust. 1 lit. f) RODO).</w:t>
      </w:r>
    </w:p>
    <w:p w14:paraId="34F1F00F" w14:textId="77777777" w:rsidR="002C5AFF" w:rsidRPr="00D05F13" w:rsidRDefault="002C5AFF" w:rsidP="002C5AFF">
      <w:pPr>
        <w:ind w:left="420" w:hanging="430"/>
        <w:jc w:val="both"/>
        <w:textAlignment w:val="baseline"/>
        <w:rPr>
          <w:rFonts w:ascii="Tahoma" w:hAnsi="Tahoma" w:cs="Tahoma"/>
          <w:sz w:val="18"/>
          <w:szCs w:val="18"/>
        </w:rPr>
      </w:pPr>
      <w:r w:rsidRPr="00D05F13">
        <w:rPr>
          <w:rFonts w:ascii="Tahoma" w:hAnsi="Tahoma" w:cs="Tahoma"/>
          <w:sz w:val="18"/>
          <w:szCs w:val="18"/>
        </w:rPr>
        <w:t>7.</w:t>
      </w:r>
      <w:r w:rsidRPr="00D05F13">
        <w:rPr>
          <w:rFonts w:ascii="Tahoma" w:hAnsi="Tahoma" w:cs="Tahoma"/>
          <w:sz w:val="18"/>
          <w:szCs w:val="18"/>
        </w:rPr>
        <w:tab/>
        <w:t>Mam prawo do żądania od administratora dostępu do moich danych osobowych, ich sprostowania, usunięcia lub ograniczenia przetwarzania, prawo do wniesienia sprzeciwu wobec przetwarzania, a także prawo do przenoszenia danych</w:t>
      </w:r>
      <w:r w:rsidRPr="00D05F13">
        <w:rPr>
          <w:rFonts w:ascii="Tahoma" w:hAnsi="Tahoma" w:cs="Tahoma"/>
          <w:b/>
          <w:bCs/>
          <w:sz w:val="18"/>
          <w:szCs w:val="18"/>
          <w:bdr w:val="none" w:sz="0" w:space="0" w:color="auto" w:frame="1"/>
        </w:rPr>
        <w:t xml:space="preserve"> oraz prawo do złożenia oświadczenia o cof</w:t>
      </w:r>
      <w:r w:rsidR="00134523" w:rsidRPr="00D05F13">
        <w:rPr>
          <w:rFonts w:ascii="Tahoma" w:hAnsi="Tahoma" w:cs="Tahoma"/>
          <w:b/>
          <w:bCs/>
          <w:sz w:val="18"/>
          <w:szCs w:val="18"/>
          <w:bdr w:val="none" w:sz="0" w:space="0" w:color="auto" w:frame="1"/>
        </w:rPr>
        <w:t>nięciu każdej wyrażonej zgody w </w:t>
      </w:r>
      <w:r w:rsidRPr="00D05F13">
        <w:rPr>
          <w:rFonts w:ascii="Tahoma" w:hAnsi="Tahoma" w:cs="Tahoma"/>
          <w:b/>
          <w:bCs/>
          <w:sz w:val="18"/>
          <w:szCs w:val="18"/>
          <w:bdr w:val="none" w:sz="0" w:space="0" w:color="auto" w:frame="1"/>
        </w:rPr>
        <w:t>każdym czasie. Cofnięcie zgody nie ma wpływu na zgodność z prawem przetwarzania, którego dokonano na podstawie zgody przed jej cofnięciem.</w:t>
      </w:r>
    </w:p>
    <w:p w14:paraId="409337C1" w14:textId="77777777" w:rsidR="002C5AFF" w:rsidRPr="00D05F13" w:rsidRDefault="002C5AFF" w:rsidP="002C5AFF">
      <w:pPr>
        <w:ind w:left="420" w:hanging="430"/>
        <w:jc w:val="both"/>
        <w:textAlignment w:val="baseline"/>
        <w:rPr>
          <w:rFonts w:ascii="Tahoma" w:hAnsi="Tahoma" w:cs="Tahoma"/>
          <w:sz w:val="18"/>
          <w:szCs w:val="18"/>
        </w:rPr>
      </w:pPr>
      <w:r w:rsidRPr="00D05F13">
        <w:rPr>
          <w:rFonts w:ascii="Tahoma" w:hAnsi="Tahoma" w:cs="Tahoma"/>
          <w:sz w:val="18"/>
          <w:szCs w:val="18"/>
        </w:rPr>
        <w:t>8.</w:t>
      </w:r>
      <w:r w:rsidRPr="00D05F13">
        <w:rPr>
          <w:rFonts w:ascii="Tahoma" w:hAnsi="Tahoma" w:cs="Tahoma"/>
          <w:sz w:val="18"/>
          <w:szCs w:val="18"/>
        </w:rPr>
        <w:tab/>
        <w:t>Moje dane osobowe będą przetwarzane przez okres nie dłuższy niż przez czas trwania procedury konkursowej</w:t>
      </w:r>
      <w:r w:rsidR="0009638C">
        <w:rPr>
          <w:rFonts w:ascii="Tahoma" w:hAnsi="Tahoma" w:cs="Tahoma"/>
          <w:sz w:val="18"/>
          <w:szCs w:val="18"/>
        </w:rPr>
        <w:t xml:space="preserve">, w tym ewentualnych postępowań </w:t>
      </w:r>
      <w:r w:rsidR="00485507">
        <w:rPr>
          <w:rFonts w:ascii="Tahoma" w:hAnsi="Tahoma" w:cs="Tahoma"/>
          <w:sz w:val="18"/>
          <w:szCs w:val="18"/>
        </w:rPr>
        <w:t>odwoławczych</w:t>
      </w:r>
      <w:r w:rsidRPr="00D05F13">
        <w:rPr>
          <w:rFonts w:ascii="Tahoma" w:hAnsi="Tahoma" w:cs="Tahoma"/>
          <w:sz w:val="18"/>
          <w:szCs w:val="18"/>
        </w:rPr>
        <w:t>. Moje dane osobowe będą mogły być przetwarzane przez okres prze</w:t>
      </w:r>
      <w:r w:rsidR="00134523" w:rsidRPr="00D05F13">
        <w:rPr>
          <w:rFonts w:ascii="Tahoma" w:hAnsi="Tahoma" w:cs="Tahoma"/>
          <w:sz w:val="18"/>
          <w:szCs w:val="18"/>
        </w:rPr>
        <w:t>dawnienia roszczeń związanych z </w:t>
      </w:r>
      <w:r w:rsidRPr="00D05F13">
        <w:rPr>
          <w:rFonts w:ascii="Tahoma" w:hAnsi="Tahoma" w:cs="Tahoma"/>
          <w:sz w:val="18"/>
          <w:szCs w:val="18"/>
        </w:rPr>
        <w:t>przetwarzaniem moich danych osobowych w celach określonych w powyższej deklaracji zgody.</w:t>
      </w:r>
    </w:p>
    <w:p w14:paraId="6ACECBD1" w14:textId="77777777" w:rsidR="002C5AFF" w:rsidRPr="00D05F13" w:rsidRDefault="002C5AFF" w:rsidP="002C5AFF">
      <w:pPr>
        <w:ind w:left="420" w:hanging="430"/>
        <w:jc w:val="both"/>
        <w:textAlignment w:val="baseline"/>
        <w:rPr>
          <w:rFonts w:ascii="Tahoma" w:hAnsi="Tahoma" w:cs="Tahoma"/>
          <w:sz w:val="18"/>
          <w:szCs w:val="18"/>
        </w:rPr>
      </w:pPr>
      <w:r w:rsidRPr="00D05F13">
        <w:rPr>
          <w:rFonts w:ascii="Tahoma" w:hAnsi="Tahoma" w:cs="Tahoma"/>
          <w:sz w:val="18"/>
          <w:szCs w:val="18"/>
        </w:rPr>
        <w:t>9.</w:t>
      </w:r>
      <w:r w:rsidRPr="00D05F13">
        <w:rPr>
          <w:rFonts w:ascii="Tahoma" w:hAnsi="Tahoma" w:cs="Tahoma"/>
          <w:sz w:val="18"/>
          <w:szCs w:val="18"/>
        </w:rPr>
        <w:tab/>
        <w:t>Moje dane poza publikacją wyników konkursu na stronie internetowej Administratora nie będą przekazywane innym odbiorcom, ani do państw trzecich/organizacji międzynarodowych</w:t>
      </w:r>
      <w:r w:rsidR="0009638C">
        <w:rPr>
          <w:rFonts w:ascii="Tahoma" w:hAnsi="Tahoma" w:cs="Tahoma"/>
          <w:sz w:val="18"/>
          <w:szCs w:val="18"/>
        </w:rPr>
        <w:t xml:space="preserve"> – z zastrzeżeniem obowiązków wynikających z powszechnie obowiązujących przepisów prawa</w:t>
      </w:r>
      <w:r w:rsidRPr="00D05F13">
        <w:rPr>
          <w:rFonts w:ascii="Tahoma" w:hAnsi="Tahoma" w:cs="Tahoma"/>
          <w:sz w:val="18"/>
          <w:szCs w:val="18"/>
        </w:rPr>
        <w:t>.</w:t>
      </w:r>
    </w:p>
    <w:p w14:paraId="1A6DEF90" w14:textId="77777777" w:rsidR="002C5AFF" w:rsidRPr="00D05F13" w:rsidRDefault="002C5AFF" w:rsidP="002C5AFF">
      <w:pPr>
        <w:ind w:left="420" w:hanging="430"/>
        <w:jc w:val="both"/>
        <w:textAlignment w:val="baseline"/>
        <w:rPr>
          <w:rFonts w:ascii="Tahoma" w:hAnsi="Tahoma" w:cs="Tahoma"/>
          <w:sz w:val="18"/>
          <w:szCs w:val="18"/>
        </w:rPr>
      </w:pPr>
      <w:r w:rsidRPr="00D05F13">
        <w:rPr>
          <w:rFonts w:ascii="Tahoma" w:hAnsi="Tahoma" w:cs="Tahoma"/>
          <w:sz w:val="18"/>
          <w:szCs w:val="18"/>
        </w:rPr>
        <w:t>10.</w:t>
      </w:r>
      <w:r w:rsidRPr="00D05F13">
        <w:rPr>
          <w:rFonts w:ascii="Tahoma" w:hAnsi="Tahoma" w:cs="Tahoma"/>
          <w:sz w:val="18"/>
          <w:szCs w:val="18"/>
        </w:rPr>
        <w:tab/>
        <w:t>Moje dane nie będą przetwarzane w sposób zautomatyzowany.</w:t>
      </w:r>
    </w:p>
    <w:p w14:paraId="068C2AAD" w14:textId="77777777" w:rsidR="002C5AFF" w:rsidRPr="00D05F13" w:rsidRDefault="002C5AFF" w:rsidP="002C5AFF">
      <w:pPr>
        <w:ind w:left="420" w:hanging="430"/>
        <w:jc w:val="both"/>
        <w:textAlignment w:val="baseline"/>
        <w:rPr>
          <w:rFonts w:ascii="Tahoma" w:hAnsi="Tahoma" w:cs="Tahoma"/>
          <w:sz w:val="18"/>
          <w:szCs w:val="18"/>
        </w:rPr>
      </w:pPr>
      <w:r w:rsidRPr="00D05F13">
        <w:rPr>
          <w:rFonts w:ascii="Tahoma" w:hAnsi="Tahoma" w:cs="Tahoma"/>
          <w:sz w:val="18"/>
          <w:szCs w:val="18"/>
        </w:rPr>
        <w:t>11.</w:t>
      </w:r>
      <w:r w:rsidRPr="00D05F13">
        <w:rPr>
          <w:rFonts w:ascii="Tahoma" w:hAnsi="Tahoma" w:cs="Tahoma"/>
          <w:sz w:val="18"/>
          <w:szCs w:val="18"/>
        </w:rPr>
        <w:tab/>
        <w:t>Przysługuje mi prawo do wniesienia skargi do organu nadzorczego zgodnie z obowiązującymi przepisami prawa</w:t>
      </w:r>
    </w:p>
    <w:p w14:paraId="4A4DEDA3" w14:textId="77777777" w:rsidR="002C5AFF" w:rsidRDefault="002C5AFF" w:rsidP="001C0E73">
      <w:pPr>
        <w:ind w:left="420" w:hanging="430"/>
        <w:jc w:val="both"/>
        <w:textAlignment w:val="baseline"/>
        <w:rPr>
          <w:rFonts w:ascii="Tahoma" w:hAnsi="Tahoma" w:cs="Tahoma"/>
          <w:sz w:val="18"/>
          <w:szCs w:val="18"/>
        </w:rPr>
      </w:pPr>
      <w:r w:rsidRPr="00D05F13">
        <w:rPr>
          <w:rFonts w:ascii="Tahoma" w:hAnsi="Tahoma" w:cs="Tahoma"/>
          <w:sz w:val="18"/>
          <w:szCs w:val="18"/>
        </w:rPr>
        <w:t>12.</w:t>
      </w:r>
      <w:r w:rsidRPr="00D05F13">
        <w:rPr>
          <w:rFonts w:ascii="Tahoma" w:hAnsi="Tahoma" w:cs="Tahoma"/>
          <w:sz w:val="18"/>
          <w:szCs w:val="18"/>
        </w:rPr>
        <w:tab/>
        <w:t>Brak powyższej zgody uniemożliwi Administratorowi rozpatrzenie oferty, przez co zostanie ona odrzucona jako niespełniająca warunków określonych przez Udzielającego zamówienie.</w:t>
      </w:r>
    </w:p>
    <w:p w14:paraId="2AA2684C" w14:textId="77777777" w:rsidR="001C0E73" w:rsidRPr="00D05F13" w:rsidRDefault="001C0E73" w:rsidP="001C0E73">
      <w:pPr>
        <w:ind w:left="420" w:hanging="430"/>
        <w:jc w:val="both"/>
        <w:textAlignment w:val="baseline"/>
        <w:rPr>
          <w:rFonts w:ascii="Tahoma" w:hAnsi="Tahoma" w:cs="Tahoma"/>
          <w:sz w:val="18"/>
          <w:szCs w:val="18"/>
        </w:rPr>
      </w:pPr>
    </w:p>
    <w:p w14:paraId="3387FC88" w14:textId="77777777" w:rsidR="00B66D56" w:rsidRPr="00D05F13" w:rsidRDefault="00B66D56" w:rsidP="001C0E73">
      <w:pPr>
        <w:numPr>
          <w:ilvl w:val="0"/>
          <w:numId w:val="2"/>
        </w:numPr>
        <w:tabs>
          <w:tab w:val="clear" w:pos="720"/>
          <w:tab w:val="num" w:pos="709"/>
        </w:tabs>
        <w:jc w:val="both"/>
        <w:rPr>
          <w:rFonts w:ascii="Tahoma" w:hAnsi="Tahoma" w:cs="Tahoma"/>
          <w:b/>
          <w:sz w:val="18"/>
          <w:szCs w:val="18"/>
          <w:u w:val="single"/>
        </w:rPr>
      </w:pPr>
      <w:r w:rsidRPr="00D05F13">
        <w:rPr>
          <w:rFonts w:ascii="Tahoma" w:hAnsi="Tahoma" w:cs="Tahoma"/>
          <w:b/>
          <w:sz w:val="18"/>
          <w:szCs w:val="18"/>
          <w:u w:val="single"/>
        </w:rPr>
        <w:t>Załączniki:</w:t>
      </w:r>
    </w:p>
    <w:p w14:paraId="02EFCDD8" w14:textId="77777777" w:rsidR="00B66D56" w:rsidRPr="00D05F13" w:rsidRDefault="00B66D56" w:rsidP="00B66D56">
      <w:pPr>
        <w:numPr>
          <w:ilvl w:val="0"/>
          <w:numId w:val="9"/>
        </w:numPr>
        <w:tabs>
          <w:tab w:val="left" w:pos="360"/>
        </w:tabs>
        <w:jc w:val="both"/>
        <w:rPr>
          <w:rFonts w:ascii="Tahoma" w:hAnsi="Tahoma" w:cs="Tahoma"/>
          <w:sz w:val="18"/>
          <w:szCs w:val="18"/>
        </w:rPr>
      </w:pPr>
      <w:r w:rsidRPr="00D05F13">
        <w:rPr>
          <w:rFonts w:ascii="Tahoma" w:hAnsi="Tahoma" w:cs="Tahoma"/>
          <w:sz w:val="18"/>
          <w:szCs w:val="18"/>
        </w:rPr>
        <w:t>„Formularz ofertowy” – załącznik nr 1,</w:t>
      </w:r>
    </w:p>
    <w:p w14:paraId="44B8822E" w14:textId="77777777" w:rsidR="00B66D56" w:rsidRPr="00D05F13" w:rsidRDefault="00B66D56" w:rsidP="00B66D56">
      <w:pPr>
        <w:numPr>
          <w:ilvl w:val="0"/>
          <w:numId w:val="9"/>
        </w:numPr>
        <w:tabs>
          <w:tab w:val="left" w:pos="360"/>
        </w:tabs>
        <w:jc w:val="both"/>
        <w:rPr>
          <w:rFonts w:ascii="Tahoma" w:hAnsi="Tahoma" w:cs="Tahoma"/>
          <w:sz w:val="18"/>
          <w:szCs w:val="18"/>
        </w:rPr>
      </w:pPr>
      <w:r w:rsidRPr="00D05F13">
        <w:rPr>
          <w:rFonts w:ascii="Tahoma" w:hAnsi="Tahoma" w:cs="Tahoma"/>
          <w:sz w:val="18"/>
          <w:szCs w:val="18"/>
        </w:rPr>
        <w:t>Szczegółowy opis przedmiotu konkursu – załącznik nr 2</w:t>
      </w:r>
    </w:p>
    <w:p w14:paraId="7566E6B7" w14:textId="77777777" w:rsidR="00B66D56" w:rsidRDefault="00B66D56" w:rsidP="00B66D56">
      <w:pPr>
        <w:numPr>
          <w:ilvl w:val="0"/>
          <w:numId w:val="9"/>
        </w:numPr>
        <w:tabs>
          <w:tab w:val="left" w:pos="360"/>
        </w:tabs>
        <w:ind w:right="-1"/>
        <w:jc w:val="both"/>
        <w:rPr>
          <w:rFonts w:ascii="Tahoma" w:hAnsi="Tahoma" w:cs="Tahoma"/>
          <w:sz w:val="18"/>
          <w:szCs w:val="18"/>
        </w:rPr>
      </w:pPr>
      <w:r w:rsidRPr="00D05F13">
        <w:rPr>
          <w:rFonts w:ascii="Tahoma" w:hAnsi="Tahoma" w:cs="Tahoma"/>
          <w:sz w:val="18"/>
          <w:szCs w:val="18"/>
        </w:rPr>
        <w:t>„Formularz cenowy ” – załącznik nr 3,</w:t>
      </w:r>
    </w:p>
    <w:p w14:paraId="07AE00AE" w14:textId="77777777" w:rsidR="00F57604" w:rsidRPr="00D05F13" w:rsidRDefault="00F57604" w:rsidP="00B66D56">
      <w:pPr>
        <w:numPr>
          <w:ilvl w:val="0"/>
          <w:numId w:val="9"/>
        </w:numPr>
        <w:tabs>
          <w:tab w:val="left" w:pos="360"/>
        </w:tabs>
        <w:ind w:right="-1"/>
        <w:jc w:val="both"/>
        <w:rPr>
          <w:rFonts w:ascii="Tahoma" w:hAnsi="Tahoma" w:cs="Tahoma"/>
          <w:sz w:val="18"/>
          <w:szCs w:val="18"/>
        </w:rPr>
      </w:pPr>
      <w:r>
        <w:rPr>
          <w:rFonts w:ascii="Tahoma" w:hAnsi="Tahoma" w:cs="Tahoma"/>
          <w:sz w:val="18"/>
          <w:szCs w:val="18"/>
        </w:rPr>
        <w:t>Wzór wykazu</w:t>
      </w:r>
      <w:r w:rsidR="00944377">
        <w:rPr>
          <w:rFonts w:ascii="Tahoma" w:hAnsi="Tahoma" w:cs="Tahoma"/>
          <w:sz w:val="18"/>
          <w:szCs w:val="18"/>
        </w:rPr>
        <w:t xml:space="preserve"> wykonanych</w:t>
      </w:r>
      <w:r>
        <w:rPr>
          <w:rFonts w:ascii="Tahoma" w:hAnsi="Tahoma" w:cs="Tahoma"/>
          <w:sz w:val="18"/>
          <w:szCs w:val="18"/>
        </w:rPr>
        <w:t xml:space="preserve"> badań – załącznik nr 3a,</w:t>
      </w:r>
    </w:p>
    <w:p w14:paraId="395CD2FA" w14:textId="77777777" w:rsidR="00B66D56" w:rsidRPr="00D05F13" w:rsidRDefault="00B66D56" w:rsidP="00B66D56">
      <w:pPr>
        <w:numPr>
          <w:ilvl w:val="0"/>
          <w:numId w:val="9"/>
        </w:numPr>
        <w:tabs>
          <w:tab w:val="left" w:pos="360"/>
        </w:tabs>
        <w:ind w:right="-1"/>
        <w:jc w:val="both"/>
        <w:rPr>
          <w:rFonts w:ascii="Tahoma" w:hAnsi="Tahoma" w:cs="Tahoma"/>
          <w:sz w:val="18"/>
          <w:szCs w:val="18"/>
        </w:rPr>
      </w:pPr>
      <w:r w:rsidRPr="00D05F13">
        <w:rPr>
          <w:rFonts w:ascii="Tahoma" w:hAnsi="Tahoma" w:cs="Tahoma"/>
          <w:sz w:val="18"/>
          <w:szCs w:val="18"/>
        </w:rPr>
        <w:t>Wskazanie liczby i kwalifikacji zawodowych osób przeznaczonych na realizację świadczeń zdrowotnych stanowiących przedmiot konkursu – załącznik nr 4,</w:t>
      </w:r>
    </w:p>
    <w:p w14:paraId="39168A67" w14:textId="77777777" w:rsidR="00B66D56" w:rsidRPr="00D05F13" w:rsidRDefault="00B66D56" w:rsidP="00B66D56">
      <w:pPr>
        <w:numPr>
          <w:ilvl w:val="0"/>
          <w:numId w:val="9"/>
        </w:numPr>
        <w:tabs>
          <w:tab w:val="left" w:pos="360"/>
        </w:tabs>
        <w:ind w:right="-1"/>
        <w:jc w:val="both"/>
        <w:rPr>
          <w:rFonts w:ascii="Tahoma" w:hAnsi="Tahoma" w:cs="Tahoma"/>
          <w:sz w:val="18"/>
          <w:szCs w:val="18"/>
        </w:rPr>
      </w:pPr>
      <w:r w:rsidRPr="00D05F13">
        <w:rPr>
          <w:rFonts w:ascii="Tahoma" w:hAnsi="Tahoma" w:cs="Tahoma"/>
          <w:sz w:val="18"/>
          <w:szCs w:val="18"/>
        </w:rPr>
        <w:t>Wykaz aparatury i sprzętu medycznego przeznaczonego na realizację świadczeń zdrowotnych stanowiących przedmiot konkursu – załącznik nr 5,</w:t>
      </w:r>
    </w:p>
    <w:p w14:paraId="30C85322" w14:textId="77777777" w:rsidR="00B66D56" w:rsidRPr="00D05F13" w:rsidRDefault="00B66D56" w:rsidP="00B66D56">
      <w:pPr>
        <w:numPr>
          <w:ilvl w:val="0"/>
          <w:numId w:val="9"/>
        </w:numPr>
        <w:tabs>
          <w:tab w:val="left" w:pos="360"/>
        </w:tabs>
        <w:ind w:right="-1"/>
        <w:jc w:val="both"/>
        <w:rPr>
          <w:rFonts w:ascii="Tahoma" w:hAnsi="Tahoma" w:cs="Tahoma"/>
          <w:sz w:val="18"/>
          <w:szCs w:val="18"/>
        </w:rPr>
      </w:pPr>
      <w:r w:rsidRPr="00D05F13">
        <w:rPr>
          <w:rFonts w:ascii="Tahoma" w:hAnsi="Tahoma" w:cs="Tahoma"/>
          <w:sz w:val="18"/>
          <w:szCs w:val="18"/>
        </w:rPr>
        <w:t>Projekt umowy</w:t>
      </w:r>
      <w:r w:rsidR="00E30E0B">
        <w:rPr>
          <w:rFonts w:ascii="Tahoma" w:hAnsi="Tahoma" w:cs="Tahoma"/>
          <w:sz w:val="18"/>
          <w:szCs w:val="18"/>
        </w:rPr>
        <w:t xml:space="preserve"> </w:t>
      </w:r>
      <w:r w:rsidR="00F616EF">
        <w:rPr>
          <w:rFonts w:ascii="Tahoma" w:hAnsi="Tahoma" w:cs="Tahoma"/>
          <w:sz w:val="18"/>
          <w:szCs w:val="18"/>
        </w:rPr>
        <w:t>wraz ze wzorem zobowiązania do zachowania tajemnicy</w:t>
      </w:r>
      <w:r w:rsidR="003B74D2">
        <w:rPr>
          <w:rFonts w:ascii="Tahoma" w:hAnsi="Tahoma" w:cs="Tahoma"/>
          <w:sz w:val="18"/>
          <w:szCs w:val="18"/>
        </w:rPr>
        <w:t xml:space="preserve"> </w:t>
      </w:r>
      <w:r w:rsidRPr="00D05F13">
        <w:rPr>
          <w:rFonts w:ascii="Tahoma" w:hAnsi="Tahoma" w:cs="Tahoma"/>
          <w:sz w:val="18"/>
          <w:szCs w:val="18"/>
        </w:rPr>
        <w:t>– załącznik nr 6.</w:t>
      </w:r>
    </w:p>
    <w:p w14:paraId="1029FE4B" w14:textId="77777777" w:rsidR="003A1D91" w:rsidRPr="00D05F13" w:rsidRDefault="003A1D91" w:rsidP="00B66D56">
      <w:pPr>
        <w:numPr>
          <w:ilvl w:val="0"/>
          <w:numId w:val="9"/>
        </w:numPr>
        <w:tabs>
          <w:tab w:val="left" w:pos="360"/>
        </w:tabs>
        <w:ind w:right="-1"/>
        <w:jc w:val="both"/>
        <w:rPr>
          <w:rFonts w:ascii="Tahoma" w:hAnsi="Tahoma" w:cs="Tahoma"/>
          <w:sz w:val="18"/>
          <w:szCs w:val="18"/>
        </w:rPr>
      </w:pPr>
      <w:r w:rsidRPr="00D05F13">
        <w:rPr>
          <w:rFonts w:ascii="Tahoma" w:hAnsi="Tahoma" w:cs="Tahoma"/>
          <w:sz w:val="18"/>
          <w:szCs w:val="18"/>
        </w:rPr>
        <w:t>Zgoda Wykonawcy na przetwarzanie danych osobowych – załącznik nr 7.</w:t>
      </w:r>
    </w:p>
    <w:p w14:paraId="360D4CE7" w14:textId="77777777" w:rsidR="00B66D56" w:rsidRPr="00D05F13" w:rsidRDefault="00B66D56" w:rsidP="002C5AFF">
      <w:pPr>
        <w:jc w:val="both"/>
        <w:textAlignment w:val="baseline"/>
        <w:rPr>
          <w:rFonts w:ascii="Tahoma" w:hAnsi="Tahoma" w:cs="Tahoma"/>
          <w:sz w:val="18"/>
          <w:szCs w:val="18"/>
        </w:rPr>
      </w:pPr>
    </w:p>
    <w:p w14:paraId="374C0299" w14:textId="77777777" w:rsidR="002C5AFF" w:rsidRPr="00D05F13" w:rsidRDefault="002C5AFF" w:rsidP="00C513CE">
      <w:pPr>
        <w:ind w:right="141"/>
        <w:rPr>
          <w:rFonts w:ascii="Tahoma" w:hAnsi="Tahoma" w:cs="Tahoma"/>
          <w:sz w:val="18"/>
          <w:szCs w:val="18"/>
        </w:rPr>
      </w:pPr>
    </w:p>
    <w:p w14:paraId="7A0C88C3" w14:textId="77777777" w:rsidR="00FD044E" w:rsidRPr="00BE49C1" w:rsidRDefault="00B54C6E" w:rsidP="00FD044E">
      <w:pPr>
        <w:ind w:right="141"/>
        <w:jc w:val="right"/>
        <w:rPr>
          <w:rFonts w:ascii="Tahoma" w:hAnsi="Tahoma" w:cs="Tahoma"/>
          <w:b/>
          <w:bCs/>
          <w:sz w:val="20"/>
          <w:szCs w:val="20"/>
        </w:rPr>
      </w:pPr>
      <w:r w:rsidRPr="00D05F13">
        <w:rPr>
          <w:rFonts w:ascii="Tahoma" w:hAnsi="Tahoma" w:cs="Tahoma"/>
          <w:sz w:val="18"/>
          <w:szCs w:val="18"/>
        </w:rPr>
        <w:br w:type="page"/>
      </w:r>
      <w:r w:rsidR="00FD044E" w:rsidRPr="00BE49C1">
        <w:rPr>
          <w:rFonts w:ascii="Tahoma" w:hAnsi="Tahoma" w:cs="Tahoma"/>
          <w:b/>
          <w:bCs/>
          <w:sz w:val="20"/>
          <w:szCs w:val="20"/>
        </w:rPr>
        <w:lastRenderedPageBreak/>
        <w:t>Załącznik nr 1</w:t>
      </w:r>
    </w:p>
    <w:p w14:paraId="4DE7913B" w14:textId="77777777" w:rsidR="00B67BB5" w:rsidRDefault="00B67BB5">
      <w:pPr>
        <w:ind w:right="141"/>
        <w:rPr>
          <w:rFonts w:ascii="Tahoma" w:hAnsi="Tahoma" w:cs="Tahoma"/>
          <w:b/>
          <w:bCs/>
        </w:rPr>
      </w:pPr>
    </w:p>
    <w:p w14:paraId="47BB6FF5" w14:textId="77777777" w:rsidR="006F181C" w:rsidRPr="00604DB6" w:rsidRDefault="006F181C">
      <w:pPr>
        <w:ind w:right="141"/>
        <w:rPr>
          <w:rFonts w:ascii="Tahoma" w:hAnsi="Tahoma" w:cs="Tahoma"/>
          <w:b/>
          <w:bCs/>
        </w:rPr>
      </w:pPr>
    </w:p>
    <w:p w14:paraId="7CC2D694" w14:textId="77777777" w:rsidR="00B74FEF" w:rsidRPr="00604DB6" w:rsidRDefault="00B74FEF" w:rsidP="00B74FEF">
      <w:pPr>
        <w:jc w:val="center"/>
        <w:rPr>
          <w:rFonts w:ascii="Tahoma" w:hAnsi="Tahoma" w:cs="Tahoma"/>
          <w:b/>
          <w:sz w:val="20"/>
          <w:szCs w:val="20"/>
        </w:rPr>
      </w:pPr>
      <w:r w:rsidRPr="00604DB6">
        <w:rPr>
          <w:rFonts w:ascii="Tahoma" w:hAnsi="Tahoma" w:cs="Tahoma"/>
          <w:b/>
          <w:sz w:val="20"/>
          <w:szCs w:val="20"/>
        </w:rPr>
        <w:t>F O R M U L A R Z    O F E R T Y</w:t>
      </w:r>
    </w:p>
    <w:p w14:paraId="59AEDE08" w14:textId="77777777" w:rsidR="00B74FEF" w:rsidRDefault="00B74FEF" w:rsidP="00B74FEF">
      <w:pPr>
        <w:rPr>
          <w:rFonts w:ascii="Tahoma" w:hAnsi="Tahoma" w:cs="Tahoma"/>
          <w:sz w:val="20"/>
          <w:szCs w:val="20"/>
        </w:rPr>
      </w:pPr>
    </w:p>
    <w:p w14:paraId="2488B2E6" w14:textId="77777777" w:rsidR="00B84E38" w:rsidRPr="00604DB6" w:rsidRDefault="00B84E38" w:rsidP="00B74FEF">
      <w:pPr>
        <w:rPr>
          <w:rFonts w:ascii="Tahoma" w:hAnsi="Tahoma" w:cs="Tahoma"/>
          <w:sz w:val="20"/>
          <w:szCs w:val="20"/>
        </w:rPr>
      </w:pPr>
    </w:p>
    <w:p w14:paraId="2B43DACD" w14:textId="77777777" w:rsidR="00CA1487" w:rsidRPr="004E43AA" w:rsidRDefault="00CA1487" w:rsidP="00CA1487">
      <w:pPr>
        <w:rPr>
          <w:rFonts w:ascii="Tahoma" w:hAnsi="Tahoma" w:cs="Tahoma"/>
          <w:sz w:val="18"/>
          <w:szCs w:val="18"/>
        </w:rPr>
      </w:pPr>
      <w:r w:rsidRPr="004E43AA">
        <w:rPr>
          <w:rFonts w:ascii="Tahoma" w:hAnsi="Tahoma" w:cs="Tahoma"/>
          <w:sz w:val="18"/>
          <w:szCs w:val="18"/>
        </w:rPr>
        <w:t>Nazwa i siedziba Wykonawcy</w:t>
      </w:r>
      <w:r w:rsidRPr="004E43AA">
        <w:rPr>
          <w:rFonts w:ascii="Tahoma" w:hAnsi="Tahoma" w:cs="Tahoma"/>
          <w:sz w:val="18"/>
          <w:szCs w:val="18"/>
        </w:rPr>
        <w:tab/>
      </w:r>
      <w:r w:rsidRPr="004E43AA">
        <w:rPr>
          <w:rFonts w:ascii="Tahoma" w:hAnsi="Tahoma" w:cs="Tahoma"/>
          <w:sz w:val="18"/>
          <w:szCs w:val="18"/>
        </w:rPr>
        <w:tab/>
        <w:t>albo</w:t>
      </w:r>
      <w:r w:rsidRPr="004E43AA">
        <w:rPr>
          <w:rFonts w:ascii="Tahoma" w:hAnsi="Tahoma" w:cs="Tahoma"/>
          <w:sz w:val="18"/>
          <w:szCs w:val="18"/>
        </w:rPr>
        <w:tab/>
        <w:t xml:space="preserve">      I</w:t>
      </w:r>
      <w:r w:rsidRPr="004E43AA">
        <w:rPr>
          <w:rFonts w:ascii="Tahoma" w:hAnsi="Tahoma" w:cs="Tahoma"/>
          <w:bCs/>
          <w:sz w:val="18"/>
          <w:szCs w:val="18"/>
        </w:rPr>
        <w:t>mię i nazwisko, adres zamieszkania i adres Wykonawcy</w:t>
      </w:r>
    </w:p>
    <w:p w14:paraId="652DBB9E" w14:textId="77777777" w:rsidR="00CA1487" w:rsidRPr="004E43AA" w:rsidRDefault="00CA1487" w:rsidP="00CA1487">
      <w:pPr>
        <w:spacing w:line="360" w:lineRule="auto"/>
        <w:rPr>
          <w:rFonts w:ascii="Tahoma" w:hAnsi="Tahoma" w:cs="Tahoma"/>
          <w:sz w:val="18"/>
          <w:szCs w:val="18"/>
        </w:rPr>
      </w:pPr>
      <w:r w:rsidRPr="004E43AA">
        <w:rPr>
          <w:rFonts w:ascii="Tahoma" w:hAnsi="Tahoma" w:cs="Tahoma"/>
          <w:sz w:val="18"/>
          <w:szCs w:val="18"/>
        </w:rPr>
        <w:t>.............................................................................................................................................................................................................................................................................................................................................................................................................................................................................................</w:t>
      </w:r>
      <w:r w:rsidR="00DC06F3" w:rsidRPr="004E43AA">
        <w:rPr>
          <w:rFonts w:ascii="Tahoma" w:hAnsi="Tahoma" w:cs="Tahoma"/>
          <w:sz w:val="18"/>
          <w:szCs w:val="18"/>
        </w:rPr>
        <w:t>...........................</w:t>
      </w:r>
      <w:r w:rsidR="005A3588">
        <w:rPr>
          <w:rFonts w:ascii="Tahoma" w:hAnsi="Tahoma" w:cs="Tahoma"/>
          <w:sz w:val="18"/>
          <w:szCs w:val="18"/>
        </w:rPr>
        <w:t>........................................................</w:t>
      </w:r>
    </w:p>
    <w:p w14:paraId="268391BD" w14:textId="77777777" w:rsidR="00CA1487" w:rsidRPr="004E43AA" w:rsidRDefault="00CA1487" w:rsidP="00CA1487">
      <w:pPr>
        <w:spacing w:line="360" w:lineRule="auto"/>
        <w:rPr>
          <w:rFonts w:ascii="Tahoma" w:hAnsi="Tahoma" w:cs="Tahoma"/>
          <w:sz w:val="18"/>
          <w:szCs w:val="18"/>
        </w:rPr>
      </w:pPr>
      <w:r w:rsidRPr="004E43AA">
        <w:rPr>
          <w:rFonts w:ascii="Tahoma" w:hAnsi="Tahoma" w:cs="Tahoma"/>
          <w:sz w:val="18"/>
          <w:szCs w:val="18"/>
        </w:rPr>
        <w:t>Osoba uprawniona do kontaktu z Zamawiającym (imię, nazwisko, stanowisko):</w:t>
      </w:r>
    </w:p>
    <w:p w14:paraId="207AC45F" w14:textId="77777777" w:rsidR="00CA1487" w:rsidRPr="004E43AA" w:rsidRDefault="00CA1487" w:rsidP="00CA1487">
      <w:pPr>
        <w:spacing w:line="360" w:lineRule="auto"/>
        <w:rPr>
          <w:rFonts w:ascii="Tahoma" w:hAnsi="Tahoma" w:cs="Tahoma"/>
          <w:sz w:val="18"/>
          <w:szCs w:val="18"/>
        </w:rPr>
      </w:pPr>
      <w:r w:rsidRPr="004E43AA">
        <w:rPr>
          <w:rFonts w:ascii="Tahoma" w:hAnsi="Tahoma" w:cs="Tahoma"/>
          <w:sz w:val="18"/>
          <w:szCs w:val="18"/>
        </w:rPr>
        <w:t>...............................................................................................................................................................</w:t>
      </w:r>
      <w:r w:rsidR="00DC06F3" w:rsidRPr="004E43AA">
        <w:rPr>
          <w:rFonts w:ascii="Tahoma" w:hAnsi="Tahoma" w:cs="Tahoma"/>
          <w:sz w:val="18"/>
          <w:szCs w:val="18"/>
        </w:rPr>
        <w:t>.........</w:t>
      </w:r>
      <w:r w:rsidR="001A68B0">
        <w:rPr>
          <w:rFonts w:ascii="Tahoma" w:hAnsi="Tahoma" w:cs="Tahoma"/>
          <w:sz w:val="18"/>
          <w:szCs w:val="18"/>
        </w:rPr>
        <w:t>...................</w:t>
      </w:r>
    </w:p>
    <w:p w14:paraId="20CC39A5" w14:textId="77777777" w:rsidR="00CA1487" w:rsidRPr="004E43AA" w:rsidRDefault="00CA1487" w:rsidP="00CA1487">
      <w:pPr>
        <w:spacing w:line="360" w:lineRule="auto"/>
        <w:rPr>
          <w:rFonts w:ascii="Tahoma" w:hAnsi="Tahoma" w:cs="Tahoma"/>
          <w:sz w:val="18"/>
          <w:szCs w:val="18"/>
        </w:rPr>
      </w:pPr>
      <w:r w:rsidRPr="004E43AA">
        <w:rPr>
          <w:rFonts w:ascii="Tahoma" w:hAnsi="Tahoma" w:cs="Tahoma"/>
          <w:sz w:val="18"/>
          <w:szCs w:val="18"/>
        </w:rPr>
        <w:t>Nr telefonu, faksu ....................................................................................................................................</w:t>
      </w:r>
      <w:r w:rsidR="0012059C" w:rsidRPr="004E43AA">
        <w:rPr>
          <w:rFonts w:ascii="Tahoma" w:hAnsi="Tahoma" w:cs="Tahoma"/>
          <w:sz w:val="18"/>
          <w:szCs w:val="18"/>
        </w:rPr>
        <w:t>.........</w:t>
      </w:r>
      <w:r w:rsidR="001A68B0">
        <w:rPr>
          <w:rFonts w:ascii="Tahoma" w:hAnsi="Tahoma" w:cs="Tahoma"/>
          <w:sz w:val="18"/>
          <w:szCs w:val="18"/>
        </w:rPr>
        <w:t>...................</w:t>
      </w:r>
    </w:p>
    <w:p w14:paraId="55CC2D35" w14:textId="77777777" w:rsidR="00CA1487" w:rsidRPr="004E43AA" w:rsidRDefault="00CA1487" w:rsidP="00CA1487">
      <w:pPr>
        <w:spacing w:line="360" w:lineRule="auto"/>
        <w:rPr>
          <w:rFonts w:ascii="Tahoma" w:hAnsi="Tahoma" w:cs="Tahoma"/>
          <w:sz w:val="18"/>
          <w:szCs w:val="18"/>
        </w:rPr>
      </w:pPr>
      <w:r w:rsidRPr="004E43AA">
        <w:rPr>
          <w:rFonts w:ascii="Tahoma" w:hAnsi="Tahoma" w:cs="Tahoma"/>
          <w:sz w:val="18"/>
          <w:szCs w:val="18"/>
        </w:rPr>
        <w:t>Regon:.............................................................</w:t>
      </w:r>
      <w:r w:rsidR="00DC06F3" w:rsidRPr="004E43AA">
        <w:rPr>
          <w:rFonts w:ascii="Tahoma" w:hAnsi="Tahoma" w:cs="Tahoma"/>
          <w:sz w:val="18"/>
          <w:szCs w:val="18"/>
        </w:rPr>
        <w:t>...</w:t>
      </w:r>
      <w:r w:rsidRPr="004E43AA">
        <w:rPr>
          <w:rFonts w:ascii="Tahoma" w:hAnsi="Tahoma" w:cs="Tahoma"/>
          <w:sz w:val="18"/>
          <w:szCs w:val="18"/>
        </w:rPr>
        <w:t>............. NIP:...............</w:t>
      </w:r>
      <w:r w:rsidR="0012059C" w:rsidRPr="004E43AA">
        <w:rPr>
          <w:rFonts w:ascii="Tahoma" w:hAnsi="Tahoma" w:cs="Tahoma"/>
          <w:sz w:val="18"/>
          <w:szCs w:val="18"/>
        </w:rPr>
        <w:t>......</w:t>
      </w:r>
      <w:r w:rsidRPr="004E43AA">
        <w:rPr>
          <w:rFonts w:ascii="Tahoma" w:hAnsi="Tahoma" w:cs="Tahoma"/>
          <w:sz w:val="18"/>
          <w:szCs w:val="18"/>
        </w:rPr>
        <w:t>...............................</w:t>
      </w:r>
      <w:r w:rsidR="001A68B0">
        <w:rPr>
          <w:rFonts w:ascii="Tahoma" w:hAnsi="Tahoma" w:cs="Tahoma"/>
          <w:sz w:val="18"/>
          <w:szCs w:val="18"/>
        </w:rPr>
        <w:t xml:space="preserve"> BDO </w:t>
      </w:r>
      <w:r w:rsidRPr="004E43AA">
        <w:rPr>
          <w:rFonts w:ascii="Tahoma" w:hAnsi="Tahoma" w:cs="Tahoma"/>
          <w:sz w:val="18"/>
          <w:szCs w:val="18"/>
        </w:rPr>
        <w:t>.....................</w:t>
      </w:r>
      <w:r w:rsidR="001A68B0">
        <w:rPr>
          <w:rFonts w:ascii="Tahoma" w:hAnsi="Tahoma" w:cs="Tahoma"/>
          <w:sz w:val="18"/>
          <w:szCs w:val="18"/>
        </w:rPr>
        <w:t>..........</w:t>
      </w:r>
    </w:p>
    <w:p w14:paraId="14EF21EC" w14:textId="77777777" w:rsidR="00CA1487" w:rsidRPr="004E43AA" w:rsidRDefault="00CA1487" w:rsidP="00CA1487">
      <w:pPr>
        <w:spacing w:line="360" w:lineRule="auto"/>
        <w:rPr>
          <w:rFonts w:ascii="Tahoma" w:hAnsi="Tahoma" w:cs="Tahoma"/>
          <w:sz w:val="18"/>
          <w:szCs w:val="18"/>
        </w:rPr>
      </w:pPr>
      <w:r w:rsidRPr="004E43AA">
        <w:rPr>
          <w:rFonts w:ascii="Tahoma" w:hAnsi="Tahoma" w:cs="Tahoma"/>
          <w:sz w:val="18"/>
          <w:szCs w:val="18"/>
        </w:rPr>
        <w:t>Województwo...................................................</w:t>
      </w:r>
      <w:r w:rsidR="00DC06F3" w:rsidRPr="004E43AA">
        <w:rPr>
          <w:rFonts w:ascii="Tahoma" w:hAnsi="Tahoma" w:cs="Tahoma"/>
          <w:sz w:val="18"/>
          <w:szCs w:val="18"/>
        </w:rPr>
        <w:t>...</w:t>
      </w:r>
      <w:r w:rsidRPr="004E43AA">
        <w:rPr>
          <w:rFonts w:ascii="Tahoma" w:hAnsi="Tahoma" w:cs="Tahoma"/>
          <w:sz w:val="18"/>
          <w:szCs w:val="18"/>
        </w:rPr>
        <w:t>............. Powiat……........................................</w:t>
      </w:r>
      <w:r w:rsidR="0012059C" w:rsidRPr="004E43AA">
        <w:rPr>
          <w:rFonts w:ascii="Tahoma" w:hAnsi="Tahoma" w:cs="Tahoma"/>
          <w:sz w:val="18"/>
          <w:szCs w:val="18"/>
        </w:rPr>
        <w:t>.......</w:t>
      </w:r>
      <w:r w:rsidRPr="004E43AA">
        <w:rPr>
          <w:rFonts w:ascii="Tahoma" w:hAnsi="Tahoma" w:cs="Tahoma"/>
          <w:sz w:val="18"/>
          <w:szCs w:val="18"/>
        </w:rPr>
        <w:t>..................</w:t>
      </w:r>
      <w:r w:rsidR="001A68B0">
        <w:rPr>
          <w:rFonts w:ascii="Tahoma" w:hAnsi="Tahoma" w:cs="Tahoma"/>
          <w:sz w:val="18"/>
          <w:szCs w:val="18"/>
        </w:rPr>
        <w:t>...................</w:t>
      </w:r>
    </w:p>
    <w:p w14:paraId="34F52224" w14:textId="77777777" w:rsidR="00CA1487" w:rsidRPr="004E43AA" w:rsidRDefault="00CA1487" w:rsidP="00CA1487">
      <w:pPr>
        <w:spacing w:line="360" w:lineRule="auto"/>
        <w:rPr>
          <w:rFonts w:ascii="Tahoma" w:hAnsi="Tahoma" w:cs="Tahoma"/>
          <w:sz w:val="18"/>
          <w:szCs w:val="18"/>
        </w:rPr>
      </w:pPr>
      <w:r w:rsidRPr="004E43AA">
        <w:rPr>
          <w:rFonts w:ascii="Tahoma" w:hAnsi="Tahoma" w:cs="Tahoma"/>
          <w:sz w:val="18"/>
          <w:szCs w:val="18"/>
        </w:rPr>
        <w:t>Internet: http://...............................................</w:t>
      </w:r>
      <w:r w:rsidR="00DC06F3" w:rsidRPr="004E43AA">
        <w:rPr>
          <w:rFonts w:ascii="Tahoma" w:hAnsi="Tahoma" w:cs="Tahoma"/>
          <w:sz w:val="18"/>
          <w:szCs w:val="18"/>
        </w:rPr>
        <w:t>...</w:t>
      </w:r>
      <w:r w:rsidRPr="004E43AA">
        <w:rPr>
          <w:rFonts w:ascii="Tahoma" w:hAnsi="Tahoma" w:cs="Tahoma"/>
          <w:sz w:val="18"/>
          <w:szCs w:val="18"/>
        </w:rPr>
        <w:t>.............. e-mail:.........................</w:t>
      </w:r>
      <w:r w:rsidR="001A68B0">
        <w:rPr>
          <w:rFonts w:ascii="Tahoma" w:hAnsi="Tahoma" w:cs="Tahoma"/>
          <w:sz w:val="18"/>
          <w:szCs w:val="18"/>
        </w:rPr>
        <w:t>...</w:t>
      </w:r>
      <w:r w:rsidRPr="004E43AA">
        <w:rPr>
          <w:rFonts w:ascii="Tahoma" w:hAnsi="Tahoma" w:cs="Tahoma"/>
          <w:sz w:val="18"/>
          <w:szCs w:val="18"/>
        </w:rPr>
        <w:t>@..................</w:t>
      </w:r>
      <w:r w:rsidR="0012059C" w:rsidRPr="004E43AA">
        <w:rPr>
          <w:rFonts w:ascii="Tahoma" w:hAnsi="Tahoma" w:cs="Tahoma"/>
          <w:sz w:val="18"/>
          <w:szCs w:val="18"/>
        </w:rPr>
        <w:t>......</w:t>
      </w:r>
      <w:r w:rsidRPr="004E43AA">
        <w:rPr>
          <w:rFonts w:ascii="Tahoma" w:hAnsi="Tahoma" w:cs="Tahoma"/>
          <w:sz w:val="18"/>
          <w:szCs w:val="18"/>
        </w:rPr>
        <w:t>.................</w:t>
      </w:r>
      <w:r w:rsidR="001A68B0">
        <w:rPr>
          <w:rFonts w:ascii="Tahoma" w:hAnsi="Tahoma" w:cs="Tahoma"/>
          <w:sz w:val="18"/>
          <w:szCs w:val="18"/>
        </w:rPr>
        <w:t>................</w:t>
      </w:r>
    </w:p>
    <w:p w14:paraId="3B2B9CE4" w14:textId="77777777" w:rsidR="001A68B0" w:rsidRDefault="001A68B0" w:rsidP="001A68B0">
      <w:pPr>
        <w:spacing w:line="360" w:lineRule="auto"/>
        <w:rPr>
          <w:rFonts w:ascii="Tahoma" w:hAnsi="Tahoma" w:cs="Tahoma"/>
          <w:bCs/>
          <w:sz w:val="18"/>
          <w:szCs w:val="18"/>
          <w:lang w:eastAsia="zh-CN"/>
        </w:rPr>
      </w:pPr>
      <w:r w:rsidRPr="002453C8">
        <w:rPr>
          <w:rFonts w:ascii="Tahoma" w:hAnsi="Tahoma" w:cs="Tahoma"/>
          <w:bCs/>
          <w:sz w:val="18"/>
          <w:szCs w:val="18"/>
          <w:lang w:eastAsia="zh-CN"/>
        </w:rPr>
        <w:t>KRS: ……………………………………… (jeżeli dotyczy)</w:t>
      </w:r>
    </w:p>
    <w:p w14:paraId="132E9A31" w14:textId="77777777" w:rsidR="005A3588" w:rsidRDefault="005A3588" w:rsidP="005A3588">
      <w:pPr>
        <w:spacing w:line="360" w:lineRule="auto"/>
        <w:rPr>
          <w:rFonts w:ascii="Tahoma" w:hAnsi="Tahoma" w:cs="Tahoma"/>
          <w:b/>
          <w:sz w:val="18"/>
          <w:szCs w:val="20"/>
        </w:rPr>
      </w:pPr>
      <w:r w:rsidRPr="005A3588">
        <w:rPr>
          <w:rFonts w:ascii="Tahoma" w:hAnsi="Tahoma" w:cs="Tahoma"/>
          <w:b/>
          <w:sz w:val="18"/>
          <w:szCs w:val="20"/>
        </w:rPr>
        <w:t>Numer Księgi Rejestrowej w Rejestr</w:t>
      </w:r>
      <w:r>
        <w:rPr>
          <w:rFonts w:ascii="Tahoma" w:hAnsi="Tahoma" w:cs="Tahoma"/>
          <w:b/>
          <w:sz w:val="18"/>
          <w:szCs w:val="20"/>
        </w:rPr>
        <w:t>z</w:t>
      </w:r>
      <w:r w:rsidRPr="005A3588">
        <w:rPr>
          <w:rFonts w:ascii="Tahoma" w:hAnsi="Tahoma" w:cs="Tahoma"/>
          <w:b/>
          <w:sz w:val="18"/>
          <w:szCs w:val="20"/>
        </w:rPr>
        <w:t xml:space="preserve">e Podmiotów Wykonujących Działalność Leczniczą: </w:t>
      </w:r>
      <w:r>
        <w:rPr>
          <w:rFonts w:ascii="Tahoma" w:hAnsi="Tahoma" w:cs="Tahoma"/>
          <w:b/>
          <w:sz w:val="18"/>
          <w:szCs w:val="20"/>
        </w:rPr>
        <w:t>……………</w:t>
      </w:r>
    </w:p>
    <w:p w14:paraId="7DDE0896" w14:textId="77777777" w:rsidR="0009638C" w:rsidRPr="005A3588" w:rsidRDefault="0009638C" w:rsidP="005A3588">
      <w:pPr>
        <w:spacing w:line="360" w:lineRule="auto"/>
        <w:rPr>
          <w:rFonts w:ascii="Tahoma" w:hAnsi="Tahoma" w:cs="Tahoma"/>
          <w:b/>
          <w:sz w:val="18"/>
          <w:szCs w:val="20"/>
        </w:rPr>
      </w:pPr>
      <w:r>
        <w:rPr>
          <w:rFonts w:ascii="Tahoma" w:hAnsi="Tahoma" w:cs="Tahoma"/>
          <w:b/>
          <w:sz w:val="18"/>
          <w:szCs w:val="20"/>
        </w:rPr>
        <w:t xml:space="preserve">Numer wpisu </w:t>
      </w:r>
      <w:r w:rsidRPr="0009638C">
        <w:rPr>
          <w:rFonts w:ascii="Tahoma" w:hAnsi="Tahoma" w:cs="Tahoma"/>
          <w:b/>
          <w:sz w:val="18"/>
          <w:szCs w:val="20"/>
        </w:rPr>
        <w:t>do ewidencji prowadzonej przez Krajową Radę Diagnostów Laboratoryjnych</w:t>
      </w:r>
      <w:r>
        <w:rPr>
          <w:rFonts w:ascii="Tahoma" w:hAnsi="Tahoma" w:cs="Tahoma"/>
          <w:b/>
          <w:sz w:val="18"/>
          <w:szCs w:val="20"/>
        </w:rPr>
        <w:t>: …………………………</w:t>
      </w:r>
    </w:p>
    <w:p w14:paraId="49FC6AF0" w14:textId="77777777" w:rsidR="00424AA2" w:rsidRDefault="00424AA2" w:rsidP="00B74FEF">
      <w:pPr>
        <w:spacing w:line="360" w:lineRule="auto"/>
        <w:jc w:val="center"/>
        <w:rPr>
          <w:rFonts w:ascii="Tahoma" w:hAnsi="Tahoma" w:cs="Tahoma"/>
          <w:sz w:val="18"/>
          <w:szCs w:val="18"/>
        </w:rPr>
      </w:pPr>
    </w:p>
    <w:p w14:paraId="739F4A2F" w14:textId="77777777" w:rsidR="00B74FEF" w:rsidRPr="004E43AA" w:rsidRDefault="00B74FEF" w:rsidP="00B74FEF">
      <w:pPr>
        <w:spacing w:line="360" w:lineRule="auto"/>
        <w:jc w:val="center"/>
        <w:rPr>
          <w:rFonts w:ascii="Tahoma" w:hAnsi="Tahoma" w:cs="Tahoma"/>
          <w:sz w:val="18"/>
          <w:szCs w:val="18"/>
        </w:rPr>
      </w:pPr>
      <w:r w:rsidRPr="004E43AA">
        <w:rPr>
          <w:rFonts w:ascii="Tahoma" w:hAnsi="Tahoma" w:cs="Tahoma"/>
          <w:sz w:val="18"/>
          <w:szCs w:val="18"/>
        </w:rPr>
        <w:t>Do:</w:t>
      </w:r>
    </w:p>
    <w:p w14:paraId="40EDD47A" w14:textId="77777777" w:rsidR="00DD0A1C" w:rsidRPr="00DD0A1C" w:rsidRDefault="00DD0A1C" w:rsidP="00DD0A1C">
      <w:pPr>
        <w:jc w:val="center"/>
        <w:rPr>
          <w:rFonts w:ascii="Tahoma" w:hAnsi="Tahoma" w:cs="Tahoma"/>
          <w:b/>
          <w:sz w:val="18"/>
          <w:szCs w:val="18"/>
        </w:rPr>
      </w:pPr>
      <w:r w:rsidRPr="00DD0A1C">
        <w:rPr>
          <w:rFonts w:ascii="Tahoma" w:hAnsi="Tahoma" w:cs="Tahoma"/>
          <w:b/>
          <w:sz w:val="18"/>
          <w:szCs w:val="18"/>
        </w:rPr>
        <w:t xml:space="preserve">SAMODZIELNEGO PUBLICZNEGO ZAKŁADU OPIEKI ZDROWOTNEJ </w:t>
      </w:r>
    </w:p>
    <w:p w14:paraId="7EFD1945" w14:textId="77777777" w:rsidR="00DD0A1C" w:rsidRPr="00DD0A1C" w:rsidRDefault="00DD0A1C" w:rsidP="00DD0A1C">
      <w:pPr>
        <w:jc w:val="center"/>
        <w:rPr>
          <w:rFonts w:ascii="Tahoma" w:hAnsi="Tahoma" w:cs="Tahoma"/>
          <w:b/>
          <w:sz w:val="18"/>
          <w:szCs w:val="18"/>
        </w:rPr>
      </w:pPr>
      <w:r w:rsidRPr="00DD0A1C">
        <w:rPr>
          <w:rFonts w:ascii="Tahoma" w:hAnsi="Tahoma" w:cs="Tahoma"/>
          <w:b/>
          <w:sz w:val="18"/>
          <w:szCs w:val="18"/>
        </w:rPr>
        <w:t>UNIWERSYTECKIEGO SZPITALA KLINICZNEGO nr 1</w:t>
      </w:r>
    </w:p>
    <w:p w14:paraId="4EBF5ACF" w14:textId="77777777" w:rsidR="00DD0A1C" w:rsidRDefault="00DD0A1C" w:rsidP="00DD0A1C">
      <w:pPr>
        <w:jc w:val="center"/>
        <w:rPr>
          <w:rFonts w:ascii="Tahoma" w:hAnsi="Tahoma" w:cs="Tahoma"/>
          <w:b/>
          <w:sz w:val="18"/>
          <w:szCs w:val="18"/>
        </w:rPr>
      </w:pPr>
      <w:r w:rsidRPr="00DD0A1C">
        <w:rPr>
          <w:rFonts w:ascii="Tahoma" w:hAnsi="Tahoma" w:cs="Tahoma"/>
          <w:b/>
          <w:sz w:val="18"/>
          <w:szCs w:val="18"/>
        </w:rPr>
        <w:t>IM. NORBERTA BARLICKIEGO UNIWERSYTETU MEDYCZNEGO W ŁODZI</w:t>
      </w:r>
    </w:p>
    <w:p w14:paraId="1E0BA2E0" w14:textId="77777777" w:rsidR="00B74FEF" w:rsidRPr="004E43AA" w:rsidRDefault="00B74FEF" w:rsidP="00DD0A1C">
      <w:pPr>
        <w:jc w:val="center"/>
        <w:rPr>
          <w:rFonts w:ascii="Tahoma" w:hAnsi="Tahoma" w:cs="Tahoma"/>
          <w:b/>
          <w:sz w:val="18"/>
          <w:szCs w:val="18"/>
        </w:rPr>
      </w:pPr>
      <w:r w:rsidRPr="004E43AA">
        <w:rPr>
          <w:rFonts w:ascii="Tahoma" w:hAnsi="Tahoma" w:cs="Tahoma"/>
          <w:b/>
          <w:sz w:val="18"/>
          <w:szCs w:val="18"/>
        </w:rPr>
        <w:t>90-</w:t>
      </w:r>
      <w:r w:rsidR="00DD0A1C">
        <w:rPr>
          <w:rFonts w:ascii="Tahoma" w:hAnsi="Tahoma" w:cs="Tahoma"/>
          <w:b/>
          <w:sz w:val="18"/>
          <w:szCs w:val="18"/>
        </w:rPr>
        <w:t>153</w:t>
      </w:r>
      <w:r w:rsidRPr="004E43AA">
        <w:rPr>
          <w:rFonts w:ascii="Tahoma" w:hAnsi="Tahoma" w:cs="Tahoma"/>
          <w:b/>
          <w:sz w:val="18"/>
          <w:szCs w:val="18"/>
        </w:rPr>
        <w:t xml:space="preserve"> ŁÓDŹ, UL</w:t>
      </w:r>
      <w:r w:rsidR="00DD0A1C" w:rsidRPr="004E43AA">
        <w:rPr>
          <w:rFonts w:ascii="Tahoma" w:hAnsi="Tahoma" w:cs="Tahoma"/>
          <w:b/>
          <w:sz w:val="18"/>
          <w:szCs w:val="18"/>
        </w:rPr>
        <w:t xml:space="preserve">. </w:t>
      </w:r>
      <w:r w:rsidR="00DD0A1C">
        <w:rPr>
          <w:rFonts w:ascii="Tahoma" w:hAnsi="Tahoma" w:cs="Tahoma"/>
          <w:b/>
          <w:sz w:val="18"/>
          <w:szCs w:val="18"/>
        </w:rPr>
        <w:t>KOPCIŃSKIEGO 22</w:t>
      </w:r>
    </w:p>
    <w:p w14:paraId="3F741F87" w14:textId="77777777" w:rsidR="00B74FEF" w:rsidRPr="004E43AA" w:rsidRDefault="00B74FEF" w:rsidP="00B74FEF">
      <w:pPr>
        <w:jc w:val="center"/>
        <w:rPr>
          <w:rFonts w:ascii="Tahoma" w:hAnsi="Tahoma" w:cs="Tahoma"/>
          <w:b/>
          <w:sz w:val="18"/>
          <w:szCs w:val="18"/>
        </w:rPr>
      </w:pPr>
    </w:p>
    <w:p w14:paraId="64EA41B4" w14:textId="77777777" w:rsidR="006F181C" w:rsidRPr="004E43AA" w:rsidRDefault="006F181C" w:rsidP="004E43AA">
      <w:pPr>
        <w:rPr>
          <w:rFonts w:ascii="Tahoma" w:hAnsi="Tahoma" w:cs="Tahoma"/>
          <w:b/>
          <w:sz w:val="18"/>
          <w:szCs w:val="18"/>
        </w:rPr>
      </w:pPr>
    </w:p>
    <w:p w14:paraId="09E7710F" w14:textId="45321F86" w:rsidR="00B74FEF" w:rsidRPr="004E43AA" w:rsidRDefault="00B74FEF" w:rsidP="00C21A28">
      <w:pPr>
        <w:pStyle w:val="Tekstpodstawowy21"/>
        <w:ind w:right="141"/>
        <w:rPr>
          <w:rFonts w:ascii="Tahoma" w:hAnsi="Tahoma" w:cs="Tahoma"/>
          <w:sz w:val="18"/>
          <w:szCs w:val="18"/>
        </w:rPr>
      </w:pPr>
      <w:r w:rsidRPr="004E43AA">
        <w:rPr>
          <w:rFonts w:ascii="Tahoma" w:hAnsi="Tahoma" w:cs="Tahoma"/>
          <w:sz w:val="18"/>
          <w:szCs w:val="18"/>
        </w:rPr>
        <w:t xml:space="preserve">Nawiązując do </w:t>
      </w:r>
      <w:r w:rsidR="00FE2F32" w:rsidRPr="004E43AA">
        <w:rPr>
          <w:rFonts w:ascii="Tahoma" w:hAnsi="Tahoma" w:cs="Tahoma"/>
          <w:sz w:val="18"/>
          <w:szCs w:val="18"/>
        </w:rPr>
        <w:t>ogłoszenia</w:t>
      </w:r>
      <w:r w:rsidRPr="004E43AA">
        <w:rPr>
          <w:rFonts w:ascii="Tahoma" w:hAnsi="Tahoma" w:cs="Tahoma"/>
          <w:sz w:val="18"/>
          <w:szCs w:val="18"/>
        </w:rPr>
        <w:t xml:space="preserve"> z dnia </w:t>
      </w:r>
      <w:r w:rsidR="00DA59A2">
        <w:rPr>
          <w:rFonts w:ascii="Tahoma" w:hAnsi="Tahoma" w:cs="Tahoma"/>
          <w:sz w:val="18"/>
          <w:szCs w:val="18"/>
        </w:rPr>
        <w:t xml:space="preserve">02.07.2025 r. </w:t>
      </w:r>
      <w:r w:rsidR="00FE2F32" w:rsidRPr="004E43AA">
        <w:rPr>
          <w:rFonts w:ascii="Tahoma" w:hAnsi="Tahoma" w:cs="Tahoma"/>
          <w:sz w:val="18"/>
          <w:szCs w:val="18"/>
        </w:rPr>
        <w:t>o</w:t>
      </w:r>
      <w:r w:rsidRPr="004E43AA">
        <w:rPr>
          <w:rFonts w:ascii="Tahoma" w:hAnsi="Tahoma" w:cs="Tahoma"/>
          <w:sz w:val="18"/>
          <w:szCs w:val="18"/>
        </w:rPr>
        <w:t xml:space="preserve"> </w:t>
      </w:r>
      <w:r w:rsidR="00C21A28" w:rsidRPr="004E43AA">
        <w:rPr>
          <w:rFonts w:ascii="Tahoma" w:hAnsi="Tahoma" w:cs="Tahoma"/>
          <w:sz w:val="18"/>
          <w:szCs w:val="18"/>
        </w:rPr>
        <w:t>postępowaniu prowadzonym</w:t>
      </w:r>
      <w:r w:rsidR="00B53252" w:rsidRPr="004E43AA">
        <w:rPr>
          <w:rFonts w:ascii="Tahoma" w:hAnsi="Tahoma" w:cs="Tahoma"/>
          <w:sz w:val="18"/>
          <w:szCs w:val="18"/>
        </w:rPr>
        <w:t xml:space="preserve"> na podstawie art. 26–27 Ustawy o działalności leczniczej z dnia 15 kwietnia 2011 r. (</w:t>
      </w:r>
      <w:r w:rsidR="000D5439" w:rsidRPr="000D5439">
        <w:rPr>
          <w:rFonts w:ascii="Tahoma" w:hAnsi="Tahoma" w:cs="Tahoma"/>
          <w:sz w:val="18"/>
          <w:szCs w:val="18"/>
        </w:rPr>
        <w:t>Dz.U. 202</w:t>
      </w:r>
      <w:r w:rsidR="00CE7B3D">
        <w:rPr>
          <w:rFonts w:ascii="Tahoma" w:hAnsi="Tahoma" w:cs="Tahoma"/>
          <w:sz w:val="18"/>
          <w:szCs w:val="18"/>
        </w:rPr>
        <w:t>4</w:t>
      </w:r>
      <w:r w:rsidR="000D5439" w:rsidRPr="000D5439">
        <w:rPr>
          <w:rFonts w:ascii="Tahoma" w:hAnsi="Tahoma" w:cs="Tahoma"/>
          <w:sz w:val="18"/>
          <w:szCs w:val="18"/>
        </w:rPr>
        <w:t xml:space="preserve"> poz. </w:t>
      </w:r>
      <w:r w:rsidR="00CE7B3D">
        <w:rPr>
          <w:rFonts w:ascii="Tahoma" w:hAnsi="Tahoma" w:cs="Tahoma"/>
          <w:sz w:val="18"/>
          <w:szCs w:val="18"/>
        </w:rPr>
        <w:t>799</w:t>
      </w:r>
      <w:r w:rsidR="000D5439" w:rsidRPr="000D5439">
        <w:rPr>
          <w:rFonts w:ascii="Tahoma" w:hAnsi="Tahoma" w:cs="Tahoma"/>
          <w:sz w:val="18"/>
          <w:szCs w:val="18"/>
        </w:rPr>
        <w:t xml:space="preserve"> t.j. ze zm.</w:t>
      </w:r>
      <w:r w:rsidR="00120765" w:rsidRPr="004E43AA">
        <w:rPr>
          <w:rFonts w:ascii="Tahoma" w:hAnsi="Tahoma" w:cs="Tahoma"/>
          <w:sz w:val="18"/>
          <w:szCs w:val="18"/>
        </w:rPr>
        <w:t xml:space="preserve">) </w:t>
      </w:r>
      <w:r w:rsidR="00B53252" w:rsidRPr="004E43AA">
        <w:rPr>
          <w:rFonts w:ascii="Tahoma" w:hAnsi="Tahoma" w:cs="Tahoma"/>
          <w:sz w:val="18"/>
          <w:szCs w:val="18"/>
        </w:rPr>
        <w:t>oraz Ustawy z dnia 27</w:t>
      </w:r>
      <w:r w:rsidR="007E621B" w:rsidRPr="004E43AA">
        <w:rPr>
          <w:rFonts w:ascii="Tahoma" w:hAnsi="Tahoma" w:cs="Tahoma"/>
          <w:sz w:val="18"/>
          <w:szCs w:val="18"/>
        </w:rPr>
        <w:t> </w:t>
      </w:r>
      <w:r w:rsidR="000A786D">
        <w:rPr>
          <w:rFonts w:ascii="Tahoma" w:hAnsi="Tahoma" w:cs="Tahoma"/>
          <w:sz w:val="18"/>
          <w:szCs w:val="18"/>
        </w:rPr>
        <w:t>sierpnia 2004 r. o </w:t>
      </w:r>
      <w:r w:rsidR="00B53252" w:rsidRPr="004E43AA">
        <w:rPr>
          <w:rFonts w:ascii="Tahoma" w:hAnsi="Tahoma" w:cs="Tahoma"/>
          <w:sz w:val="18"/>
          <w:szCs w:val="18"/>
        </w:rPr>
        <w:t>świadczeniach opieki zdrowotnej finansowanych ze środków publicznych (</w:t>
      </w:r>
      <w:r w:rsidR="000D5439" w:rsidRPr="000D5439">
        <w:rPr>
          <w:rFonts w:ascii="Tahoma" w:hAnsi="Tahoma" w:cs="Tahoma"/>
          <w:sz w:val="18"/>
          <w:szCs w:val="18"/>
        </w:rPr>
        <w:t>Dz.U. 202</w:t>
      </w:r>
      <w:r w:rsidR="00CE7B3D">
        <w:rPr>
          <w:rFonts w:ascii="Tahoma" w:hAnsi="Tahoma" w:cs="Tahoma"/>
          <w:sz w:val="18"/>
          <w:szCs w:val="18"/>
        </w:rPr>
        <w:t>4</w:t>
      </w:r>
      <w:r w:rsidR="000D5439" w:rsidRPr="000D5439">
        <w:rPr>
          <w:rFonts w:ascii="Tahoma" w:hAnsi="Tahoma" w:cs="Tahoma"/>
          <w:sz w:val="18"/>
          <w:szCs w:val="18"/>
        </w:rPr>
        <w:t xml:space="preserve"> poz. </w:t>
      </w:r>
      <w:r w:rsidR="00CE7B3D">
        <w:rPr>
          <w:rFonts w:ascii="Tahoma" w:hAnsi="Tahoma" w:cs="Tahoma"/>
          <w:sz w:val="18"/>
          <w:szCs w:val="18"/>
        </w:rPr>
        <w:t>146</w:t>
      </w:r>
      <w:r w:rsidR="000D5439" w:rsidRPr="000D5439">
        <w:rPr>
          <w:rFonts w:ascii="Tahoma" w:hAnsi="Tahoma" w:cs="Tahoma"/>
          <w:sz w:val="18"/>
          <w:szCs w:val="18"/>
        </w:rPr>
        <w:t xml:space="preserve"> t.j. ze zm.)</w:t>
      </w:r>
      <w:r w:rsidRPr="004E43AA">
        <w:rPr>
          <w:rFonts w:ascii="Tahoma" w:hAnsi="Tahoma" w:cs="Tahoma"/>
          <w:sz w:val="18"/>
          <w:szCs w:val="18"/>
        </w:rPr>
        <w:t xml:space="preserve">, </w:t>
      </w:r>
      <w:r w:rsidR="00E27552">
        <w:rPr>
          <w:rFonts w:ascii="Tahoma" w:hAnsi="Tahoma" w:cs="Tahoma"/>
          <w:b/>
          <w:sz w:val="18"/>
          <w:szCs w:val="18"/>
        </w:rPr>
        <w:t>o </w:t>
      </w:r>
      <w:r w:rsidR="00FE2F32" w:rsidRPr="004E43AA">
        <w:rPr>
          <w:rFonts w:ascii="Tahoma" w:hAnsi="Tahoma" w:cs="Tahoma"/>
          <w:b/>
          <w:sz w:val="18"/>
          <w:szCs w:val="18"/>
        </w:rPr>
        <w:t>zamiarze zawarcia umowy na</w:t>
      </w:r>
      <w:r w:rsidRPr="004E43AA">
        <w:rPr>
          <w:rFonts w:ascii="Tahoma" w:hAnsi="Tahoma" w:cs="Tahoma"/>
          <w:b/>
          <w:sz w:val="18"/>
          <w:szCs w:val="18"/>
        </w:rPr>
        <w:t> </w:t>
      </w:r>
      <w:r w:rsidR="008C13E9" w:rsidRPr="004E43AA">
        <w:rPr>
          <w:rFonts w:ascii="Tahoma" w:hAnsi="Tahoma" w:cs="Tahoma"/>
          <w:b/>
          <w:sz w:val="18"/>
          <w:szCs w:val="18"/>
        </w:rPr>
        <w:t>wykonywanie badań laboratoryjnych dla SP ZOZ Uniwersyteckiego S</w:t>
      </w:r>
      <w:r w:rsidRPr="004E43AA">
        <w:rPr>
          <w:rFonts w:ascii="Tahoma" w:hAnsi="Tahoma" w:cs="Tahoma"/>
          <w:b/>
          <w:sz w:val="18"/>
          <w:szCs w:val="18"/>
        </w:rPr>
        <w:t>zpitala</w:t>
      </w:r>
      <w:r w:rsidR="008C13E9" w:rsidRPr="004E43AA">
        <w:rPr>
          <w:rFonts w:ascii="Tahoma" w:hAnsi="Tahoma" w:cs="Tahoma"/>
          <w:b/>
          <w:sz w:val="18"/>
          <w:szCs w:val="18"/>
        </w:rPr>
        <w:t xml:space="preserve"> Klinicznego</w:t>
      </w:r>
      <w:r w:rsidRPr="004E43AA">
        <w:rPr>
          <w:rFonts w:ascii="Tahoma" w:hAnsi="Tahoma" w:cs="Tahoma"/>
          <w:b/>
          <w:sz w:val="18"/>
          <w:szCs w:val="18"/>
        </w:rPr>
        <w:t xml:space="preserve"> </w:t>
      </w:r>
      <w:r w:rsidR="00DD0A1C">
        <w:rPr>
          <w:rFonts w:ascii="Tahoma" w:hAnsi="Tahoma" w:cs="Tahoma"/>
          <w:b/>
          <w:sz w:val="18"/>
          <w:szCs w:val="18"/>
        </w:rPr>
        <w:t xml:space="preserve">Nr 1 </w:t>
      </w:r>
      <w:r w:rsidRPr="004E43AA">
        <w:rPr>
          <w:rFonts w:ascii="Tahoma" w:hAnsi="Tahoma" w:cs="Tahoma"/>
          <w:b/>
          <w:sz w:val="18"/>
          <w:szCs w:val="18"/>
        </w:rPr>
        <w:t xml:space="preserve">im. </w:t>
      </w:r>
      <w:r w:rsidR="00DD0A1C">
        <w:rPr>
          <w:rFonts w:ascii="Tahoma" w:hAnsi="Tahoma" w:cs="Tahoma"/>
          <w:b/>
          <w:sz w:val="18"/>
          <w:szCs w:val="18"/>
        </w:rPr>
        <w:t xml:space="preserve">N. Barlickiego UM w Łodzi </w:t>
      </w:r>
      <w:r w:rsidRPr="004E43AA">
        <w:rPr>
          <w:rFonts w:ascii="Tahoma" w:hAnsi="Tahoma" w:cs="Tahoma"/>
          <w:b/>
          <w:sz w:val="18"/>
          <w:szCs w:val="18"/>
        </w:rPr>
        <w:t xml:space="preserve"> </w:t>
      </w:r>
    </w:p>
    <w:p w14:paraId="0EE8F7B0" w14:textId="77777777" w:rsidR="00B74FEF" w:rsidRPr="004E43AA" w:rsidRDefault="00B74FEF" w:rsidP="00B74FEF">
      <w:pPr>
        <w:pStyle w:val="ZALACZNIKTEKST"/>
        <w:rPr>
          <w:rFonts w:ascii="Tahoma" w:hAnsi="Tahoma" w:cs="Tahoma"/>
          <w:b/>
          <w:sz w:val="18"/>
          <w:szCs w:val="18"/>
        </w:rPr>
      </w:pPr>
    </w:p>
    <w:p w14:paraId="1A72C6FF" w14:textId="77BDDB40" w:rsidR="008C13E9" w:rsidRPr="004E43AA" w:rsidRDefault="00B74FEF" w:rsidP="00467840">
      <w:pPr>
        <w:numPr>
          <w:ilvl w:val="0"/>
          <w:numId w:val="16"/>
        </w:numPr>
        <w:jc w:val="both"/>
        <w:rPr>
          <w:rFonts w:ascii="Tahoma" w:hAnsi="Tahoma" w:cs="Tahoma"/>
          <w:sz w:val="18"/>
          <w:szCs w:val="18"/>
        </w:rPr>
      </w:pPr>
      <w:r w:rsidRPr="004E43AA">
        <w:rPr>
          <w:rFonts w:ascii="Tahoma" w:hAnsi="Tahoma" w:cs="Tahoma"/>
          <w:sz w:val="18"/>
          <w:szCs w:val="18"/>
        </w:rPr>
        <w:t>Oświadczam, iż podmiot przeze mnie reprezentowany jest uprawniony do występowa</w:t>
      </w:r>
      <w:r w:rsidR="000A786D">
        <w:rPr>
          <w:rFonts w:ascii="Tahoma" w:hAnsi="Tahoma" w:cs="Tahoma"/>
          <w:sz w:val="18"/>
          <w:szCs w:val="18"/>
        </w:rPr>
        <w:t>nia w obrocie prawnym zgodnie z </w:t>
      </w:r>
      <w:r w:rsidRPr="004E43AA">
        <w:rPr>
          <w:rFonts w:ascii="Tahoma" w:hAnsi="Tahoma" w:cs="Tahoma"/>
          <w:sz w:val="18"/>
          <w:szCs w:val="18"/>
        </w:rPr>
        <w:t xml:space="preserve">wymogami ustawowymi oraz </w:t>
      </w:r>
      <w:r w:rsidR="008C13E9" w:rsidRPr="004E43AA">
        <w:rPr>
          <w:rFonts w:ascii="Tahoma" w:hAnsi="Tahoma" w:cs="Tahoma"/>
          <w:sz w:val="18"/>
          <w:szCs w:val="18"/>
        </w:rPr>
        <w:t>wykonuje działa</w:t>
      </w:r>
      <w:r w:rsidR="008C13E9" w:rsidRPr="00B93CC8">
        <w:rPr>
          <w:rFonts w:ascii="Tahoma" w:hAnsi="Tahoma" w:cs="Tahoma"/>
          <w:sz w:val="18"/>
          <w:szCs w:val="18"/>
        </w:rPr>
        <w:t>lność leczniczą, na zasadach określonych w ustawie o</w:t>
      </w:r>
      <w:r w:rsidR="007E621B" w:rsidRPr="00B93CC8">
        <w:rPr>
          <w:rFonts w:ascii="Tahoma" w:hAnsi="Tahoma" w:cs="Tahoma"/>
          <w:sz w:val="18"/>
          <w:szCs w:val="18"/>
        </w:rPr>
        <w:t> </w:t>
      </w:r>
      <w:r w:rsidR="008C13E9" w:rsidRPr="00B93CC8">
        <w:rPr>
          <w:rFonts w:ascii="Tahoma" w:hAnsi="Tahoma" w:cs="Tahoma"/>
          <w:sz w:val="18"/>
          <w:szCs w:val="18"/>
        </w:rPr>
        <w:t xml:space="preserve">działalności leczniczej z dnia 15 kwietnia 2011 r. </w:t>
      </w:r>
      <w:r w:rsidR="00F536BF" w:rsidRPr="00B93CC8">
        <w:rPr>
          <w:rFonts w:ascii="Tahoma" w:hAnsi="Tahoma" w:cs="Tahoma"/>
          <w:sz w:val="18"/>
          <w:szCs w:val="18"/>
        </w:rPr>
        <w:t>(</w:t>
      </w:r>
      <w:r w:rsidR="00CE7B3D" w:rsidRPr="00B93CC8">
        <w:rPr>
          <w:rFonts w:ascii="Tahoma" w:hAnsi="Tahoma" w:cs="Tahoma"/>
          <w:sz w:val="18"/>
          <w:szCs w:val="18"/>
        </w:rPr>
        <w:t>Dz.U. 2024 poz. 799 t.j. ze zm</w:t>
      </w:r>
      <w:r w:rsidR="00467840" w:rsidRPr="00B93CC8">
        <w:rPr>
          <w:rFonts w:ascii="Tahoma" w:hAnsi="Tahoma" w:cs="Tahoma"/>
          <w:sz w:val="18"/>
          <w:szCs w:val="18"/>
        </w:rPr>
        <w:t>.</w:t>
      </w:r>
      <w:r w:rsidR="00F54FF6" w:rsidRPr="00B93CC8">
        <w:rPr>
          <w:rFonts w:ascii="Tahoma" w:hAnsi="Tahoma" w:cs="Tahoma"/>
          <w:sz w:val="18"/>
          <w:szCs w:val="18"/>
        </w:rPr>
        <w:t>)</w:t>
      </w:r>
      <w:r w:rsidR="00C264E9" w:rsidRPr="00B93CC8">
        <w:rPr>
          <w:rFonts w:ascii="Tahoma" w:hAnsi="Tahoma" w:cs="Tahoma"/>
          <w:sz w:val="18"/>
          <w:szCs w:val="18"/>
        </w:rPr>
        <w:t xml:space="preserve"> oraz Ustawie z dnia 15 września 2022 r. o medycynie laboratoryjnej (Dz. U.</w:t>
      </w:r>
      <w:r w:rsidR="00666E75" w:rsidRPr="00B93CC8">
        <w:rPr>
          <w:rFonts w:ascii="Tahoma" w:hAnsi="Tahoma" w:cs="Tahoma"/>
          <w:sz w:val="18"/>
          <w:szCs w:val="18"/>
        </w:rPr>
        <w:t xml:space="preserve"> 202</w:t>
      </w:r>
      <w:r w:rsidR="003346A0">
        <w:rPr>
          <w:rFonts w:ascii="Tahoma" w:hAnsi="Tahoma" w:cs="Tahoma"/>
          <w:sz w:val="18"/>
          <w:szCs w:val="18"/>
        </w:rPr>
        <w:t>4</w:t>
      </w:r>
      <w:r w:rsidR="00C264E9" w:rsidRPr="00B93CC8">
        <w:rPr>
          <w:rFonts w:ascii="Tahoma" w:hAnsi="Tahoma" w:cs="Tahoma"/>
          <w:sz w:val="18"/>
          <w:szCs w:val="18"/>
        </w:rPr>
        <w:t xml:space="preserve"> poz. </w:t>
      </w:r>
      <w:r w:rsidR="003346A0">
        <w:rPr>
          <w:rFonts w:ascii="Tahoma" w:hAnsi="Tahoma" w:cs="Tahoma"/>
          <w:sz w:val="18"/>
          <w:szCs w:val="18"/>
        </w:rPr>
        <w:t>1897 t. j.</w:t>
      </w:r>
      <w:r w:rsidR="00C264E9" w:rsidRPr="00B93CC8">
        <w:rPr>
          <w:rFonts w:ascii="Tahoma" w:hAnsi="Tahoma" w:cs="Tahoma"/>
          <w:sz w:val="18"/>
          <w:szCs w:val="18"/>
        </w:rPr>
        <w:t>).</w:t>
      </w:r>
    </w:p>
    <w:p w14:paraId="4048F6FC" w14:textId="77777777" w:rsidR="006F181C" w:rsidRPr="004E43AA" w:rsidRDefault="006F181C" w:rsidP="006F181C">
      <w:pPr>
        <w:jc w:val="both"/>
        <w:rPr>
          <w:rFonts w:ascii="Tahoma" w:hAnsi="Tahoma" w:cs="Tahoma"/>
          <w:sz w:val="18"/>
          <w:szCs w:val="18"/>
        </w:rPr>
      </w:pPr>
    </w:p>
    <w:p w14:paraId="4A37ECED" w14:textId="77777777" w:rsidR="00B74FEF" w:rsidRPr="004E43AA" w:rsidRDefault="008C13E9" w:rsidP="00F97B5E">
      <w:pPr>
        <w:numPr>
          <w:ilvl w:val="0"/>
          <w:numId w:val="16"/>
        </w:numPr>
        <w:jc w:val="both"/>
        <w:rPr>
          <w:rFonts w:ascii="Tahoma" w:hAnsi="Tahoma" w:cs="Tahoma"/>
          <w:sz w:val="18"/>
          <w:szCs w:val="18"/>
        </w:rPr>
      </w:pPr>
      <w:r w:rsidRPr="004E43AA">
        <w:rPr>
          <w:rFonts w:ascii="Tahoma" w:hAnsi="Tahoma" w:cs="Tahoma"/>
          <w:sz w:val="18"/>
          <w:szCs w:val="18"/>
        </w:rPr>
        <w:t xml:space="preserve">Oświadczam, iż podmiot przeze mnie reprezentowany </w:t>
      </w:r>
      <w:r w:rsidR="00B74FEF" w:rsidRPr="004E43AA">
        <w:rPr>
          <w:rFonts w:ascii="Tahoma" w:hAnsi="Tahoma" w:cs="Tahoma"/>
          <w:sz w:val="18"/>
          <w:szCs w:val="18"/>
        </w:rPr>
        <w:t xml:space="preserve">posiada uprawnienia niezbędne do wykonywania przedmiotu </w:t>
      </w:r>
      <w:r w:rsidR="00B46CE8" w:rsidRPr="004E43AA">
        <w:rPr>
          <w:rFonts w:ascii="Tahoma" w:hAnsi="Tahoma" w:cs="Tahoma"/>
          <w:sz w:val="18"/>
          <w:szCs w:val="18"/>
        </w:rPr>
        <w:t>konkursu</w:t>
      </w:r>
      <w:r w:rsidR="00157F4D" w:rsidRPr="004E43AA">
        <w:rPr>
          <w:rFonts w:ascii="Tahoma" w:hAnsi="Tahoma" w:cs="Tahoma"/>
          <w:sz w:val="18"/>
          <w:szCs w:val="18"/>
        </w:rPr>
        <w:t xml:space="preserve">. </w:t>
      </w:r>
    </w:p>
    <w:p w14:paraId="5E890F98" w14:textId="77777777" w:rsidR="006F181C" w:rsidRPr="004E43AA" w:rsidRDefault="006F181C" w:rsidP="006F181C">
      <w:pPr>
        <w:jc w:val="both"/>
        <w:rPr>
          <w:rFonts w:ascii="Tahoma" w:hAnsi="Tahoma" w:cs="Tahoma"/>
          <w:sz w:val="18"/>
          <w:szCs w:val="18"/>
        </w:rPr>
      </w:pPr>
    </w:p>
    <w:p w14:paraId="4B282FB5" w14:textId="77777777" w:rsidR="00B74FEF" w:rsidRPr="004E43AA" w:rsidRDefault="00B74FEF" w:rsidP="00F97B5E">
      <w:pPr>
        <w:numPr>
          <w:ilvl w:val="0"/>
          <w:numId w:val="16"/>
        </w:numPr>
        <w:jc w:val="both"/>
        <w:rPr>
          <w:rFonts w:ascii="Tahoma" w:hAnsi="Tahoma" w:cs="Tahoma"/>
          <w:sz w:val="18"/>
          <w:szCs w:val="18"/>
        </w:rPr>
      </w:pPr>
      <w:r w:rsidRPr="004E43AA">
        <w:rPr>
          <w:rFonts w:ascii="Tahoma" w:hAnsi="Tahoma" w:cs="Tahoma"/>
          <w:sz w:val="18"/>
          <w:szCs w:val="18"/>
        </w:rPr>
        <w:t xml:space="preserve">Oświadczam, iż podmiot przeze mnie reprezentowany dysponuje niezbędną wiedzą, doświadczeniem, potencjałem technicznym, a także </w:t>
      </w:r>
      <w:r w:rsidR="00B46F42" w:rsidRPr="004E43AA">
        <w:rPr>
          <w:rFonts w:ascii="Tahoma" w:hAnsi="Tahoma" w:cs="Tahoma"/>
          <w:sz w:val="18"/>
          <w:szCs w:val="18"/>
        </w:rPr>
        <w:t>osobami</w:t>
      </w:r>
      <w:r w:rsidRPr="004E43AA">
        <w:rPr>
          <w:rFonts w:ascii="Tahoma" w:hAnsi="Tahoma" w:cs="Tahoma"/>
          <w:sz w:val="18"/>
          <w:szCs w:val="18"/>
        </w:rPr>
        <w:t xml:space="preserve"> zdolnymi do wykonania </w:t>
      </w:r>
      <w:r w:rsidR="00B46CE8" w:rsidRPr="004E43AA">
        <w:rPr>
          <w:rFonts w:ascii="Tahoma" w:hAnsi="Tahoma" w:cs="Tahoma"/>
          <w:sz w:val="18"/>
          <w:szCs w:val="18"/>
        </w:rPr>
        <w:t>przedmiotu konkursu</w:t>
      </w:r>
      <w:r w:rsidRPr="004E43AA">
        <w:rPr>
          <w:rFonts w:ascii="Tahoma" w:hAnsi="Tahoma" w:cs="Tahoma"/>
          <w:sz w:val="18"/>
          <w:szCs w:val="18"/>
        </w:rPr>
        <w:t xml:space="preserve">. </w:t>
      </w:r>
    </w:p>
    <w:p w14:paraId="5FBB0566" w14:textId="77777777" w:rsidR="006F181C" w:rsidRPr="004E43AA" w:rsidRDefault="006F181C" w:rsidP="006F181C">
      <w:pPr>
        <w:jc w:val="both"/>
        <w:rPr>
          <w:rFonts w:ascii="Tahoma" w:hAnsi="Tahoma" w:cs="Tahoma"/>
          <w:sz w:val="18"/>
          <w:szCs w:val="18"/>
        </w:rPr>
      </w:pPr>
    </w:p>
    <w:p w14:paraId="24CB014F" w14:textId="77777777" w:rsidR="00B74FEF" w:rsidRPr="004E43AA" w:rsidRDefault="00B74FEF" w:rsidP="00F97B5E">
      <w:pPr>
        <w:numPr>
          <w:ilvl w:val="0"/>
          <w:numId w:val="16"/>
        </w:numPr>
        <w:jc w:val="both"/>
        <w:rPr>
          <w:rFonts w:ascii="Tahoma" w:hAnsi="Tahoma" w:cs="Tahoma"/>
          <w:sz w:val="18"/>
          <w:szCs w:val="18"/>
        </w:rPr>
      </w:pPr>
      <w:r w:rsidRPr="004E43AA">
        <w:rPr>
          <w:rFonts w:ascii="Tahoma" w:hAnsi="Tahoma" w:cs="Tahoma"/>
          <w:sz w:val="18"/>
          <w:szCs w:val="18"/>
        </w:rPr>
        <w:t xml:space="preserve">Akceptuję </w:t>
      </w:r>
      <w:r w:rsidR="004A4347" w:rsidRPr="004E43AA">
        <w:rPr>
          <w:rFonts w:ascii="Tahoma" w:hAnsi="Tahoma" w:cs="Tahoma"/>
          <w:sz w:val="18"/>
          <w:szCs w:val="18"/>
        </w:rPr>
        <w:t xml:space="preserve">wszystkie warunki określone w </w:t>
      </w:r>
      <w:r w:rsidR="00B7026F" w:rsidRPr="004E43AA">
        <w:rPr>
          <w:rFonts w:ascii="Tahoma" w:hAnsi="Tahoma" w:cs="Tahoma"/>
          <w:sz w:val="18"/>
          <w:szCs w:val="18"/>
        </w:rPr>
        <w:t xml:space="preserve">konkursie ofert </w:t>
      </w:r>
      <w:r w:rsidR="004A4347" w:rsidRPr="004E43AA">
        <w:rPr>
          <w:rFonts w:ascii="Tahoma" w:hAnsi="Tahoma" w:cs="Tahoma"/>
          <w:sz w:val="18"/>
          <w:szCs w:val="18"/>
        </w:rPr>
        <w:t>oraz zape</w:t>
      </w:r>
      <w:r w:rsidR="00C441E4" w:rsidRPr="004E43AA">
        <w:rPr>
          <w:rFonts w:ascii="Tahoma" w:hAnsi="Tahoma" w:cs="Tahoma"/>
          <w:sz w:val="18"/>
          <w:szCs w:val="18"/>
        </w:rPr>
        <w:t>wnię realizację badań zgodnie z </w:t>
      </w:r>
      <w:r w:rsidR="004A4347" w:rsidRPr="004E43AA">
        <w:rPr>
          <w:rFonts w:ascii="Tahoma" w:hAnsi="Tahoma" w:cs="Tahoma"/>
          <w:sz w:val="18"/>
          <w:szCs w:val="18"/>
        </w:rPr>
        <w:t xml:space="preserve">warunkami określonymi w </w:t>
      </w:r>
      <w:r w:rsidR="00A164CA" w:rsidRPr="004E43AA">
        <w:rPr>
          <w:rFonts w:ascii="Tahoma" w:hAnsi="Tahoma" w:cs="Tahoma"/>
          <w:sz w:val="18"/>
          <w:szCs w:val="18"/>
        </w:rPr>
        <w:t>niniejszym konkursie ofert</w:t>
      </w:r>
      <w:r w:rsidR="004A4347" w:rsidRPr="004E43AA">
        <w:rPr>
          <w:rFonts w:ascii="Tahoma" w:hAnsi="Tahoma" w:cs="Tahoma"/>
          <w:sz w:val="18"/>
          <w:szCs w:val="18"/>
        </w:rPr>
        <w:t>, w szczególności zgodnie z załącznikiem nr 2 (Szczegółowy opis przedmiotu konkursu) oraz projektem umowy</w:t>
      </w:r>
      <w:r w:rsidRPr="004E43AA">
        <w:rPr>
          <w:rFonts w:ascii="Tahoma" w:hAnsi="Tahoma" w:cs="Tahoma"/>
          <w:sz w:val="18"/>
          <w:szCs w:val="18"/>
        </w:rPr>
        <w:t>.</w:t>
      </w:r>
    </w:p>
    <w:p w14:paraId="1AFDF2B7" w14:textId="77777777" w:rsidR="004A4347" w:rsidRPr="004E43AA" w:rsidRDefault="004A4347" w:rsidP="004A4347">
      <w:pPr>
        <w:pStyle w:val="Tekstdugiegocytatu"/>
        <w:spacing w:line="240" w:lineRule="auto"/>
        <w:ind w:left="0" w:right="142"/>
        <w:jc w:val="both"/>
        <w:rPr>
          <w:rFonts w:ascii="Tahoma" w:hAnsi="Tahoma" w:cs="Tahoma"/>
          <w:sz w:val="18"/>
          <w:szCs w:val="18"/>
        </w:rPr>
      </w:pPr>
    </w:p>
    <w:p w14:paraId="1B55271B" w14:textId="77777777" w:rsidR="004A4347" w:rsidRPr="004E43AA" w:rsidRDefault="004A4347" w:rsidP="00F97B5E">
      <w:pPr>
        <w:numPr>
          <w:ilvl w:val="0"/>
          <w:numId w:val="16"/>
        </w:numPr>
        <w:jc w:val="both"/>
        <w:rPr>
          <w:rFonts w:ascii="Tahoma" w:hAnsi="Tahoma" w:cs="Tahoma"/>
          <w:sz w:val="18"/>
          <w:szCs w:val="18"/>
        </w:rPr>
      </w:pPr>
      <w:r w:rsidRPr="004E43AA">
        <w:rPr>
          <w:rFonts w:ascii="Tahoma" w:hAnsi="Tahoma" w:cs="Tahoma"/>
          <w:sz w:val="18"/>
          <w:szCs w:val="18"/>
        </w:rPr>
        <w:t>Oferujemy wykonywanie badań laboratoryjnych</w:t>
      </w:r>
      <w:r w:rsidR="00D05F13" w:rsidRPr="004E43AA">
        <w:rPr>
          <w:rFonts w:ascii="Tahoma" w:hAnsi="Tahoma" w:cs="Tahoma"/>
          <w:sz w:val="18"/>
          <w:szCs w:val="18"/>
        </w:rPr>
        <w:t xml:space="preserve"> </w:t>
      </w:r>
      <w:r w:rsidRPr="004E43AA">
        <w:rPr>
          <w:rFonts w:ascii="Tahoma" w:hAnsi="Tahoma" w:cs="Tahoma"/>
          <w:sz w:val="18"/>
          <w:szCs w:val="18"/>
        </w:rPr>
        <w:t xml:space="preserve">będących przedmiotem </w:t>
      </w:r>
      <w:r w:rsidR="00FD044E" w:rsidRPr="004E43AA">
        <w:rPr>
          <w:rFonts w:ascii="Tahoma" w:hAnsi="Tahoma" w:cs="Tahoma"/>
          <w:sz w:val="18"/>
          <w:szCs w:val="18"/>
        </w:rPr>
        <w:t>konkursu</w:t>
      </w:r>
      <w:r w:rsidRPr="004E43AA">
        <w:rPr>
          <w:rFonts w:ascii="Tahoma" w:hAnsi="Tahoma" w:cs="Tahoma"/>
          <w:sz w:val="18"/>
          <w:szCs w:val="18"/>
        </w:rPr>
        <w:t>, zg</w:t>
      </w:r>
      <w:r w:rsidR="000A786D">
        <w:rPr>
          <w:rFonts w:ascii="Tahoma" w:hAnsi="Tahoma" w:cs="Tahoma"/>
          <w:sz w:val="18"/>
          <w:szCs w:val="18"/>
        </w:rPr>
        <w:t>odnie z warunkami określonymi w </w:t>
      </w:r>
      <w:r w:rsidRPr="004E43AA">
        <w:rPr>
          <w:rFonts w:ascii="Tahoma" w:hAnsi="Tahoma" w:cs="Tahoma"/>
          <w:sz w:val="18"/>
          <w:szCs w:val="18"/>
        </w:rPr>
        <w:t xml:space="preserve">załączniku nr 2 do </w:t>
      </w:r>
      <w:r w:rsidR="00A164CA" w:rsidRPr="004E43AA">
        <w:rPr>
          <w:rFonts w:ascii="Tahoma" w:hAnsi="Tahoma" w:cs="Tahoma"/>
          <w:sz w:val="18"/>
          <w:szCs w:val="18"/>
        </w:rPr>
        <w:t xml:space="preserve">konkursu ofert </w:t>
      </w:r>
      <w:r w:rsidRPr="004E43AA">
        <w:rPr>
          <w:rFonts w:ascii="Tahoma" w:hAnsi="Tahoma" w:cs="Tahoma"/>
          <w:sz w:val="18"/>
          <w:szCs w:val="18"/>
        </w:rPr>
        <w:t>oraz z załączonym formularzem cenowym.</w:t>
      </w:r>
    </w:p>
    <w:p w14:paraId="2CC9FB5F" w14:textId="77777777" w:rsidR="004A4347" w:rsidRPr="004E43AA" w:rsidRDefault="004A4347" w:rsidP="004A4347">
      <w:pPr>
        <w:jc w:val="both"/>
        <w:rPr>
          <w:rFonts w:ascii="Tahoma" w:hAnsi="Tahoma" w:cs="Tahoma"/>
          <w:sz w:val="18"/>
          <w:szCs w:val="18"/>
        </w:rPr>
      </w:pPr>
    </w:p>
    <w:p w14:paraId="5BBD26B4" w14:textId="77777777" w:rsidR="006F181C" w:rsidRDefault="006F181C" w:rsidP="00F97B5E">
      <w:pPr>
        <w:numPr>
          <w:ilvl w:val="0"/>
          <w:numId w:val="16"/>
        </w:numPr>
        <w:jc w:val="both"/>
        <w:rPr>
          <w:rFonts w:ascii="Tahoma" w:hAnsi="Tahoma" w:cs="Tahoma"/>
          <w:sz w:val="18"/>
          <w:szCs w:val="18"/>
        </w:rPr>
      </w:pPr>
      <w:r w:rsidRPr="004E43AA">
        <w:rPr>
          <w:rFonts w:ascii="Tahoma" w:hAnsi="Tahoma" w:cs="Tahoma"/>
          <w:sz w:val="18"/>
          <w:szCs w:val="18"/>
        </w:rPr>
        <w:t>Oświadczamy, że oferowane badania będą wykonywane w terminach określonych w załączonym formularzu cenowym.</w:t>
      </w:r>
    </w:p>
    <w:p w14:paraId="0282B444" w14:textId="77777777" w:rsidR="006F181C" w:rsidRPr="004E43AA" w:rsidRDefault="006F181C" w:rsidP="006F181C">
      <w:pPr>
        <w:jc w:val="both"/>
        <w:rPr>
          <w:rFonts w:ascii="Tahoma" w:hAnsi="Tahoma" w:cs="Tahoma"/>
          <w:sz w:val="18"/>
          <w:szCs w:val="18"/>
        </w:rPr>
      </w:pPr>
    </w:p>
    <w:p w14:paraId="6B4A4541" w14:textId="77777777" w:rsidR="004A4347" w:rsidRPr="009F2D7C" w:rsidRDefault="004A4347" w:rsidP="00F97B5E">
      <w:pPr>
        <w:numPr>
          <w:ilvl w:val="0"/>
          <w:numId w:val="16"/>
        </w:numPr>
        <w:jc w:val="both"/>
        <w:rPr>
          <w:rFonts w:ascii="Tahoma" w:hAnsi="Tahoma" w:cs="Tahoma"/>
          <w:sz w:val="18"/>
          <w:szCs w:val="18"/>
        </w:rPr>
      </w:pPr>
      <w:r w:rsidRPr="004E43AA">
        <w:rPr>
          <w:rFonts w:ascii="Tahoma" w:hAnsi="Tahoma" w:cs="Tahoma"/>
          <w:sz w:val="18"/>
          <w:szCs w:val="18"/>
        </w:rPr>
        <w:t xml:space="preserve">Oświadczamy, że oferowane badania będą wykonywane </w:t>
      </w:r>
      <w:r w:rsidRPr="009F2D7C">
        <w:rPr>
          <w:rFonts w:ascii="Tahoma" w:hAnsi="Tahoma" w:cs="Tahoma"/>
          <w:sz w:val="18"/>
          <w:szCs w:val="18"/>
        </w:rPr>
        <w:t>w</w:t>
      </w:r>
      <w:r w:rsidR="00AE4B50" w:rsidRPr="009F2D7C">
        <w:rPr>
          <w:rFonts w:ascii="Tahoma" w:hAnsi="Tahoma" w:cs="Tahoma"/>
          <w:sz w:val="18"/>
          <w:szCs w:val="18"/>
        </w:rPr>
        <w:t xml:space="preserve"> </w:t>
      </w:r>
      <w:r w:rsidR="00AE4B50" w:rsidRPr="009F2D7C">
        <w:rPr>
          <w:rFonts w:ascii="Tahoma" w:hAnsi="Tahoma" w:cs="Tahoma"/>
          <w:i/>
          <w:sz w:val="18"/>
          <w:szCs w:val="18"/>
          <w:u w:val="single"/>
        </w:rPr>
        <w:t>(dotyczy również podwykonawców)</w:t>
      </w:r>
      <w:r w:rsidRPr="009F2D7C">
        <w:rPr>
          <w:rFonts w:ascii="Tahoma" w:hAnsi="Tahoma" w:cs="Tahoma"/>
          <w:sz w:val="18"/>
          <w:szCs w:val="18"/>
        </w:rPr>
        <w:t>:</w:t>
      </w:r>
    </w:p>
    <w:p w14:paraId="1B4FC36E" w14:textId="77777777" w:rsidR="00D05F13" w:rsidRPr="004E43AA" w:rsidRDefault="00D05F13" w:rsidP="004A4347">
      <w:pPr>
        <w:jc w:val="both"/>
        <w:rPr>
          <w:rFonts w:ascii="Tahoma" w:hAnsi="Tahoma" w:cs="Tahoma"/>
          <w:sz w:val="18"/>
          <w:szCs w:val="18"/>
        </w:rPr>
      </w:pPr>
    </w:p>
    <w:p w14:paraId="5E092442" w14:textId="77777777" w:rsidR="004379E7" w:rsidRPr="00B16487" w:rsidRDefault="004379E7" w:rsidP="004379E7">
      <w:pPr>
        <w:ind w:left="426"/>
        <w:jc w:val="both"/>
        <w:rPr>
          <w:rFonts w:ascii="Tahoma" w:hAnsi="Tahoma" w:cs="Tahoma"/>
          <w:b/>
          <w:sz w:val="14"/>
          <w:szCs w:val="18"/>
        </w:rPr>
      </w:pPr>
      <w:r w:rsidRPr="004E43AA">
        <w:rPr>
          <w:rFonts w:ascii="Tahoma" w:hAnsi="Tahoma" w:cs="Tahoma"/>
          <w:b/>
          <w:sz w:val="18"/>
          <w:szCs w:val="18"/>
        </w:rPr>
        <w:t>I. Miejsce wykonywania badań laboratoryjnych</w:t>
      </w:r>
      <w:r w:rsidR="00735539">
        <w:rPr>
          <w:rFonts w:ascii="Tahoma" w:hAnsi="Tahoma" w:cs="Tahoma"/>
          <w:b/>
          <w:sz w:val="18"/>
          <w:szCs w:val="18"/>
        </w:rPr>
        <w:t xml:space="preserve"> </w:t>
      </w:r>
      <w:r w:rsidR="00735539" w:rsidRPr="00B16487">
        <w:rPr>
          <w:rFonts w:ascii="Tahoma" w:hAnsi="Tahoma" w:cs="Tahoma"/>
          <w:b/>
          <w:i/>
          <w:sz w:val="14"/>
          <w:szCs w:val="18"/>
          <w:u w:val="single"/>
        </w:rPr>
        <w:t>(uzupełnić dane w tabeli)</w:t>
      </w:r>
    </w:p>
    <w:p w14:paraId="1FC0D4E4" w14:textId="77777777" w:rsidR="004379E7" w:rsidRPr="004E43AA" w:rsidRDefault="004379E7" w:rsidP="004379E7">
      <w:pPr>
        <w:jc w:val="both"/>
        <w:rPr>
          <w:rFonts w:ascii="Tahoma" w:hAnsi="Tahoma" w:cs="Tahom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3193"/>
        <w:gridCol w:w="2268"/>
        <w:gridCol w:w="2125"/>
      </w:tblGrid>
      <w:tr w:rsidR="00E33414" w:rsidRPr="004E43AA" w14:paraId="34091C10" w14:textId="77777777" w:rsidTr="00BA77B1">
        <w:trPr>
          <w:trHeight w:val="1494"/>
        </w:trPr>
        <w:tc>
          <w:tcPr>
            <w:tcW w:w="2444" w:type="dxa"/>
            <w:vMerge w:val="restart"/>
            <w:shd w:val="clear" w:color="auto" w:fill="auto"/>
            <w:vAlign w:val="center"/>
          </w:tcPr>
          <w:p w14:paraId="43B3EB4C" w14:textId="77777777" w:rsidR="004379E7" w:rsidRPr="004E43AA" w:rsidRDefault="004379E7" w:rsidP="004B31C9">
            <w:pPr>
              <w:jc w:val="center"/>
              <w:rPr>
                <w:rFonts w:ascii="Tahoma" w:hAnsi="Tahoma" w:cs="Tahoma"/>
                <w:b/>
                <w:sz w:val="18"/>
                <w:szCs w:val="18"/>
              </w:rPr>
            </w:pPr>
            <w:r w:rsidRPr="004E43AA">
              <w:rPr>
                <w:rFonts w:ascii="Tahoma" w:hAnsi="Tahoma" w:cs="Tahoma"/>
                <w:b/>
                <w:sz w:val="18"/>
                <w:szCs w:val="18"/>
              </w:rPr>
              <w:lastRenderedPageBreak/>
              <w:t>Badania</w:t>
            </w:r>
          </w:p>
        </w:tc>
        <w:tc>
          <w:tcPr>
            <w:tcW w:w="3193" w:type="dxa"/>
            <w:vMerge w:val="restart"/>
            <w:shd w:val="clear" w:color="auto" w:fill="auto"/>
            <w:vAlign w:val="center"/>
          </w:tcPr>
          <w:p w14:paraId="68568C7D" w14:textId="77777777" w:rsidR="004379E7" w:rsidRDefault="004379E7" w:rsidP="004B31C9">
            <w:pPr>
              <w:jc w:val="center"/>
              <w:rPr>
                <w:rFonts w:ascii="Tahoma" w:hAnsi="Tahoma" w:cs="Tahoma"/>
                <w:b/>
                <w:sz w:val="18"/>
                <w:szCs w:val="18"/>
              </w:rPr>
            </w:pPr>
            <w:r w:rsidRPr="004E43AA">
              <w:rPr>
                <w:rFonts w:ascii="Tahoma" w:hAnsi="Tahoma" w:cs="Tahoma"/>
                <w:b/>
                <w:sz w:val="18"/>
                <w:szCs w:val="18"/>
              </w:rPr>
              <w:t>Miejsce wykonywania badań</w:t>
            </w:r>
            <w:r w:rsidR="00692FEF">
              <w:rPr>
                <w:rFonts w:ascii="Tahoma" w:hAnsi="Tahoma" w:cs="Tahoma"/>
                <w:b/>
                <w:sz w:val="18"/>
                <w:szCs w:val="18"/>
              </w:rPr>
              <w:t xml:space="preserve"> – Pakiety nr 1, </w:t>
            </w:r>
            <w:r w:rsidR="001F1122">
              <w:rPr>
                <w:rFonts w:ascii="Tahoma" w:hAnsi="Tahoma" w:cs="Tahoma"/>
                <w:b/>
                <w:sz w:val="18"/>
                <w:szCs w:val="18"/>
              </w:rPr>
              <w:t>2</w:t>
            </w:r>
          </w:p>
          <w:p w14:paraId="5B5874FF" w14:textId="77777777" w:rsidR="00692FEF" w:rsidRPr="00692FEF" w:rsidRDefault="001F1122" w:rsidP="00692FEF">
            <w:pPr>
              <w:jc w:val="center"/>
              <w:rPr>
                <w:rFonts w:ascii="Tahoma" w:hAnsi="Tahoma" w:cs="Tahoma"/>
                <w:b/>
                <w:sz w:val="18"/>
                <w:szCs w:val="18"/>
              </w:rPr>
            </w:pPr>
            <w:r w:rsidRPr="00692FEF" w:rsidDel="001F1122">
              <w:rPr>
                <w:rFonts w:ascii="Tahoma" w:hAnsi="Tahoma" w:cs="Tahoma"/>
                <w:b/>
                <w:sz w:val="18"/>
                <w:szCs w:val="18"/>
              </w:rPr>
              <w:t xml:space="preserve"> </w:t>
            </w:r>
            <w:r w:rsidR="004379E7" w:rsidRPr="004E43AA">
              <w:rPr>
                <w:rFonts w:ascii="Tahoma" w:hAnsi="Tahoma" w:cs="Tahoma"/>
                <w:sz w:val="18"/>
                <w:szCs w:val="18"/>
              </w:rPr>
              <w:t>(należy podać dokładną nazwę, adres, telefon, faks)</w:t>
            </w:r>
          </w:p>
        </w:tc>
        <w:tc>
          <w:tcPr>
            <w:tcW w:w="4393" w:type="dxa"/>
            <w:gridSpan w:val="2"/>
            <w:shd w:val="clear" w:color="auto" w:fill="auto"/>
            <w:vAlign w:val="center"/>
          </w:tcPr>
          <w:p w14:paraId="6B8D2F74" w14:textId="77777777" w:rsidR="004379E7" w:rsidRPr="004E43AA" w:rsidRDefault="004379E7" w:rsidP="004B31C9">
            <w:pPr>
              <w:jc w:val="center"/>
              <w:rPr>
                <w:rFonts w:ascii="Tahoma" w:hAnsi="Tahoma" w:cs="Tahoma"/>
                <w:sz w:val="18"/>
                <w:szCs w:val="18"/>
              </w:rPr>
            </w:pPr>
            <w:r w:rsidRPr="004E43AA">
              <w:rPr>
                <w:rFonts w:ascii="Tahoma" w:hAnsi="Tahoma" w:cs="Tahoma"/>
                <w:b/>
                <w:sz w:val="18"/>
                <w:szCs w:val="18"/>
              </w:rPr>
              <w:t>Dostępność oferowanych badań</w:t>
            </w:r>
          </w:p>
          <w:p w14:paraId="226266A9" w14:textId="77777777" w:rsidR="004379E7" w:rsidRPr="004E43AA" w:rsidRDefault="004379E7" w:rsidP="004B31C9">
            <w:pPr>
              <w:jc w:val="center"/>
              <w:rPr>
                <w:rFonts w:ascii="Tahoma" w:hAnsi="Tahoma" w:cs="Tahoma"/>
                <w:sz w:val="18"/>
                <w:szCs w:val="18"/>
              </w:rPr>
            </w:pPr>
            <w:r w:rsidRPr="004E43AA">
              <w:rPr>
                <w:rFonts w:ascii="Tahoma" w:hAnsi="Tahoma" w:cs="Tahoma"/>
                <w:sz w:val="18"/>
                <w:szCs w:val="18"/>
              </w:rPr>
              <w:t xml:space="preserve">(tj. dni i godziny, w jakich Wykonawca będzie odbierał materiał do badania od Zamawiającego, wykonywał badania </w:t>
            </w:r>
            <w:r w:rsidRPr="004E43AA">
              <w:rPr>
                <w:rFonts w:ascii="Tahoma" w:hAnsi="Tahoma" w:cs="Tahoma"/>
                <w:b/>
                <w:sz w:val="18"/>
                <w:szCs w:val="18"/>
                <w:u w:val="single"/>
              </w:rPr>
              <w:t>z uwzględnieniem szczegółowych wymagań określonych w Formularzu cenowym</w:t>
            </w:r>
            <w:r w:rsidRPr="004E43AA">
              <w:rPr>
                <w:rFonts w:ascii="Tahoma" w:hAnsi="Tahoma" w:cs="Tahoma"/>
                <w:sz w:val="18"/>
                <w:szCs w:val="18"/>
              </w:rPr>
              <w:t>, o ile dotyczy)</w:t>
            </w:r>
          </w:p>
        </w:tc>
      </w:tr>
      <w:tr w:rsidR="00E33414" w:rsidRPr="004E43AA" w14:paraId="554E50DA" w14:textId="77777777" w:rsidTr="00BA77B1">
        <w:tc>
          <w:tcPr>
            <w:tcW w:w="2444" w:type="dxa"/>
            <w:vMerge/>
            <w:shd w:val="clear" w:color="auto" w:fill="auto"/>
          </w:tcPr>
          <w:p w14:paraId="5C867444" w14:textId="77777777" w:rsidR="004379E7" w:rsidRPr="004E43AA" w:rsidRDefault="004379E7" w:rsidP="004B31C9">
            <w:pPr>
              <w:jc w:val="both"/>
              <w:rPr>
                <w:rFonts w:ascii="Tahoma" w:hAnsi="Tahoma" w:cs="Tahoma"/>
                <w:sz w:val="18"/>
                <w:szCs w:val="18"/>
              </w:rPr>
            </w:pPr>
          </w:p>
        </w:tc>
        <w:tc>
          <w:tcPr>
            <w:tcW w:w="3193" w:type="dxa"/>
            <w:vMerge/>
            <w:shd w:val="clear" w:color="auto" w:fill="auto"/>
          </w:tcPr>
          <w:p w14:paraId="2D274878" w14:textId="77777777" w:rsidR="004379E7" w:rsidRPr="004E43AA" w:rsidRDefault="004379E7" w:rsidP="004B31C9">
            <w:pPr>
              <w:jc w:val="both"/>
              <w:rPr>
                <w:rFonts w:ascii="Tahoma" w:hAnsi="Tahoma" w:cs="Tahoma"/>
                <w:sz w:val="18"/>
                <w:szCs w:val="18"/>
              </w:rPr>
            </w:pPr>
          </w:p>
        </w:tc>
        <w:tc>
          <w:tcPr>
            <w:tcW w:w="2268" w:type="dxa"/>
            <w:shd w:val="clear" w:color="auto" w:fill="auto"/>
            <w:vAlign w:val="center"/>
          </w:tcPr>
          <w:p w14:paraId="5713EF6C" w14:textId="77777777" w:rsidR="004379E7" w:rsidRPr="004E43AA" w:rsidRDefault="004379E7" w:rsidP="004B31C9">
            <w:pPr>
              <w:jc w:val="center"/>
              <w:rPr>
                <w:rFonts w:ascii="Tahoma" w:hAnsi="Tahoma" w:cs="Tahoma"/>
                <w:sz w:val="18"/>
                <w:szCs w:val="18"/>
              </w:rPr>
            </w:pPr>
            <w:r w:rsidRPr="004E43AA">
              <w:rPr>
                <w:rFonts w:ascii="Tahoma" w:hAnsi="Tahoma" w:cs="Tahoma"/>
                <w:sz w:val="18"/>
                <w:szCs w:val="18"/>
              </w:rPr>
              <w:t>Dni</w:t>
            </w:r>
          </w:p>
        </w:tc>
        <w:tc>
          <w:tcPr>
            <w:tcW w:w="2125" w:type="dxa"/>
            <w:shd w:val="clear" w:color="auto" w:fill="auto"/>
            <w:vAlign w:val="center"/>
          </w:tcPr>
          <w:p w14:paraId="32D4D52E" w14:textId="77777777" w:rsidR="004379E7" w:rsidRPr="004E43AA" w:rsidRDefault="004379E7" w:rsidP="004B31C9">
            <w:pPr>
              <w:jc w:val="center"/>
              <w:rPr>
                <w:rFonts w:ascii="Tahoma" w:hAnsi="Tahoma" w:cs="Tahoma"/>
                <w:sz w:val="18"/>
                <w:szCs w:val="18"/>
              </w:rPr>
            </w:pPr>
            <w:r w:rsidRPr="004E43AA">
              <w:rPr>
                <w:rFonts w:ascii="Tahoma" w:hAnsi="Tahoma" w:cs="Tahoma"/>
                <w:sz w:val="18"/>
                <w:szCs w:val="18"/>
              </w:rPr>
              <w:t>Godziny</w:t>
            </w:r>
          </w:p>
          <w:p w14:paraId="2A032279" w14:textId="77777777" w:rsidR="004379E7" w:rsidRPr="004E43AA" w:rsidRDefault="004379E7" w:rsidP="004B31C9">
            <w:pPr>
              <w:jc w:val="center"/>
              <w:rPr>
                <w:rFonts w:ascii="Tahoma" w:hAnsi="Tahoma" w:cs="Tahoma"/>
                <w:sz w:val="18"/>
                <w:szCs w:val="18"/>
              </w:rPr>
            </w:pPr>
            <w:r w:rsidRPr="004E43AA">
              <w:rPr>
                <w:rFonts w:ascii="Tahoma" w:hAnsi="Tahoma" w:cs="Tahoma"/>
                <w:sz w:val="18"/>
                <w:szCs w:val="18"/>
              </w:rPr>
              <w:t>Od - Do</w:t>
            </w:r>
          </w:p>
        </w:tc>
      </w:tr>
      <w:tr w:rsidR="00E33414" w:rsidRPr="004E43AA" w14:paraId="7A438447" w14:textId="77777777" w:rsidTr="00BA77B1">
        <w:trPr>
          <w:trHeight w:val="1660"/>
        </w:trPr>
        <w:tc>
          <w:tcPr>
            <w:tcW w:w="2444" w:type="dxa"/>
            <w:shd w:val="clear" w:color="auto" w:fill="auto"/>
          </w:tcPr>
          <w:p w14:paraId="38808D51" w14:textId="77777777" w:rsidR="004379E7" w:rsidRPr="004E43AA" w:rsidRDefault="004379E7" w:rsidP="007D1763">
            <w:pPr>
              <w:rPr>
                <w:rFonts w:ascii="Tahoma" w:hAnsi="Tahoma" w:cs="Tahoma"/>
                <w:b/>
                <w:sz w:val="18"/>
                <w:szCs w:val="18"/>
              </w:rPr>
            </w:pPr>
            <w:r w:rsidRPr="004E43AA">
              <w:rPr>
                <w:rFonts w:ascii="Tahoma" w:hAnsi="Tahoma" w:cs="Tahoma"/>
                <w:b/>
                <w:sz w:val="18"/>
                <w:szCs w:val="18"/>
              </w:rPr>
              <w:t>Badania laboratoryjne</w:t>
            </w:r>
          </w:p>
          <w:p w14:paraId="36BA3943" w14:textId="77777777" w:rsidR="004379E7" w:rsidRPr="004E43AA" w:rsidRDefault="004379E7" w:rsidP="007D1763">
            <w:pPr>
              <w:rPr>
                <w:rFonts w:ascii="Tahoma" w:hAnsi="Tahoma" w:cs="Tahoma"/>
                <w:b/>
                <w:sz w:val="18"/>
                <w:szCs w:val="18"/>
              </w:rPr>
            </w:pPr>
          </w:p>
          <w:p w14:paraId="21339B34" w14:textId="77777777" w:rsidR="004379E7" w:rsidRPr="004E43AA" w:rsidRDefault="00692FEF" w:rsidP="00692FEF">
            <w:pPr>
              <w:rPr>
                <w:rFonts w:ascii="Tahoma" w:hAnsi="Tahoma" w:cs="Tahoma"/>
                <w:b/>
                <w:sz w:val="18"/>
                <w:szCs w:val="18"/>
              </w:rPr>
            </w:pPr>
            <w:r>
              <w:rPr>
                <w:rFonts w:ascii="Tahoma" w:hAnsi="Tahoma" w:cs="Tahoma"/>
                <w:b/>
                <w:sz w:val="18"/>
                <w:szCs w:val="18"/>
              </w:rPr>
              <w:t>Pakiet</w:t>
            </w:r>
            <w:r w:rsidR="004379E7" w:rsidRPr="004E43AA">
              <w:rPr>
                <w:rFonts w:ascii="Tahoma" w:hAnsi="Tahoma" w:cs="Tahoma"/>
                <w:b/>
                <w:sz w:val="18"/>
                <w:szCs w:val="18"/>
              </w:rPr>
              <w:t xml:space="preserve"> nr: </w:t>
            </w:r>
            <w:r>
              <w:rPr>
                <w:rFonts w:ascii="Tahoma" w:hAnsi="Tahoma" w:cs="Tahoma"/>
                <w:b/>
                <w:sz w:val="18"/>
                <w:szCs w:val="18"/>
              </w:rPr>
              <w:t>1</w:t>
            </w:r>
          </w:p>
        </w:tc>
        <w:tc>
          <w:tcPr>
            <w:tcW w:w="3193" w:type="dxa"/>
            <w:shd w:val="clear" w:color="auto" w:fill="auto"/>
          </w:tcPr>
          <w:p w14:paraId="53D5E7E4" w14:textId="77777777" w:rsidR="004379E7" w:rsidRPr="004E43AA" w:rsidRDefault="004379E7" w:rsidP="004B31C9">
            <w:pPr>
              <w:jc w:val="both"/>
              <w:rPr>
                <w:rFonts w:ascii="Tahoma" w:hAnsi="Tahoma" w:cs="Tahoma"/>
                <w:sz w:val="18"/>
                <w:szCs w:val="18"/>
              </w:rPr>
            </w:pPr>
          </w:p>
        </w:tc>
        <w:tc>
          <w:tcPr>
            <w:tcW w:w="2268" w:type="dxa"/>
            <w:shd w:val="clear" w:color="auto" w:fill="auto"/>
          </w:tcPr>
          <w:p w14:paraId="502DF30A" w14:textId="77777777" w:rsidR="004379E7" w:rsidRPr="004E43AA" w:rsidRDefault="004379E7" w:rsidP="002538CB">
            <w:pPr>
              <w:numPr>
                <w:ilvl w:val="0"/>
                <w:numId w:val="71"/>
              </w:numPr>
              <w:spacing w:line="100" w:lineRule="atLeast"/>
              <w:rPr>
                <w:rFonts w:ascii="Tahoma" w:hAnsi="Tahoma" w:cs="Tahoma"/>
                <w:sz w:val="18"/>
                <w:szCs w:val="18"/>
              </w:rPr>
            </w:pPr>
            <w:r w:rsidRPr="004E43AA">
              <w:rPr>
                <w:rFonts w:ascii="Tahoma" w:hAnsi="Tahoma" w:cs="Tahoma"/>
                <w:sz w:val="18"/>
                <w:szCs w:val="18"/>
              </w:rPr>
              <w:t>Poniedziałek</w:t>
            </w:r>
          </w:p>
          <w:p w14:paraId="0DD19EFA" w14:textId="77777777" w:rsidR="004379E7" w:rsidRPr="004E43AA" w:rsidRDefault="004379E7" w:rsidP="002538CB">
            <w:pPr>
              <w:numPr>
                <w:ilvl w:val="0"/>
                <w:numId w:val="71"/>
              </w:numPr>
              <w:spacing w:line="100" w:lineRule="atLeast"/>
              <w:rPr>
                <w:rFonts w:ascii="Tahoma" w:hAnsi="Tahoma" w:cs="Tahoma"/>
                <w:sz w:val="18"/>
                <w:szCs w:val="18"/>
              </w:rPr>
            </w:pPr>
            <w:r w:rsidRPr="004E43AA">
              <w:rPr>
                <w:rFonts w:ascii="Tahoma" w:hAnsi="Tahoma" w:cs="Tahoma"/>
                <w:sz w:val="18"/>
                <w:szCs w:val="18"/>
              </w:rPr>
              <w:t>Wtorek</w:t>
            </w:r>
          </w:p>
          <w:p w14:paraId="3DCC9637" w14:textId="77777777" w:rsidR="004379E7" w:rsidRPr="004E43AA" w:rsidRDefault="004379E7" w:rsidP="002538CB">
            <w:pPr>
              <w:numPr>
                <w:ilvl w:val="0"/>
                <w:numId w:val="71"/>
              </w:numPr>
              <w:spacing w:line="100" w:lineRule="atLeast"/>
              <w:rPr>
                <w:rFonts w:ascii="Tahoma" w:hAnsi="Tahoma" w:cs="Tahoma"/>
                <w:sz w:val="18"/>
                <w:szCs w:val="18"/>
              </w:rPr>
            </w:pPr>
            <w:r w:rsidRPr="004E43AA">
              <w:rPr>
                <w:rFonts w:ascii="Tahoma" w:hAnsi="Tahoma" w:cs="Tahoma"/>
                <w:sz w:val="18"/>
                <w:szCs w:val="18"/>
              </w:rPr>
              <w:t>Środa</w:t>
            </w:r>
          </w:p>
          <w:p w14:paraId="6CAB9B10" w14:textId="77777777" w:rsidR="004379E7" w:rsidRPr="004E43AA" w:rsidRDefault="004379E7" w:rsidP="002538CB">
            <w:pPr>
              <w:numPr>
                <w:ilvl w:val="0"/>
                <w:numId w:val="71"/>
              </w:numPr>
              <w:spacing w:line="100" w:lineRule="atLeast"/>
              <w:rPr>
                <w:rFonts w:ascii="Tahoma" w:hAnsi="Tahoma" w:cs="Tahoma"/>
                <w:sz w:val="18"/>
                <w:szCs w:val="18"/>
              </w:rPr>
            </w:pPr>
            <w:r w:rsidRPr="004E43AA">
              <w:rPr>
                <w:rFonts w:ascii="Tahoma" w:hAnsi="Tahoma" w:cs="Tahoma"/>
                <w:sz w:val="18"/>
                <w:szCs w:val="18"/>
              </w:rPr>
              <w:t>Czwartek</w:t>
            </w:r>
          </w:p>
          <w:p w14:paraId="0E68A1E9" w14:textId="77777777" w:rsidR="004379E7" w:rsidRPr="004E43AA" w:rsidRDefault="004379E7" w:rsidP="002538CB">
            <w:pPr>
              <w:numPr>
                <w:ilvl w:val="0"/>
                <w:numId w:val="71"/>
              </w:numPr>
              <w:spacing w:line="100" w:lineRule="atLeast"/>
              <w:rPr>
                <w:rFonts w:ascii="Tahoma" w:hAnsi="Tahoma" w:cs="Tahoma"/>
                <w:sz w:val="18"/>
                <w:szCs w:val="18"/>
              </w:rPr>
            </w:pPr>
            <w:r w:rsidRPr="004E43AA">
              <w:rPr>
                <w:rFonts w:ascii="Tahoma" w:hAnsi="Tahoma" w:cs="Tahoma"/>
                <w:sz w:val="18"/>
                <w:szCs w:val="18"/>
              </w:rPr>
              <w:t>Piątek</w:t>
            </w:r>
          </w:p>
          <w:p w14:paraId="5F182D1A" w14:textId="77777777" w:rsidR="004379E7" w:rsidRPr="004E43AA" w:rsidRDefault="004379E7" w:rsidP="002538CB">
            <w:pPr>
              <w:numPr>
                <w:ilvl w:val="0"/>
                <w:numId w:val="71"/>
              </w:numPr>
              <w:spacing w:line="100" w:lineRule="atLeast"/>
              <w:rPr>
                <w:rFonts w:ascii="Tahoma" w:hAnsi="Tahoma" w:cs="Tahoma"/>
                <w:sz w:val="18"/>
                <w:szCs w:val="18"/>
              </w:rPr>
            </w:pPr>
            <w:r w:rsidRPr="004E43AA">
              <w:rPr>
                <w:rFonts w:ascii="Tahoma" w:hAnsi="Tahoma" w:cs="Tahoma"/>
                <w:sz w:val="18"/>
                <w:szCs w:val="18"/>
              </w:rPr>
              <w:t>Sobota</w:t>
            </w:r>
          </w:p>
          <w:p w14:paraId="3D8726E5" w14:textId="77777777" w:rsidR="004379E7" w:rsidRPr="004E43AA" w:rsidRDefault="004379E7" w:rsidP="002538CB">
            <w:pPr>
              <w:numPr>
                <w:ilvl w:val="0"/>
                <w:numId w:val="71"/>
              </w:numPr>
              <w:spacing w:line="100" w:lineRule="atLeast"/>
              <w:rPr>
                <w:rFonts w:ascii="Tahoma" w:hAnsi="Tahoma" w:cs="Tahoma"/>
                <w:sz w:val="18"/>
                <w:szCs w:val="18"/>
              </w:rPr>
            </w:pPr>
            <w:r w:rsidRPr="004E43AA">
              <w:rPr>
                <w:rFonts w:ascii="Tahoma" w:hAnsi="Tahoma" w:cs="Tahoma"/>
                <w:sz w:val="18"/>
                <w:szCs w:val="18"/>
              </w:rPr>
              <w:t>Niedziela</w:t>
            </w:r>
          </w:p>
        </w:tc>
        <w:tc>
          <w:tcPr>
            <w:tcW w:w="2125" w:type="dxa"/>
            <w:shd w:val="clear" w:color="auto" w:fill="auto"/>
          </w:tcPr>
          <w:p w14:paraId="04EC00FA" w14:textId="77777777" w:rsidR="004379E7" w:rsidRPr="004E43AA" w:rsidRDefault="004379E7" w:rsidP="004B31C9">
            <w:pPr>
              <w:jc w:val="both"/>
              <w:rPr>
                <w:rFonts w:ascii="Tahoma" w:hAnsi="Tahoma" w:cs="Tahoma"/>
                <w:sz w:val="18"/>
                <w:szCs w:val="18"/>
              </w:rPr>
            </w:pPr>
            <w:r w:rsidRPr="004E43AA">
              <w:rPr>
                <w:rFonts w:ascii="Tahoma" w:hAnsi="Tahoma" w:cs="Tahoma"/>
                <w:sz w:val="18"/>
                <w:szCs w:val="18"/>
              </w:rPr>
              <w:t>Od …….… Do …………</w:t>
            </w:r>
          </w:p>
          <w:p w14:paraId="6CEE2BDE" w14:textId="77777777" w:rsidR="004379E7" w:rsidRPr="004E43AA" w:rsidRDefault="004379E7" w:rsidP="004B31C9">
            <w:pPr>
              <w:jc w:val="both"/>
              <w:rPr>
                <w:rFonts w:ascii="Tahoma" w:hAnsi="Tahoma" w:cs="Tahoma"/>
                <w:sz w:val="18"/>
                <w:szCs w:val="18"/>
              </w:rPr>
            </w:pPr>
            <w:r w:rsidRPr="004E43AA">
              <w:rPr>
                <w:rFonts w:ascii="Tahoma" w:hAnsi="Tahoma" w:cs="Tahoma"/>
                <w:sz w:val="18"/>
                <w:szCs w:val="18"/>
              </w:rPr>
              <w:t>Od …….… Do …………</w:t>
            </w:r>
          </w:p>
          <w:p w14:paraId="0815D492" w14:textId="77777777" w:rsidR="004379E7" w:rsidRPr="004E43AA" w:rsidRDefault="004379E7" w:rsidP="004B31C9">
            <w:pPr>
              <w:jc w:val="both"/>
              <w:rPr>
                <w:rFonts w:ascii="Tahoma" w:hAnsi="Tahoma" w:cs="Tahoma"/>
                <w:sz w:val="18"/>
                <w:szCs w:val="18"/>
              </w:rPr>
            </w:pPr>
            <w:r w:rsidRPr="004E43AA">
              <w:rPr>
                <w:rFonts w:ascii="Tahoma" w:hAnsi="Tahoma" w:cs="Tahoma"/>
                <w:sz w:val="18"/>
                <w:szCs w:val="18"/>
              </w:rPr>
              <w:t>Od …….… Do …………</w:t>
            </w:r>
          </w:p>
          <w:p w14:paraId="48888E53" w14:textId="77777777" w:rsidR="004379E7" w:rsidRPr="004E43AA" w:rsidRDefault="004379E7" w:rsidP="004B31C9">
            <w:pPr>
              <w:jc w:val="both"/>
              <w:rPr>
                <w:rFonts w:ascii="Tahoma" w:hAnsi="Tahoma" w:cs="Tahoma"/>
                <w:sz w:val="18"/>
                <w:szCs w:val="18"/>
              </w:rPr>
            </w:pPr>
            <w:r w:rsidRPr="004E43AA">
              <w:rPr>
                <w:rFonts w:ascii="Tahoma" w:hAnsi="Tahoma" w:cs="Tahoma"/>
                <w:sz w:val="18"/>
                <w:szCs w:val="18"/>
              </w:rPr>
              <w:t>Od …….… Do …………</w:t>
            </w:r>
          </w:p>
          <w:p w14:paraId="39C8E337" w14:textId="77777777" w:rsidR="004379E7" w:rsidRPr="004E43AA" w:rsidRDefault="004379E7" w:rsidP="004B31C9">
            <w:pPr>
              <w:jc w:val="both"/>
              <w:rPr>
                <w:rFonts w:ascii="Tahoma" w:hAnsi="Tahoma" w:cs="Tahoma"/>
                <w:sz w:val="18"/>
                <w:szCs w:val="18"/>
              </w:rPr>
            </w:pPr>
            <w:r w:rsidRPr="004E43AA">
              <w:rPr>
                <w:rFonts w:ascii="Tahoma" w:hAnsi="Tahoma" w:cs="Tahoma"/>
                <w:sz w:val="18"/>
                <w:szCs w:val="18"/>
              </w:rPr>
              <w:t>Od …….… Do …………</w:t>
            </w:r>
          </w:p>
          <w:p w14:paraId="6AC17F62" w14:textId="77777777" w:rsidR="004379E7" w:rsidRPr="004E43AA" w:rsidRDefault="004379E7" w:rsidP="004B31C9">
            <w:pPr>
              <w:jc w:val="both"/>
              <w:rPr>
                <w:rFonts w:ascii="Tahoma" w:hAnsi="Tahoma" w:cs="Tahoma"/>
                <w:sz w:val="18"/>
                <w:szCs w:val="18"/>
              </w:rPr>
            </w:pPr>
            <w:r w:rsidRPr="004E43AA">
              <w:rPr>
                <w:rFonts w:ascii="Tahoma" w:hAnsi="Tahoma" w:cs="Tahoma"/>
                <w:sz w:val="18"/>
                <w:szCs w:val="18"/>
              </w:rPr>
              <w:t>Od …….… Do …………</w:t>
            </w:r>
          </w:p>
          <w:p w14:paraId="1C40BA9B" w14:textId="77777777" w:rsidR="004379E7" w:rsidRPr="004E43AA" w:rsidRDefault="004379E7" w:rsidP="004B31C9">
            <w:pPr>
              <w:jc w:val="both"/>
              <w:rPr>
                <w:rFonts w:ascii="Tahoma" w:hAnsi="Tahoma" w:cs="Tahoma"/>
                <w:sz w:val="18"/>
                <w:szCs w:val="18"/>
              </w:rPr>
            </w:pPr>
            <w:r w:rsidRPr="004E43AA">
              <w:rPr>
                <w:rFonts w:ascii="Tahoma" w:hAnsi="Tahoma" w:cs="Tahoma"/>
                <w:sz w:val="18"/>
                <w:szCs w:val="18"/>
              </w:rPr>
              <w:t>Od …….… Do …………</w:t>
            </w:r>
          </w:p>
        </w:tc>
      </w:tr>
      <w:tr w:rsidR="0041496D" w:rsidRPr="004E43AA" w14:paraId="3F118713" w14:textId="77777777" w:rsidTr="00BA77B1">
        <w:trPr>
          <w:trHeight w:val="1160"/>
        </w:trPr>
        <w:tc>
          <w:tcPr>
            <w:tcW w:w="2444" w:type="dxa"/>
            <w:shd w:val="clear" w:color="auto" w:fill="auto"/>
          </w:tcPr>
          <w:p w14:paraId="0B368BEF" w14:textId="77777777" w:rsidR="0041496D" w:rsidRPr="004E43AA" w:rsidRDefault="0041496D" w:rsidP="0041496D">
            <w:pPr>
              <w:rPr>
                <w:rFonts w:ascii="Tahoma" w:hAnsi="Tahoma" w:cs="Tahoma"/>
                <w:b/>
                <w:sz w:val="18"/>
                <w:szCs w:val="18"/>
              </w:rPr>
            </w:pPr>
            <w:r w:rsidRPr="004E43AA">
              <w:rPr>
                <w:rFonts w:ascii="Tahoma" w:hAnsi="Tahoma" w:cs="Tahoma"/>
                <w:b/>
                <w:sz w:val="18"/>
                <w:szCs w:val="18"/>
              </w:rPr>
              <w:t>Badania laboratoryjne</w:t>
            </w:r>
          </w:p>
          <w:p w14:paraId="46A31821" w14:textId="77777777" w:rsidR="0041496D" w:rsidRPr="004E43AA" w:rsidRDefault="0041496D" w:rsidP="0041496D">
            <w:pPr>
              <w:rPr>
                <w:rFonts w:ascii="Tahoma" w:hAnsi="Tahoma" w:cs="Tahoma"/>
                <w:b/>
                <w:sz w:val="18"/>
                <w:szCs w:val="18"/>
              </w:rPr>
            </w:pPr>
          </w:p>
          <w:p w14:paraId="79E18EB0" w14:textId="77777777" w:rsidR="0041496D" w:rsidRPr="004E43AA" w:rsidRDefault="0041496D" w:rsidP="0041496D">
            <w:pPr>
              <w:rPr>
                <w:rFonts w:ascii="Tahoma" w:hAnsi="Tahoma" w:cs="Tahoma"/>
                <w:b/>
                <w:sz w:val="18"/>
                <w:szCs w:val="18"/>
              </w:rPr>
            </w:pPr>
            <w:r>
              <w:rPr>
                <w:rFonts w:ascii="Tahoma" w:hAnsi="Tahoma" w:cs="Tahoma"/>
                <w:b/>
                <w:sz w:val="18"/>
                <w:szCs w:val="18"/>
              </w:rPr>
              <w:t>Pakiet</w:t>
            </w:r>
            <w:r w:rsidRPr="004E43AA">
              <w:rPr>
                <w:rFonts w:ascii="Tahoma" w:hAnsi="Tahoma" w:cs="Tahoma"/>
                <w:b/>
                <w:sz w:val="18"/>
                <w:szCs w:val="18"/>
              </w:rPr>
              <w:t xml:space="preserve"> nr: </w:t>
            </w:r>
            <w:r>
              <w:rPr>
                <w:rFonts w:ascii="Tahoma" w:hAnsi="Tahoma" w:cs="Tahoma"/>
                <w:b/>
                <w:sz w:val="18"/>
                <w:szCs w:val="18"/>
              </w:rPr>
              <w:t>2</w:t>
            </w:r>
          </w:p>
        </w:tc>
        <w:tc>
          <w:tcPr>
            <w:tcW w:w="3193" w:type="dxa"/>
            <w:shd w:val="clear" w:color="auto" w:fill="auto"/>
          </w:tcPr>
          <w:p w14:paraId="5D2BFAEF" w14:textId="77777777" w:rsidR="0041496D" w:rsidRPr="004E43AA" w:rsidRDefault="0041496D" w:rsidP="0041496D">
            <w:pPr>
              <w:jc w:val="both"/>
              <w:rPr>
                <w:rFonts w:ascii="Tahoma" w:hAnsi="Tahoma" w:cs="Tahoma"/>
                <w:sz w:val="18"/>
                <w:szCs w:val="18"/>
              </w:rPr>
            </w:pPr>
          </w:p>
        </w:tc>
        <w:tc>
          <w:tcPr>
            <w:tcW w:w="2268" w:type="dxa"/>
            <w:shd w:val="clear" w:color="auto" w:fill="auto"/>
          </w:tcPr>
          <w:p w14:paraId="7B468C8B" w14:textId="77777777" w:rsidR="005465CE" w:rsidRPr="005465CE" w:rsidRDefault="005465CE" w:rsidP="005160D4">
            <w:pPr>
              <w:numPr>
                <w:ilvl w:val="0"/>
                <w:numId w:val="72"/>
              </w:numPr>
              <w:spacing w:line="100" w:lineRule="atLeast"/>
              <w:rPr>
                <w:rFonts w:ascii="Tahoma" w:hAnsi="Tahoma" w:cs="Tahoma"/>
                <w:sz w:val="18"/>
                <w:szCs w:val="18"/>
              </w:rPr>
            </w:pPr>
            <w:r w:rsidRPr="005465CE">
              <w:rPr>
                <w:rFonts w:ascii="Tahoma" w:hAnsi="Tahoma" w:cs="Tahoma"/>
                <w:sz w:val="18"/>
                <w:szCs w:val="18"/>
              </w:rPr>
              <w:t>Poniedziałek</w:t>
            </w:r>
          </w:p>
          <w:p w14:paraId="5C8ABC03" w14:textId="77777777" w:rsidR="005465CE" w:rsidRPr="005465CE" w:rsidRDefault="005465CE" w:rsidP="005160D4">
            <w:pPr>
              <w:numPr>
                <w:ilvl w:val="0"/>
                <w:numId w:val="72"/>
              </w:numPr>
              <w:spacing w:line="100" w:lineRule="atLeast"/>
              <w:rPr>
                <w:rFonts w:ascii="Tahoma" w:hAnsi="Tahoma" w:cs="Tahoma"/>
                <w:sz w:val="18"/>
                <w:szCs w:val="18"/>
              </w:rPr>
            </w:pPr>
            <w:r w:rsidRPr="005465CE">
              <w:rPr>
                <w:rFonts w:ascii="Tahoma" w:hAnsi="Tahoma" w:cs="Tahoma"/>
                <w:sz w:val="18"/>
                <w:szCs w:val="18"/>
              </w:rPr>
              <w:t>Wtorek</w:t>
            </w:r>
          </w:p>
          <w:p w14:paraId="515BA12C" w14:textId="77777777" w:rsidR="005465CE" w:rsidRPr="005465CE" w:rsidRDefault="005465CE" w:rsidP="005160D4">
            <w:pPr>
              <w:numPr>
                <w:ilvl w:val="0"/>
                <w:numId w:val="72"/>
              </w:numPr>
              <w:spacing w:line="100" w:lineRule="atLeast"/>
              <w:rPr>
                <w:rFonts w:ascii="Tahoma" w:hAnsi="Tahoma" w:cs="Tahoma"/>
                <w:sz w:val="18"/>
                <w:szCs w:val="18"/>
              </w:rPr>
            </w:pPr>
            <w:r w:rsidRPr="005465CE">
              <w:rPr>
                <w:rFonts w:ascii="Tahoma" w:hAnsi="Tahoma" w:cs="Tahoma"/>
                <w:sz w:val="18"/>
                <w:szCs w:val="18"/>
              </w:rPr>
              <w:t>Środa</w:t>
            </w:r>
          </w:p>
          <w:p w14:paraId="4342E5E8" w14:textId="77777777" w:rsidR="005465CE" w:rsidRPr="005465CE" w:rsidRDefault="005465CE" w:rsidP="005160D4">
            <w:pPr>
              <w:numPr>
                <w:ilvl w:val="0"/>
                <w:numId w:val="72"/>
              </w:numPr>
              <w:spacing w:line="100" w:lineRule="atLeast"/>
              <w:rPr>
                <w:rFonts w:ascii="Tahoma" w:hAnsi="Tahoma" w:cs="Tahoma"/>
                <w:sz w:val="18"/>
                <w:szCs w:val="18"/>
              </w:rPr>
            </w:pPr>
            <w:r w:rsidRPr="005465CE">
              <w:rPr>
                <w:rFonts w:ascii="Tahoma" w:hAnsi="Tahoma" w:cs="Tahoma"/>
                <w:sz w:val="18"/>
                <w:szCs w:val="18"/>
              </w:rPr>
              <w:t>Czwartek</w:t>
            </w:r>
          </w:p>
          <w:p w14:paraId="787AD5B6" w14:textId="77777777" w:rsidR="005465CE" w:rsidRPr="005465CE" w:rsidRDefault="005465CE" w:rsidP="005160D4">
            <w:pPr>
              <w:numPr>
                <w:ilvl w:val="0"/>
                <w:numId w:val="72"/>
              </w:numPr>
              <w:spacing w:line="100" w:lineRule="atLeast"/>
              <w:rPr>
                <w:rFonts w:ascii="Tahoma" w:hAnsi="Tahoma" w:cs="Tahoma"/>
                <w:sz w:val="18"/>
                <w:szCs w:val="18"/>
              </w:rPr>
            </w:pPr>
            <w:r w:rsidRPr="005465CE">
              <w:rPr>
                <w:rFonts w:ascii="Tahoma" w:hAnsi="Tahoma" w:cs="Tahoma"/>
                <w:sz w:val="18"/>
                <w:szCs w:val="18"/>
              </w:rPr>
              <w:t>Piątek</w:t>
            </w:r>
          </w:p>
          <w:p w14:paraId="1B659E8E" w14:textId="77777777" w:rsidR="005465CE" w:rsidRPr="005465CE" w:rsidRDefault="005465CE" w:rsidP="005160D4">
            <w:pPr>
              <w:numPr>
                <w:ilvl w:val="0"/>
                <w:numId w:val="72"/>
              </w:numPr>
              <w:spacing w:line="100" w:lineRule="atLeast"/>
              <w:rPr>
                <w:rFonts w:ascii="Tahoma" w:hAnsi="Tahoma" w:cs="Tahoma"/>
                <w:sz w:val="18"/>
                <w:szCs w:val="18"/>
              </w:rPr>
            </w:pPr>
            <w:r w:rsidRPr="005465CE">
              <w:rPr>
                <w:rFonts w:ascii="Tahoma" w:hAnsi="Tahoma" w:cs="Tahoma"/>
                <w:sz w:val="18"/>
                <w:szCs w:val="18"/>
              </w:rPr>
              <w:t>Sobota</w:t>
            </w:r>
          </w:p>
          <w:p w14:paraId="24807598" w14:textId="77777777" w:rsidR="0041496D" w:rsidRPr="004E43AA" w:rsidRDefault="005465CE" w:rsidP="005160D4">
            <w:pPr>
              <w:numPr>
                <w:ilvl w:val="0"/>
                <w:numId w:val="72"/>
              </w:numPr>
              <w:spacing w:line="100" w:lineRule="atLeast"/>
              <w:rPr>
                <w:rFonts w:ascii="Tahoma" w:hAnsi="Tahoma" w:cs="Tahoma"/>
                <w:sz w:val="18"/>
                <w:szCs w:val="18"/>
              </w:rPr>
            </w:pPr>
            <w:r w:rsidRPr="005465CE">
              <w:rPr>
                <w:rFonts w:ascii="Tahoma" w:hAnsi="Tahoma" w:cs="Tahoma"/>
                <w:sz w:val="18"/>
                <w:szCs w:val="18"/>
              </w:rPr>
              <w:t>Niedziela</w:t>
            </w:r>
          </w:p>
        </w:tc>
        <w:tc>
          <w:tcPr>
            <w:tcW w:w="2125" w:type="dxa"/>
            <w:shd w:val="clear" w:color="auto" w:fill="auto"/>
          </w:tcPr>
          <w:p w14:paraId="6F2C110C" w14:textId="77777777" w:rsidR="0041496D" w:rsidRPr="004E43AA" w:rsidRDefault="0041496D" w:rsidP="0041496D">
            <w:pPr>
              <w:jc w:val="both"/>
              <w:rPr>
                <w:rFonts w:ascii="Tahoma" w:hAnsi="Tahoma" w:cs="Tahoma"/>
                <w:sz w:val="18"/>
                <w:szCs w:val="18"/>
              </w:rPr>
            </w:pPr>
            <w:r w:rsidRPr="004E43AA">
              <w:rPr>
                <w:rFonts w:ascii="Tahoma" w:hAnsi="Tahoma" w:cs="Tahoma"/>
                <w:sz w:val="18"/>
                <w:szCs w:val="18"/>
              </w:rPr>
              <w:t>Od …….… Do …………</w:t>
            </w:r>
          </w:p>
          <w:p w14:paraId="0896E87B" w14:textId="77777777" w:rsidR="0041496D" w:rsidRPr="004E43AA" w:rsidRDefault="0041496D" w:rsidP="0041496D">
            <w:pPr>
              <w:jc w:val="both"/>
              <w:rPr>
                <w:rFonts w:ascii="Tahoma" w:hAnsi="Tahoma" w:cs="Tahoma"/>
                <w:sz w:val="18"/>
                <w:szCs w:val="18"/>
              </w:rPr>
            </w:pPr>
            <w:r w:rsidRPr="004E43AA">
              <w:rPr>
                <w:rFonts w:ascii="Tahoma" w:hAnsi="Tahoma" w:cs="Tahoma"/>
                <w:sz w:val="18"/>
                <w:szCs w:val="18"/>
              </w:rPr>
              <w:t>Od …….… Do …………</w:t>
            </w:r>
          </w:p>
          <w:p w14:paraId="2061788C" w14:textId="77777777" w:rsidR="0041496D" w:rsidRPr="004E43AA" w:rsidRDefault="0041496D" w:rsidP="0041496D">
            <w:pPr>
              <w:jc w:val="both"/>
              <w:rPr>
                <w:rFonts w:ascii="Tahoma" w:hAnsi="Tahoma" w:cs="Tahoma"/>
                <w:sz w:val="18"/>
                <w:szCs w:val="18"/>
              </w:rPr>
            </w:pPr>
            <w:r w:rsidRPr="004E43AA">
              <w:rPr>
                <w:rFonts w:ascii="Tahoma" w:hAnsi="Tahoma" w:cs="Tahoma"/>
                <w:sz w:val="18"/>
                <w:szCs w:val="18"/>
              </w:rPr>
              <w:t>Od …….… Do …………</w:t>
            </w:r>
          </w:p>
          <w:p w14:paraId="565A5FBC" w14:textId="77777777" w:rsidR="0041496D" w:rsidRPr="004E43AA" w:rsidRDefault="0041496D" w:rsidP="0041496D">
            <w:pPr>
              <w:jc w:val="both"/>
              <w:rPr>
                <w:rFonts w:ascii="Tahoma" w:hAnsi="Tahoma" w:cs="Tahoma"/>
                <w:sz w:val="18"/>
                <w:szCs w:val="18"/>
              </w:rPr>
            </w:pPr>
            <w:r w:rsidRPr="004E43AA">
              <w:rPr>
                <w:rFonts w:ascii="Tahoma" w:hAnsi="Tahoma" w:cs="Tahoma"/>
                <w:sz w:val="18"/>
                <w:szCs w:val="18"/>
              </w:rPr>
              <w:t>Od …….… Do …………</w:t>
            </w:r>
          </w:p>
          <w:p w14:paraId="64179712" w14:textId="77777777" w:rsidR="0041496D" w:rsidRPr="004E43AA" w:rsidRDefault="0041496D" w:rsidP="0041496D">
            <w:pPr>
              <w:jc w:val="both"/>
              <w:rPr>
                <w:rFonts w:ascii="Tahoma" w:hAnsi="Tahoma" w:cs="Tahoma"/>
                <w:sz w:val="18"/>
                <w:szCs w:val="18"/>
              </w:rPr>
            </w:pPr>
            <w:r w:rsidRPr="004E43AA">
              <w:rPr>
                <w:rFonts w:ascii="Tahoma" w:hAnsi="Tahoma" w:cs="Tahoma"/>
                <w:sz w:val="18"/>
                <w:szCs w:val="18"/>
              </w:rPr>
              <w:t>Od …….… Do …………</w:t>
            </w:r>
          </w:p>
          <w:p w14:paraId="780B7D54" w14:textId="77777777" w:rsidR="0041496D" w:rsidRPr="004E43AA" w:rsidRDefault="0041496D" w:rsidP="0041496D">
            <w:pPr>
              <w:jc w:val="both"/>
              <w:rPr>
                <w:rFonts w:ascii="Tahoma" w:hAnsi="Tahoma" w:cs="Tahoma"/>
                <w:sz w:val="18"/>
                <w:szCs w:val="18"/>
              </w:rPr>
            </w:pPr>
            <w:r w:rsidRPr="004E43AA">
              <w:rPr>
                <w:rFonts w:ascii="Tahoma" w:hAnsi="Tahoma" w:cs="Tahoma"/>
                <w:sz w:val="18"/>
                <w:szCs w:val="18"/>
              </w:rPr>
              <w:t>Od …….… Do …………</w:t>
            </w:r>
          </w:p>
          <w:p w14:paraId="6BD40004" w14:textId="77777777" w:rsidR="0041496D" w:rsidRPr="004E43AA" w:rsidRDefault="0041496D" w:rsidP="0041496D">
            <w:pPr>
              <w:jc w:val="both"/>
              <w:rPr>
                <w:rFonts w:ascii="Tahoma" w:hAnsi="Tahoma" w:cs="Tahoma"/>
                <w:sz w:val="18"/>
                <w:szCs w:val="18"/>
              </w:rPr>
            </w:pPr>
            <w:r w:rsidRPr="004E43AA">
              <w:rPr>
                <w:rFonts w:ascii="Tahoma" w:hAnsi="Tahoma" w:cs="Tahoma"/>
                <w:sz w:val="18"/>
                <w:szCs w:val="18"/>
              </w:rPr>
              <w:t>Od …….… Do …………</w:t>
            </w:r>
          </w:p>
        </w:tc>
      </w:tr>
    </w:tbl>
    <w:p w14:paraId="1E77B3DA" w14:textId="77777777" w:rsidR="00716052" w:rsidRPr="004E43AA" w:rsidRDefault="00716052" w:rsidP="004A4347">
      <w:pPr>
        <w:jc w:val="both"/>
        <w:rPr>
          <w:rFonts w:ascii="Tahoma" w:hAnsi="Tahoma" w:cs="Tahoma"/>
          <w:sz w:val="18"/>
          <w:szCs w:val="18"/>
        </w:rPr>
      </w:pPr>
    </w:p>
    <w:p w14:paraId="713B84C3" w14:textId="77777777" w:rsidR="00D6185A" w:rsidRPr="004E43AA" w:rsidRDefault="00132443" w:rsidP="004A4347">
      <w:pPr>
        <w:jc w:val="both"/>
        <w:rPr>
          <w:rFonts w:ascii="Tahoma" w:hAnsi="Tahoma" w:cs="Tahoma"/>
          <w:i/>
          <w:sz w:val="18"/>
          <w:szCs w:val="18"/>
        </w:rPr>
      </w:pPr>
      <w:r w:rsidRPr="004E43AA">
        <w:rPr>
          <w:rFonts w:ascii="Tahoma" w:hAnsi="Tahoma" w:cs="Tahoma"/>
          <w:i/>
          <w:sz w:val="18"/>
          <w:szCs w:val="18"/>
        </w:rPr>
        <w:t xml:space="preserve">Uwaga: </w:t>
      </w:r>
      <w:r w:rsidR="00D6185A" w:rsidRPr="004E43AA">
        <w:rPr>
          <w:rFonts w:ascii="Tahoma" w:hAnsi="Tahoma" w:cs="Tahoma"/>
          <w:i/>
          <w:sz w:val="18"/>
          <w:szCs w:val="18"/>
        </w:rPr>
        <w:t>O ile będz</w:t>
      </w:r>
      <w:r w:rsidR="009628DF" w:rsidRPr="004E43AA">
        <w:rPr>
          <w:rFonts w:ascii="Tahoma" w:hAnsi="Tahoma" w:cs="Tahoma"/>
          <w:i/>
          <w:sz w:val="18"/>
          <w:szCs w:val="18"/>
        </w:rPr>
        <w:t xml:space="preserve">ie to konieczne tabele </w:t>
      </w:r>
      <w:r w:rsidR="00B16487">
        <w:rPr>
          <w:rFonts w:ascii="Tahoma" w:hAnsi="Tahoma" w:cs="Tahoma"/>
          <w:i/>
          <w:sz w:val="18"/>
          <w:szCs w:val="18"/>
        </w:rPr>
        <w:t>z</w:t>
      </w:r>
      <w:r w:rsidR="009628DF" w:rsidRPr="004E43AA">
        <w:rPr>
          <w:rFonts w:ascii="Tahoma" w:hAnsi="Tahoma" w:cs="Tahoma"/>
          <w:i/>
          <w:sz w:val="18"/>
          <w:szCs w:val="18"/>
        </w:rPr>
        <w:t xml:space="preserve"> pkt. I </w:t>
      </w:r>
      <w:r w:rsidR="00D6185A" w:rsidRPr="004E43AA">
        <w:rPr>
          <w:rFonts w:ascii="Tahoma" w:hAnsi="Tahoma" w:cs="Tahoma"/>
          <w:i/>
          <w:sz w:val="18"/>
          <w:szCs w:val="18"/>
        </w:rPr>
        <w:t>można przygotować w kilku egzemplarzach.</w:t>
      </w:r>
    </w:p>
    <w:p w14:paraId="1361337D" w14:textId="77777777" w:rsidR="004A4347" w:rsidRPr="004E43AA" w:rsidRDefault="004A4347" w:rsidP="004A4347">
      <w:pPr>
        <w:jc w:val="both"/>
        <w:rPr>
          <w:rFonts w:ascii="Tahoma" w:hAnsi="Tahoma" w:cs="Tahoma"/>
          <w:sz w:val="18"/>
          <w:szCs w:val="18"/>
        </w:rPr>
      </w:pPr>
    </w:p>
    <w:p w14:paraId="130105A0" w14:textId="77777777" w:rsidR="004A4347" w:rsidRPr="004E43AA" w:rsidRDefault="004A4347" w:rsidP="00F97B5E">
      <w:pPr>
        <w:numPr>
          <w:ilvl w:val="0"/>
          <w:numId w:val="16"/>
        </w:numPr>
        <w:jc w:val="both"/>
        <w:rPr>
          <w:rFonts w:ascii="Tahoma" w:hAnsi="Tahoma" w:cs="Tahoma"/>
          <w:sz w:val="18"/>
          <w:szCs w:val="18"/>
        </w:rPr>
      </w:pPr>
      <w:r w:rsidRPr="004E43AA">
        <w:rPr>
          <w:rFonts w:ascii="Tahoma" w:hAnsi="Tahoma" w:cs="Tahoma"/>
          <w:sz w:val="18"/>
          <w:szCs w:val="18"/>
        </w:rPr>
        <w:t>Osoba / Osoby do kontaktów z Zamawiającym odpowiedzialne za wykonanie zobowiązań umowy:</w:t>
      </w:r>
    </w:p>
    <w:p w14:paraId="29417BFB" w14:textId="77777777" w:rsidR="00344236" w:rsidRPr="004E43AA" w:rsidRDefault="00344236" w:rsidP="00F97B5E">
      <w:pPr>
        <w:numPr>
          <w:ilvl w:val="0"/>
          <w:numId w:val="17"/>
        </w:numPr>
        <w:tabs>
          <w:tab w:val="clear" w:pos="1080"/>
          <w:tab w:val="num" w:pos="720"/>
        </w:tabs>
        <w:spacing w:line="100" w:lineRule="atLeast"/>
        <w:ind w:left="720"/>
        <w:rPr>
          <w:rFonts w:ascii="Tahoma" w:hAnsi="Tahoma" w:cs="Tahoma"/>
          <w:sz w:val="18"/>
          <w:szCs w:val="18"/>
        </w:rPr>
      </w:pPr>
      <w:r w:rsidRPr="004E43AA">
        <w:rPr>
          <w:rFonts w:ascii="Tahoma" w:hAnsi="Tahoma" w:cs="Tahoma"/>
          <w:sz w:val="18"/>
          <w:szCs w:val="18"/>
        </w:rPr>
        <w:t xml:space="preserve">Imię i nazwisko …………………………………………………, </w:t>
      </w:r>
    </w:p>
    <w:p w14:paraId="503E1025" w14:textId="77777777" w:rsidR="004A4347" w:rsidRPr="004E43AA" w:rsidRDefault="00344236" w:rsidP="00344236">
      <w:pPr>
        <w:spacing w:line="100" w:lineRule="atLeast"/>
        <w:ind w:firstLine="708"/>
        <w:rPr>
          <w:rFonts w:ascii="Tahoma" w:hAnsi="Tahoma" w:cs="Tahoma"/>
          <w:sz w:val="18"/>
          <w:szCs w:val="18"/>
        </w:rPr>
      </w:pPr>
      <w:r w:rsidRPr="004E43AA">
        <w:rPr>
          <w:rFonts w:ascii="Tahoma" w:hAnsi="Tahoma" w:cs="Tahoma"/>
          <w:sz w:val="18"/>
          <w:szCs w:val="18"/>
        </w:rPr>
        <w:t>tel. ………………………………</w:t>
      </w:r>
      <w:r w:rsidR="004A4347" w:rsidRPr="004E43AA">
        <w:rPr>
          <w:rFonts w:ascii="Tahoma" w:hAnsi="Tahoma" w:cs="Tahoma"/>
          <w:sz w:val="18"/>
          <w:szCs w:val="18"/>
        </w:rPr>
        <w:t>, faks …………</w:t>
      </w:r>
      <w:r w:rsidRPr="004E43AA">
        <w:rPr>
          <w:rFonts w:ascii="Tahoma" w:hAnsi="Tahoma" w:cs="Tahoma"/>
          <w:sz w:val="18"/>
          <w:szCs w:val="18"/>
        </w:rPr>
        <w:t>…</w:t>
      </w:r>
      <w:r w:rsidR="004A4347" w:rsidRPr="004E43AA">
        <w:rPr>
          <w:rFonts w:ascii="Tahoma" w:hAnsi="Tahoma" w:cs="Tahoma"/>
          <w:sz w:val="18"/>
          <w:szCs w:val="18"/>
        </w:rPr>
        <w:t>……………</w:t>
      </w:r>
      <w:r w:rsidRPr="004E43AA">
        <w:rPr>
          <w:rFonts w:ascii="Tahoma" w:hAnsi="Tahoma" w:cs="Tahoma"/>
          <w:sz w:val="18"/>
          <w:szCs w:val="18"/>
        </w:rPr>
        <w:t>, e-mail: ……………………@…………………………………</w:t>
      </w:r>
    </w:p>
    <w:p w14:paraId="77FE2B9D" w14:textId="77777777" w:rsidR="004A4347" w:rsidRPr="004E43AA" w:rsidRDefault="004A4347" w:rsidP="004A4347">
      <w:pPr>
        <w:spacing w:line="100" w:lineRule="atLeast"/>
        <w:ind w:left="360" w:firstLine="348"/>
        <w:rPr>
          <w:rFonts w:ascii="Tahoma" w:hAnsi="Tahoma" w:cs="Tahoma"/>
          <w:sz w:val="18"/>
          <w:szCs w:val="18"/>
        </w:rPr>
      </w:pPr>
      <w:r w:rsidRPr="004E43AA">
        <w:rPr>
          <w:rFonts w:ascii="Tahoma" w:hAnsi="Tahoma" w:cs="Tahoma"/>
          <w:sz w:val="18"/>
          <w:szCs w:val="18"/>
        </w:rPr>
        <w:t>Zakres odpowiedzialności: …………………………………………………………………………………………………………</w:t>
      </w:r>
    </w:p>
    <w:p w14:paraId="6CDC0D82" w14:textId="77777777" w:rsidR="00344236" w:rsidRPr="004E43AA" w:rsidRDefault="00344236" w:rsidP="00344236">
      <w:pPr>
        <w:numPr>
          <w:ilvl w:val="0"/>
          <w:numId w:val="17"/>
        </w:numPr>
        <w:tabs>
          <w:tab w:val="clear" w:pos="1080"/>
          <w:tab w:val="num" w:pos="720"/>
        </w:tabs>
        <w:spacing w:line="100" w:lineRule="atLeast"/>
        <w:ind w:left="720"/>
        <w:rPr>
          <w:rFonts w:ascii="Tahoma" w:hAnsi="Tahoma" w:cs="Tahoma"/>
          <w:sz w:val="18"/>
          <w:szCs w:val="18"/>
        </w:rPr>
      </w:pPr>
      <w:r w:rsidRPr="004E43AA">
        <w:rPr>
          <w:rFonts w:ascii="Tahoma" w:hAnsi="Tahoma" w:cs="Tahoma"/>
          <w:sz w:val="18"/>
          <w:szCs w:val="18"/>
        </w:rPr>
        <w:t xml:space="preserve">Imię i nazwisko …………………………………………………, </w:t>
      </w:r>
    </w:p>
    <w:p w14:paraId="50FF2E95" w14:textId="77777777" w:rsidR="00344236" w:rsidRPr="004E43AA" w:rsidRDefault="00344236" w:rsidP="00344236">
      <w:pPr>
        <w:spacing w:line="100" w:lineRule="atLeast"/>
        <w:ind w:firstLine="708"/>
        <w:rPr>
          <w:rFonts w:ascii="Tahoma" w:hAnsi="Tahoma" w:cs="Tahoma"/>
          <w:sz w:val="18"/>
          <w:szCs w:val="18"/>
        </w:rPr>
      </w:pPr>
      <w:r w:rsidRPr="004E43AA">
        <w:rPr>
          <w:rFonts w:ascii="Tahoma" w:hAnsi="Tahoma" w:cs="Tahoma"/>
          <w:sz w:val="18"/>
          <w:szCs w:val="18"/>
        </w:rPr>
        <w:t>tel. ………………………………, faks …………………………, e-mail: ……………………@…………………………………</w:t>
      </w:r>
    </w:p>
    <w:p w14:paraId="68AAFBCB" w14:textId="77777777" w:rsidR="00344236" w:rsidRPr="004E43AA" w:rsidRDefault="00344236" w:rsidP="00344236">
      <w:pPr>
        <w:spacing w:line="100" w:lineRule="atLeast"/>
        <w:ind w:left="360" w:firstLine="348"/>
        <w:rPr>
          <w:rFonts w:ascii="Tahoma" w:hAnsi="Tahoma" w:cs="Tahoma"/>
          <w:sz w:val="18"/>
          <w:szCs w:val="18"/>
        </w:rPr>
      </w:pPr>
      <w:r w:rsidRPr="004E43AA">
        <w:rPr>
          <w:rFonts w:ascii="Tahoma" w:hAnsi="Tahoma" w:cs="Tahoma"/>
          <w:sz w:val="18"/>
          <w:szCs w:val="18"/>
        </w:rPr>
        <w:t>Zakres odpowiedzialności: …………………………………………………………………………………………………………</w:t>
      </w:r>
    </w:p>
    <w:p w14:paraId="028A89A5" w14:textId="77777777" w:rsidR="004A4347" w:rsidRPr="004E43AA" w:rsidRDefault="004A4347" w:rsidP="004A4347">
      <w:pPr>
        <w:jc w:val="both"/>
        <w:rPr>
          <w:rFonts w:ascii="Tahoma" w:hAnsi="Tahoma" w:cs="Tahoma"/>
          <w:sz w:val="18"/>
          <w:szCs w:val="18"/>
        </w:rPr>
      </w:pPr>
    </w:p>
    <w:p w14:paraId="17CF2BD4" w14:textId="77777777" w:rsidR="004A4347" w:rsidRPr="004E43AA" w:rsidRDefault="004A4347" w:rsidP="00F97B5E">
      <w:pPr>
        <w:numPr>
          <w:ilvl w:val="0"/>
          <w:numId w:val="16"/>
        </w:numPr>
        <w:jc w:val="both"/>
        <w:rPr>
          <w:rFonts w:ascii="Tahoma" w:hAnsi="Tahoma" w:cs="Tahoma"/>
          <w:sz w:val="18"/>
          <w:szCs w:val="18"/>
        </w:rPr>
      </w:pPr>
      <w:r w:rsidRPr="004E43AA">
        <w:rPr>
          <w:rFonts w:ascii="Tahoma" w:hAnsi="Tahoma" w:cs="Tahoma"/>
          <w:sz w:val="18"/>
          <w:szCs w:val="18"/>
        </w:rPr>
        <w:t>Potwierdzamy spełnienie wymaganych przez Zamawiającego warunków płatności, tj.:</w:t>
      </w:r>
    </w:p>
    <w:p w14:paraId="01D10FEE" w14:textId="77777777" w:rsidR="004A4347" w:rsidRPr="004E43AA" w:rsidRDefault="004A4347" w:rsidP="004A4347">
      <w:pPr>
        <w:ind w:left="360"/>
        <w:jc w:val="both"/>
        <w:rPr>
          <w:rFonts w:ascii="Tahoma" w:hAnsi="Tahoma" w:cs="Tahoma"/>
          <w:sz w:val="18"/>
          <w:szCs w:val="18"/>
        </w:rPr>
      </w:pPr>
      <w:r w:rsidRPr="004E43AA">
        <w:rPr>
          <w:rFonts w:ascii="Tahoma" w:hAnsi="Tahoma" w:cs="Tahoma"/>
          <w:sz w:val="18"/>
          <w:szCs w:val="18"/>
        </w:rPr>
        <w:t>Faktur</w:t>
      </w:r>
      <w:r w:rsidR="00D11B66" w:rsidRPr="004E43AA">
        <w:rPr>
          <w:rFonts w:ascii="Tahoma" w:hAnsi="Tahoma" w:cs="Tahoma"/>
          <w:sz w:val="18"/>
          <w:szCs w:val="18"/>
        </w:rPr>
        <w:t>a</w:t>
      </w:r>
      <w:r w:rsidRPr="004E43AA">
        <w:rPr>
          <w:rFonts w:ascii="Tahoma" w:hAnsi="Tahoma" w:cs="Tahoma"/>
          <w:sz w:val="18"/>
          <w:szCs w:val="18"/>
        </w:rPr>
        <w:t xml:space="preserve"> zbiorcza za wykonane badania w danym miesiącu wystawiana będzie przez Wykonawcę za każdy miesiąc kalendarzowy i dostarczona do Zamawiającego do 15-go dnia następnego miesiąca w oparciu o ceny jednostkowe badań podane w Formularzu cenowym. Zapłata nastąpi w terminie </w:t>
      </w:r>
      <w:r w:rsidR="00CE7B3D">
        <w:rPr>
          <w:rFonts w:ascii="Tahoma" w:hAnsi="Tahoma" w:cs="Tahoma"/>
          <w:b/>
          <w:sz w:val="18"/>
          <w:szCs w:val="18"/>
        </w:rPr>
        <w:t>30 dni,</w:t>
      </w:r>
      <w:r w:rsidR="000A786D">
        <w:rPr>
          <w:rFonts w:ascii="Tahoma" w:hAnsi="Tahoma" w:cs="Tahoma"/>
          <w:sz w:val="18"/>
          <w:szCs w:val="18"/>
        </w:rPr>
        <w:t xml:space="preserve"> od dnia złożenia u </w:t>
      </w:r>
      <w:r w:rsidRPr="004E43AA">
        <w:rPr>
          <w:rFonts w:ascii="Tahoma" w:hAnsi="Tahoma" w:cs="Tahoma"/>
          <w:sz w:val="18"/>
          <w:szCs w:val="18"/>
        </w:rPr>
        <w:t xml:space="preserve">Zamawiającego prawidłowo wystawionej faktury. Wykonawca zobowiązany jest do dołączenia do każdej faktury szczegółowego wykazu wykonanych badań, stanowiących przedmiot umowy. </w:t>
      </w:r>
      <w:r w:rsidRPr="001B393D">
        <w:rPr>
          <w:rFonts w:ascii="Tahoma" w:hAnsi="Tahoma" w:cs="Tahoma"/>
          <w:sz w:val="18"/>
          <w:szCs w:val="18"/>
        </w:rPr>
        <w:t>Wykaz wykonanych badań powinien zawierać: dane osoby, której wykonano badanie, osobę zlecającą badanie, oddział lub poradnię, w której wydano zlecenie oraz cenę wykonanego badania</w:t>
      </w:r>
      <w:r w:rsidR="00777A3B">
        <w:rPr>
          <w:rFonts w:ascii="Tahoma" w:hAnsi="Tahoma" w:cs="Tahoma"/>
          <w:sz w:val="18"/>
          <w:szCs w:val="18"/>
        </w:rPr>
        <w:t xml:space="preserve"> i</w:t>
      </w:r>
      <w:r w:rsidR="00C75B8B" w:rsidRPr="00C75B8B">
        <w:rPr>
          <w:rFonts w:ascii="Tahoma" w:hAnsi="Tahoma" w:cs="Tahoma"/>
          <w:sz w:val="18"/>
          <w:szCs w:val="18"/>
        </w:rPr>
        <w:t xml:space="preserve"> powinien być zgodny z wzorem</w:t>
      </w:r>
      <w:r w:rsidR="00132856">
        <w:rPr>
          <w:rFonts w:ascii="Tahoma" w:hAnsi="Tahoma" w:cs="Tahoma"/>
          <w:sz w:val="18"/>
          <w:szCs w:val="18"/>
        </w:rPr>
        <w:t>,</w:t>
      </w:r>
      <w:r w:rsidR="00C75B8B" w:rsidRPr="00C75B8B">
        <w:rPr>
          <w:rFonts w:ascii="Tahoma" w:hAnsi="Tahoma" w:cs="Tahoma"/>
          <w:sz w:val="18"/>
          <w:szCs w:val="18"/>
        </w:rPr>
        <w:t xml:space="preserve"> stanowiącym Załącznik nr 3</w:t>
      </w:r>
      <w:r w:rsidR="00A35B9A">
        <w:rPr>
          <w:rFonts w:ascii="Tahoma" w:hAnsi="Tahoma" w:cs="Tahoma"/>
          <w:sz w:val="18"/>
          <w:szCs w:val="18"/>
        </w:rPr>
        <w:t>a</w:t>
      </w:r>
      <w:r w:rsidR="00C75B8B" w:rsidRPr="00C75B8B">
        <w:rPr>
          <w:rFonts w:ascii="Tahoma" w:hAnsi="Tahoma" w:cs="Tahoma"/>
          <w:sz w:val="18"/>
          <w:szCs w:val="18"/>
        </w:rPr>
        <w:t xml:space="preserve"> do umowy. Zamawiający zastrzega sobie możliwość zmiany zakresu danych, jakie powinien zawierać wykaz </w:t>
      </w:r>
      <w:r w:rsidR="00C75B8B">
        <w:rPr>
          <w:rFonts w:ascii="Tahoma" w:hAnsi="Tahoma" w:cs="Tahoma"/>
          <w:sz w:val="18"/>
          <w:szCs w:val="18"/>
        </w:rPr>
        <w:t>stanowiący załącznik do faktury</w:t>
      </w:r>
      <w:r w:rsidRPr="00302C16">
        <w:rPr>
          <w:rFonts w:ascii="Tahoma" w:hAnsi="Tahoma" w:cs="Tahoma"/>
          <w:sz w:val="18"/>
          <w:szCs w:val="18"/>
        </w:rPr>
        <w:t>.</w:t>
      </w:r>
    </w:p>
    <w:p w14:paraId="4C5CD282" w14:textId="77777777" w:rsidR="00A57DA3" w:rsidRDefault="00A57DA3" w:rsidP="00CE7B3D">
      <w:pPr>
        <w:jc w:val="both"/>
        <w:rPr>
          <w:rFonts w:ascii="Tahoma" w:hAnsi="Tahoma" w:cs="Tahoma"/>
          <w:sz w:val="18"/>
          <w:szCs w:val="18"/>
        </w:rPr>
      </w:pPr>
    </w:p>
    <w:p w14:paraId="2004B626" w14:textId="77777777" w:rsidR="00237107" w:rsidRPr="00237107" w:rsidRDefault="00237107" w:rsidP="00A2527D">
      <w:pPr>
        <w:ind w:left="360"/>
        <w:jc w:val="both"/>
        <w:rPr>
          <w:rFonts w:ascii="Tahoma" w:hAnsi="Tahoma" w:cs="Tahoma"/>
          <w:sz w:val="18"/>
          <w:szCs w:val="18"/>
        </w:rPr>
      </w:pPr>
      <w:r w:rsidRPr="00237107">
        <w:rPr>
          <w:rFonts w:ascii="Tahoma" w:hAnsi="Tahoma" w:cs="Tahoma"/>
          <w:sz w:val="18"/>
          <w:szCs w:val="18"/>
        </w:rPr>
        <w:t>Należność będzie wpłacana na rachunek Wykonawcy</w:t>
      </w:r>
      <w:r w:rsidR="00862AEC">
        <w:rPr>
          <w:rFonts w:ascii="Tahoma" w:hAnsi="Tahoma" w:cs="Tahoma"/>
          <w:sz w:val="18"/>
          <w:szCs w:val="18"/>
        </w:rPr>
        <w:t xml:space="preserve">, </w:t>
      </w:r>
      <w:r w:rsidRPr="00237107">
        <w:rPr>
          <w:rFonts w:ascii="Tahoma" w:hAnsi="Tahoma" w:cs="Tahoma"/>
          <w:sz w:val="18"/>
          <w:szCs w:val="18"/>
        </w:rPr>
        <w:t>który jest zgodny:</w:t>
      </w:r>
    </w:p>
    <w:p w14:paraId="6FCC9004" w14:textId="77777777" w:rsidR="00237107" w:rsidRPr="00237107" w:rsidRDefault="00237107" w:rsidP="00237107">
      <w:pPr>
        <w:numPr>
          <w:ilvl w:val="0"/>
          <w:numId w:val="66"/>
        </w:numPr>
        <w:autoSpaceDE w:val="0"/>
        <w:autoSpaceDN w:val="0"/>
        <w:adjustRightInd w:val="0"/>
        <w:jc w:val="both"/>
        <w:rPr>
          <w:rFonts w:ascii="Tahoma" w:hAnsi="Tahoma" w:cs="Tahoma"/>
          <w:sz w:val="18"/>
          <w:szCs w:val="18"/>
        </w:rPr>
      </w:pPr>
      <w:r w:rsidRPr="00237107">
        <w:rPr>
          <w:rFonts w:ascii="Tahoma" w:hAnsi="Tahoma" w:cs="Tahoma"/>
          <w:sz w:val="18"/>
          <w:szCs w:val="18"/>
        </w:rPr>
        <w:t>z numerem rachunku bankowego (rozliczeniowego) wprowadzonego do wykazu poda</w:t>
      </w:r>
      <w:r w:rsidR="00E27552">
        <w:rPr>
          <w:rFonts w:ascii="Tahoma" w:hAnsi="Tahoma" w:cs="Tahoma"/>
          <w:sz w:val="18"/>
          <w:szCs w:val="18"/>
        </w:rPr>
        <w:t>tników VAT tzw. biała lista – w </w:t>
      </w:r>
      <w:r w:rsidRPr="00237107">
        <w:rPr>
          <w:rFonts w:ascii="Tahoma" w:hAnsi="Tahoma" w:cs="Tahoma"/>
          <w:sz w:val="18"/>
          <w:szCs w:val="18"/>
        </w:rPr>
        <w:t>przypadku podatników VAT *</w:t>
      </w:r>
    </w:p>
    <w:p w14:paraId="15BDDCD8" w14:textId="77777777" w:rsidR="00237107" w:rsidRPr="00237107" w:rsidRDefault="00237107" w:rsidP="00237107">
      <w:pPr>
        <w:numPr>
          <w:ilvl w:val="0"/>
          <w:numId w:val="66"/>
        </w:numPr>
        <w:jc w:val="both"/>
        <w:rPr>
          <w:rFonts w:ascii="Tahoma" w:hAnsi="Tahoma" w:cs="Tahoma"/>
          <w:sz w:val="18"/>
          <w:szCs w:val="18"/>
        </w:rPr>
      </w:pPr>
      <w:r w:rsidRPr="00237107">
        <w:rPr>
          <w:rFonts w:ascii="Tahoma" w:hAnsi="Tahoma" w:cs="Tahoma"/>
          <w:sz w:val="18"/>
          <w:szCs w:val="18"/>
        </w:rPr>
        <w:t>z numerem rachunku bankowego (rozliczeniowego) zgłoszonym przez Wykonawcę d</w:t>
      </w:r>
      <w:r w:rsidR="00E27552">
        <w:rPr>
          <w:rFonts w:ascii="Tahoma" w:hAnsi="Tahoma" w:cs="Tahoma"/>
          <w:sz w:val="18"/>
          <w:szCs w:val="18"/>
        </w:rPr>
        <w:t>o Urzędu Skarbowego w związku z </w:t>
      </w:r>
      <w:r w:rsidRPr="00237107">
        <w:rPr>
          <w:rFonts w:ascii="Tahoma" w:hAnsi="Tahoma" w:cs="Tahoma"/>
          <w:sz w:val="18"/>
          <w:szCs w:val="18"/>
        </w:rPr>
        <w:t>prowadzoną działalnością - w przypadku innych podatników *</w:t>
      </w:r>
    </w:p>
    <w:p w14:paraId="2FCE19D2" w14:textId="77777777" w:rsidR="00237107" w:rsidRPr="004B5763" w:rsidRDefault="00237107" w:rsidP="00237107">
      <w:pPr>
        <w:ind w:left="360"/>
        <w:jc w:val="both"/>
        <w:rPr>
          <w:rFonts w:ascii="Tahoma" w:hAnsi="Tahoma" w:cs="Tahoma"/>
          <w:b/>
          <w:sz w:val="16"/>
          <w:szCs w:val="18"/>
          <w:u w:val="single"/>
        </w:rPr>
      </w:pPr>
      <w:r w:rsidRPr="004B5763">
        <w:rPr>
          <w:rFonts w:ascii="Tahoma" w:hAnsi="Tahoma" w:cs="Tahoma"/>
          <w:b/>
          <w:i/>
          <w:sz w:val="16"/>
          <w:szCs w:val="18"/>
          <w:u w:val="single"/>
        </w:rPr>
        <w:t>*niewłaściwe skreślić</w:t>
      </w:r>
      <w:r w:rsidRPr="004B5763">
        <w:rPr>
          <w:rFonts w:ascii="Tahoma" w:hAnsi="Tahoma" w:cs="Tahoma"/>
          <w:b/>
          <w:sz w:val="16"/>
          <w:szCs w:val="18"/>
          <w:u w:val="single"/>
        </w:rPr>
        <w:t xml:space="preserve"> </w:t>
      </w:r>
    </w:p>
    <w:p w14:paraId="10C14E7B" w14:textId="77777777" w:rsidR="005327D1" w:rsidRPr="004E43AA" w:rsidRDefault="005327D1" w:rsidP="004A4347">
      <w:pPr>
        <w:ind w:left="360"/>
        <w:jc w:val="both"/>
        <w:rPr>
          <w:rFonts w:ascii="Tahoma" w:hAnsi="Tahoma" w:cs="Tahoma"/>
          <w:sz w:val="18"/>
          <w:szCs w:val="18"/>
        </w:rPr>
      </w:pPr>
    </w:p>
    <w:p w14:paraId="62EC7935" w14:textId="77777777" w:rsidR="004A4347" w:rsidRPr="004E43AA" w:rsidRDefault="004A4347" w:rsidP="00F97B5E">
      <w:pPr>
        <w:numPr>
          <w:ilvl w:val="0"/>
          <w:numId w:val="16"/>
        </w:numPr>
        <w:jc w:val="both"/>
        <w:rPr>
          <w:rFonts w:ascii="Tahoma" w:hAnsi="Tahoma" w:cs="Tahoma"/>
          <w:sz w:val="18"/>
          <w:szCs w:val="18"/>
        </w:rPr>
      </w:pPr>
      <w:r w:rsidRPr="004E43AA">
        <w:rPr>
          <w:rFonts w:ascii="Tahoma" w:hAnsi="Tahoma" w:cs="Tahoma"/>
          <w:sz w:val="18"/>
          <w:szCs w:val="18"/>
        </w:rPr>
        <w:t>Potwierdzamy spełnienie wymaganego przez Zamawiającego okresu niezmienności cen</w:t>
      </w:r>
      <w:r w:rsidR="00471D43" w:rsidRPr="004E43AA">
        <w:rPr>
          <w:rFonts w:ascii="Tahoma" w:hAnsi="Tahoma" w:cs="Tahoma"/>
          <w:sz w:val="18"/>
          <w:szCs w:val="18"/>
        </w:rPr>
        <w:t xml:space="preserve">, tj. </w:t>
      </w:r>
      <w:r w:rsidR="000C166B" w:rsidRPr="004E43AA">
        <w:rPr>
          <w:rFonts w:ascii="Tahoma" w:hAnsi="Tahoma" w:cs="Tahoma"/>
          <w:b/>
          <w:sz w:val="18"/>
          <w:szCs w:val="18"/>
        </w:rPr>
        <w:t>przez</w:t>
      </w:r>
      <w:r w:rsidRPr="004E43AA">
        <w:rPr>
          <w:rFonts w:ascii="Tahoma" w:hAnsi="Tahoma" w:cs="Tahoma"/>
          <w:b/>
          <w:sz w:val="18"/>
          <w:szCs w:val="18"/>
        </w:rPr>
        <w:t xml:space="preserve"> cały okres obowiązywania umowy</w:t>
      </w:r>
      <w:r w:rsidRPr="004E43AA">
        <w:rPr>
          <w:rFonts w:ascii="Tahoma" w:hAnsi="Tahoma" w:cs="Tahoma"/>
          <w:sz w:val="18"/>
          <w:szCs w:val="18"/>
        </w:rPr>
        <w:t>.</w:t>
      </w:r>
    </w:p>
    <w:p w14:paraId="24F2CCC2" w14:textId="77777777" w:rsidR="004A4347" w:rsidRPr="004E43AA" w:rsidRDefault="004A4347" w:rsidP="004A4347">
      <w:pPr>
        <w:ind w:left="360"/>
        <w:jc w:val="both"/>
        <w:rPr>
          <w:rFonts w:ascii="Tahoma" w:hAnsi="Tahoma" w:cs="Tahoma"/>
          <w:sz w:val="18"/>
          <w:szCs w:val="18"/>
        </w:rPr>
      </w:pPr>
    </w:p>
    <w:p w14:paraId="11A5F48A" w14:textId="77777777" w:rsidR="0085349C" w:rsidRPr="004E43AA" w:rsidRDefault="0085349C" w:rsidP="00F97B5E">
      <w:pPr>
        <w:numPr>
          <w:ilvl w:val="0"/>
          <w:numId w:val="16"/>
        </w:numPr>
        <w:jc w:val="both"/>
        <w:rPr>
          <w:rFonts w:ascii="Tahoma" w:hAnsi="Tahoma" w:cs="Tahoma"/>
          <w:sz w:val="18"/>
          <w:szCs w:val="18"/>
        </w:rPr>
      </w:pPr>
      <w:r w:rsidRPr="004E43AA">
        <w:rPr>
          <w:rFonts w:ascii="Tahoma" w:hAnsi="Tahoma" w:cs="Tahoma"/>
          <w:sz w:val="18"/>
          <w:szCs w:val="18"/>
        </w:rPr>
        <w:t>Niniejszym informujemy, że informacje składające się na ofertę, zawarte na stronach od .................... do ……………….. stanowią tajemnicę przedsiębiorstwa w rozumieniu przepisów ustawy o zwalczaniu nieuczciwej konkurencji i jako takie nie mogą być ogólnodostępne. Jednocześnie wykazujemy, przedkładając na stronach od …………….… do ……………….. dokumenty, potwierdzające, że zastrzeżone informacje stanowią tajemnicę przedsiębiorstwa.</w:t>
      </w:r>
    </w:p>
    <w:p w14:paraId="26A2FF3E" w14:textId="77777777" w:rsidR="0085349C" w:rsidRPr="004E43AA" w:rsidRDefault="0085349C" w:rsidP="004A4347">
      <w:pPr>
        <w:ind w:left="360"/>
        <w:jc w:val="both"/>
        <w:rPr>
          <w:rFonts w:ascii="Tahoma" w:hAnsi="Tahoma" w:cs="Tahoma"/>
          <w:sz w:val="18"/>
          <w:szCs w:val="18"/>
          <w:highlight w:val="yellow"/>
        </w:rPr>
      </w:pPr>
    </w:p>
    <w:p w14:paraId="5626AE56" w14:textId="77777777" w:rsidR="004A4347" w:rsidRPr="004E43AA" w:rsidRDefault="004A4347" w:rsidP="00F97B5E">
      <w:pPr>
        <w:numPr>
          <w:ilvl w:val="0"/>
          <w:numId w:val="16"/>
        </w:numPr>
        <w:jc w:val="both"/>
        <w:rPr>
          <w:rFonts w:ascii="Tahoma" w:hAnsi="Tahoma" w:cs="Tahoma"/>
          <w:sz w:val="18"/>
          <w:szCs w:val="18"/>
        </w:rPr>
      </w:pPr>
      <w:r w:rsidRPr="004E43AA">
        <w:rPr>
          <w:rFonts w:ascii="Tahoma" w:hAnsi="Tahoma" w:cs="Tahoma"/>
          <w:sz w:val="18"/>
          <w:szCs w:val="18"/>
        </w:rPr>
        <w:t xml:space="preserve">Oświadczamy, że zapoznaliśmy się z </w:t>
      </w:r>
      <w:r w:rsidR="00A164CA" w:rsidRPr="004E43AA">
        <w:rPr>
          <w:rFonts w:ascii="Tahoma" w:hAnsi="Tahoma" w:cs="Tahoma"/>
          <w:sz w:val="18"/>
          <w:szCs w:val="18"/>
        </w:rPr>
        <w:t>szczegółowymi warunkami konkursu ofert</w:t>
      </w:r>
      <w:r w:rsidRPr="004E43AA">
        <w:rPr>
          <w:rFonts w:ascii="Tahoma" w:hAnsi="Tahoma" w:cs="Tahoma"/>
          <w:sz w:val="18"/>
          <w:szCs w:val="18"/>
        </w:rPr>
        <w:t xml:space="preserve"> oraz z załączonym wzorem umowy i nie wnosimy do nich zastrzeżeń oraz zdobyliśmy konieczne informacje do przygotowania oferty.</w:t>
      </w:r>
    </w:p>
    <w:p w14:paraId="24FAF7A7" w14:textId="77777777" w:rsidR="004A4347" w:rsidRPr="004E43AA" w:rsidRDefault="004A4347" w:rsidP="004A4347">
      <w:pPr>
        <w:rPr>
          <w:rFonts w:ascii="Tahoma" w:hAnsi="Tahoma" w:cs="Tahoma"/>
          <w:sz w:val="18"/>
          <w:szCs w:val="18"/>
        </w:rPr>
      </w:pPr>
    </w:p>
    <w:p w14:paraId="4AFB9669" w14:textId="77777777" w:rsidR="004A4347" w:rsidRPr="004E43AA" w:rsidRDefault="004A4347" w:rsidP="00F97B5E">
      <w:pPr>
        <w:numPr>
          <w:ilvl w:val="0"/>
          <w:numId w:val="16"/>
        </w:numPr>
        <w:jc w:val="both"/>
        <w:rPr>
          <w:rFonts w:ascii="Tahoma" w:hAnsi="Tahoma" w:cs="Tahoma"/>
          <w:sz w:val="18"/>
          <w:szCs w:val="18"/>
        </w:rPr>
      </w:pPr>
      <w:r w:rsidRPr="004E43AA">
        <w:rPr>
          <w:rFonts w:ascii="Tahoma" w:hAnsi="Tahoma" w:cs="Tahoma"/>
          <w:sz w:val="18"/>
          <w:szCs w:val="18"/>
        </w:rPr>
        <w:t xml:space="preserve">Oświadczamy, że projekt umowy, stanowiący załącznik Nr 6 do </w:t>
      </w:r>
      <w:r w:rsidR="008D6C46" w:rsidRPr="004E43AA">
        <w:rPr>
          <w:rFonts w:ascii="Tahoma" w:hAnsi="Tahoma" w:cs="Tahoma"/>
          <w:sz w:val="18"/>
          <w:szCs w:val="18"/>
        </w:rPr>
        <w:t>konkursu ofert</w:t>
      </w:r>
      <w:r w:rsidRPr="004E43AA">
        <w:rPr>
          <w:rFonts w:ascii="Tahoma" w:hAnsi="Tahoma" w:cs="Tahoma"/>
          <w:sz w:val="18"/>
          <w:szCs w:val="18"/>
        </w:rPr>
        <w:t>, został prze</w:t>
      </w:r>
      <w:r w:rsidR="00237107">
        <w:rPr>
          <w:rFonts w:ascii="Tahoma" w:hAnsi="Tahoma" w:cs="Tahoma"/>
          <w:sz w:val="18"/>
          <w:szCs w:val="18"/>
        </w:rPr>
        <w:t>z nas zaakceptowany w całości i </w:t>
      </w:r>
      <w:r w:rsidRPr="004E43AA">
        <w:rPr>
          <w:rFonts w:ascii="Tahoma" w:hAnsi="Tahoma" w:cs="Tahoma"/>
          <w:sz w:val="18"/>
          <w:szCs w:val="18"/>
        </w:rPr>
        <w:t>bez zastrzeżeń i zobowiązujemy się w przypadku wyboru naszej oferty do zawarcia umowy na zaproponowanych warunkach.</w:t>
      </w:r>
    </w:p>
    <w:p w14:paraId="30C624B2" w14:textId="77777777" w:rsidR="004A4347" w:rsidRPr="004E43AA" w:rsidRDefault="004A4347" w:rsidP="004A4347">
      <w:pPr>
        <w:jc w:val="both"/>
        <w:rPr>
          <w:rFonts w:ascii="Tahoma" w:hAnsi="Tahoma" w:cs="Tahoma"/>
          <w:sz w:val="18"/>
          <w:szCs w:val="18"/>
        </w:rPr>
      </w:pPr>
    </w:p>
    <w:p w14:paraId="3C7A7F61" w14:textId="77777777" w:rsidR="004A4347" w:rsidRPr="004E43AA" w:rsidRDefault="004A4347" w:rsidP="00F97B5E">
      <w:pPr>
        <w:numPr>
          <w:ilvl w:val="0"/>
          <w:numId w:val="16"/>
        </w:numPr>
        <w:jc w:val="both"/>
        <w:rPr>
          <w:rFonts w:ascii="Tahoma" w:hAnsi="Tahoma" w:cs="Tahoma"/>
          <w:sz w:val="18"/>
          <w:szCs w:val="18"/>
        </w:rPr>
      </w:pPr>
      <w:r w:rsidRPr="004E43AA">
        <w:rPr>
          <w:rFonts w:ascii="Tahoma" w:hAnsi="Tahoma" w:cs="Tahoma"/>
          <w:sz w:val="18"/>
          <w:szCs w:val="18"/>
        </w:rPr>
        <w:t>Oświadczamy, że uważamy się za związanych niniejszą ofertą przez czas wskazany w </w:t>
      </w:r>
      <w:r w:rsidR="008D6C46" w:rsidRPr="004E43AA">
        <w:rPr>
          <w:rFonts w:ascii="Tahoma" w:hAnsi="Tahoma" w:cs="Tahoma"/>
          <w:sz w:val="18"/>
          <w:szCs w:val="18"/>
        </w:rPr>
        <w:t>konkursie ofert</w:t>
      </w:r>
      <w:r w:rsidRPr="004E43AA">
        <w:rPr>
          <w:rFonts w:ascii="Tahoma" w:hAnsi="Tahoma" w:cs="Tahoma"/>
          <w:sz w:val="18"/>
          <w:szCs w:val="18"/>
        </w:rPr>
        <w:t>.</w:t>
      </w:r>
    </w:p>
    <w:p w14:paraId="4275875A" w14:textId="77777777" w:rsidR="004A4347" w:rsidRPr="004E43AA" w:rsidRDefault="004A4347" w:rsidP="004A4347">
      <w:pPr>
        <w:jc w:val="both"/>
        <w:rPr>
          <w:rFonts w:ascii="Tahoma" w:hAnsi="Tahoma" w:cs="Tahoma"/>
          <w:sz w:val="18"/>
          <w:szCs w:val="18"/>
        </w:rPr>
      </w:pPr>
    </w:p>
    <w:p w14:paraId="31D65CBD" w14:textId="77777777" w:rsidR="004A4347" w:rsidRPr="004E43AA" w:rsidRDefault="004A4347" w:rsidP="00F97B5E">
      <w:pPr>
        <w:numPr>
          <w:ilvl w:val="0"/>
          <w:numId w:val="16"/>
        </w:numPr>
        <w:jc w:val="both"/>
        <w:rPr>
          <w:rFonts w:ascii="Tahoma" w:hAnsi="Tahoma" w:cs="Tahoma"/>
          <w:sz w:val="18"/>
          <w:szCs w:val="18"/>
        </w:rPr>
      </w:pPr>
      <w:r w:rsidRPr="004E43AA">
        <w:rPr>
          <w:rFonts w:ascii="Tahoma" w:hAnsi="Tahoma" w:cs="Tahoma"/>
          <w:sz w:val="18"/>
          <w:szCs w:val="18"/>
        </w:rPr>
        <w:t>Oferta została złożona na ………………………………</w:t>
      </w:r>
      <w:r w:rsidR="006521DD">
        <w:rPr>
          <w:rFonts w:ascii="Tahoma" w:hAnsi="Tahoma" w:cs="Tahoma"/>
          <w:sz w:val="18"/>
          <w:szCs w:val="18"/>
        </w:rPr>
        <w:t xml:space="preserve"> </w:t>
      </w:r>
      <w:r w:rsidR="006521DD" w:rsidRPr="006521DD">
        <w:rPr>
          <w:rFonts w:ascii="Tahoma" w:hAnsi="Tahoma" w:cs="Tahoma"/>
          <w:i/>
          <w:sz w:val="16"/>
          <w:szCs w:val="18"/>
        </w:rPr>
        <w:t>(podać ilość)</w:t>
      </w:r>
      <w:r w:rsidRPr="006521DD">
        <w:rPr>
          <w:rFonts w:ascii="Tahoma" w:hAnsi="Tahoma" w:cs="Tahoma"/>
          <w:sz w:val="16"/>
          <w:szCs w:val="18"/>
        </w:rPr>
        <w:t xml:space="preserve"> </w:t>
      </w:r>
      <w:r w:rsidRPr="004E43AA">
        <w:rPr>
          <w:rFonts w:ascii="Tahoma" w:hAnsi="Tahoma" w:cs="Tahoma"/>
          <w:sz w:val="18"/>
          <w:szCs w:val="18"/>
        </w:rPr>
        <w:t>zapisanych stronach podpisanych</w:t>
      </w:r>
      <w:r w:rsidR="00237107">
        <w:rPr>
          <w:rFonts w:ascii="Tahoma" w:hAnsi="Tahoma" w:cs="Tahoma"/>
          <w:sz w:val="18"/>
          <w:szCs w:val="18"/>
        </w:rPr>
        <w:t xml:space="preserve"> i kolejno ponumerowanych od nr </w:t>
      </w:r>
      <w:r w:rsidRPr="004E43AA">
        <w:rPr>
          <w:rFonts w:ascii="Tahoma" w:hAnsi="Tahoma" w:cs="Tahoma"/>
          <w:sz w:val="18"/>
          <w:szCs w:val="18"/>
        </w:rPr>
        <w:t>….....……… do nr ……………….. .</w:t>
      </w:r>
    </w:p>
    <w:p w14:paraId="07B09EB9" w14:textId="77777777" w:rsidR="00F644C2" w:rsidRPr="004E43AA" w:rsidRDefault="00F644C2" w:rsidP="00F644C2">
      <w:pPr>
        <w:pStyle w:val="Akapitzlist"/>
        <w:spacing w:after="0"/>
        <w:rPr>
          <w:rFonts w:ascii="Tahoma" w:hAnsi="Tahoma" w:cs="Tahoma"/>
          <w:sz w:val="18"/>
          <w:szCs w:val="18"/>
        </w:rPr>
      </w:pPr>
    </w:p>
    <w:p w14:paraId="1DC5CD71" w14:textId="77777777" w:rsidR="00F644C2" w:rsidRPr="004E43AA" w:rsidRDefault="00F644C2" w:rsidP="00F97B5E">
      <w:pPr>
        <w:numPr>
          <w:ilvl w:val="0"/>
          <w:numId w:val="16"/>
        </w:numPr>
        <w:jc w:val="both"/>
        <w:rPr>
          <w:rFonts w:ascii="Tahoma" w:hAnsi="Tahoma" w:cs="Tahoma"/>
          <w:b/>
          <w:sz w:val="18"/>
          <w:szCs w:val="18"/>
        </w:rPr>
      </w:pPr>
      <w:r w:rsidRPr="004E43AA">
        <w:rPr>
          <w:rFonts w:ascii="Tahoma" w:hAnsi="Tahoma" w:cs="Tahoma"/>
          <w:b/>
          <w:sz w:val="18"/>
          <w:szCs w:val="18"/>
        </w:rPr>
        <w:t>OŚWIADCZENIE WYKONAWCY W ZAKRESIE WYPEŁNIENIA OBOWIĄZKÓW INFORMACYJNYCH PRZEWIDZIANYCH W ART. 13 LUB ART. 14 RODO</w:t>
      </w:r>
    </w:p>
    <w:p w14:paraId="48671E4C" w14:textId="77777777" w:rsidR="00F644C2" w:rsidRPr="004E43AA" w:rsidRDefault="00F644C2" w:rsidP="00F644C2">
      <w:pPr>
        <w:pStyle w:val="NormalnyWeb"/>
        <w:ind w:left="284"/>
        <w:rPr>
          <w:rFonts w:ascii="Tahoma" w:hAnsi="Tahoma" w:cs="Tahoma"/>
          <w:sz w:val="18"/>
          <w:szCs w:val="18"/>
        </w:rPr>
      </w:pPr>
      <w:r w:rsidRPr="004E43AA">
        <w:rPr>
          <w:rFonts w:ascii="Tahoma" w:hAnsi="Tahoma" w:cs="Tahoma"/>
          <w:color w:val="000000"/>
          <w:sz w:val="18"/>
          <w:szCs w:val="18"/>
        </w:rPr>
        <w:t>Oświadczam, że wypełniłem obowiązki informacyjne przewidziane w art. 13 lub art. 14 RODO</w:t>
      </w:r>
      <w:r w:rsidRPr="004E43AA">
        <w:rPr>
          <w:rFonts w:ascii="Tahoma" w:hAnsi="Tahoma" w:cs="Tahoma"/>
          <w:color w:val="000000"/>
          <w:sz w:val="18"/>
          <w:szCs w:val="18"/>
          <w:vertAlign w:val="superscript"/>
        </w:rPr>
        <w:t>1)</w:t>
      </w:r>
      <w:r w:rsidRPr="004E43AA">
        <w:rPr>
          <w:rFonts w:ascii="Tahoma" w:hAnsi="Tahoma" w:cs="Tahoma"/>
          <w:color w:val="000000"/>
          <w:sz w:val="18"/>
          <w:szCs w:val="18"/>
        </w:rPr>
        <w:t xml:space="preserve"> wobec osób fizycznych, </w:t>
      </w:r>
      <w:r w:rsidR="00237107">
        <w:rPr>
          <w:rFonts w:ascii="Tahoma" w:hAnsi="Tahoma" w:cs="Tahoma"/>
          <w:sz w:val="18"/>
          <w:szCs w:val="18"/>
        </w:rPr>
        <w:t>od </w:t>
      </w:r>
      <w:r w:rsidRPr="004E43AA">
        <w:rPr>
          <w:rFonts w:ascii="Tahoma" w:hAnsi="Tahoma" w:cs="Tahoma"/>
          <w:sz w:val="18"/>
          <w:szCs w:val="18"/>
        </w:rPr>
        <w:t>których dane osobowe bezpośrednio lub pośrednio pozyskałem</w:t>
      </w:r>
      <w:r w:rsidRPr="004E43AA">
        <w:rPr>
          <w:rFonts w:ascii="Tahoma" w:hAnsi="Tahoma" w:cs="Tahoma"/>
          <w:color w:val="000000"/>
          <w:sz w:val="18"/>
          <w:szCs w:val="18"/>
        </w:rPr>
        <w:t xml:space="preserve"> w celu ubiegania się o udzielenie zamówienia </w:t>
      </w:r>
      <w:r w:rsidR="002D70EE">
        <w:rPr>
          <w:rFonts w:ascii="Tahoma" w:hAnsi="Tahoma" w:cs="Tahoma"/>
          <w:color w:val="000000"/>
          <w:sz w:val="18"/>
          <w:szCs w:val="18"/>
        </w:rPr>
        <w:br/>
      </w:r>
      <w:r w:rsidRPr="004E43AA">
        <w:rPr>
          <w:rFonts w:ascii="Tahoma" w:hAnsi="Tahoma" w:cs="Tahoma"/>
          <w:color w:val="000000"/>
          <w:sz w:val="18"/>
          <w:szCs w:val="18"/>
        </w:rPr>
        <w:t>w niniejszym postępowaniu</w:t>
      </w:r>
      <w:r w:rsidRPr="004E43AA">
        <w:rPr>
          <w:rFonts w:ascii="Tahoma" w:hAnsi="Tahoma" w:cs="Tahoma"/>
          <w:sz w:val="18"/>
          <w:szCs w:val="18"/>
        </w:rPr>
        <w:t xml:space="preserve"> – </w:t>
      </w:r>
      <w:r w:rsidRPr="004E43AA">
        <w:rPr>
          <w:rFonts w:ascii="Tahoma" w:hAnsi="Tahoma" w:cs="Tahoma"/>
          <w:b/>
          <w:sz w:val="18"/>
          <w:szCs w:val="18"/>
        </w:rPr>
        <w:t>DOTYCZY / NIE DOTYCZY</w:t>
      </w:r>
      <w:r w:rsidRPr="004E43AA">
        <w:rPr>
          <w:rFonts w:ascii="Tahoma" w:hAnsi="Tahoma" w:cs="Tahoma"/>
          <w:sz w:val="18"/>
          <w:szCs w:val="18"/>
        </w:rPr>
        <w:t>*</w:t>
      </w:r>
    </w:p>
    <w:p w14:paraId="370236EE" w14:textId="77777777" w:rsidR="00F644C2" w:rsidRPr="00424AA2" w:rsidRDefault="00F644C2" w:rsidP="00F644C2">
      <w:pPr>
        <w:pStyle w:val="Tekstprzypisudolnego"/>
        <w:ind w:left="284"/>
        <w:jc w:val="both"/>
        <w:rPr>
          <w:rFonts w:ascii="Tahoma" w:hAnsi="Tahoma" w:cs="Tahoma"/>
          <w:sz w:val="16"/>
          <w:szCs w:val="18"/>
        </w:rPr>
      </w:pPr>
      <w:r w:rsidRPr="00424AA2">
        <w:rPr>
          <w:rFonts w:ascii="Tahoma" w:hAnsi="Tahoma" w:cs="Tahoma"/>
          <w:color w:val="000000"/>
          <w:sz w:val="16"/>
          <w:szCs w:val="18"/>
          <w:vertAlign w:val="superscript"/>
        </w:rPr>
        <w:t xml:space="preserve">1) </w:t>
      </w:r>
      <w:r w:rsidRPr="00424AA2">
        <w:rPr>
          <w:rFonts w:ascii="Tahoma" w:hAnsi="Tahoma" w:cs="Tahoma"/>
          <w:sz w:val="16"/>
          <w:szCs w:val="18"/>
        </w:rPr>
        <w:t>rozporządzenie Parlamentu Europejskiego i Rady (UE) 2016/679 z dnia 27 kwietnia 2016 r. w sprawie ochr</w:t>
      </w:r>
      <w:r w:rsidR="00424AA2">
        <w:rPr>
          <w:rFonts w:ascii="Tahoma" w:hAnsi="Tahoma" w:cs="Tahoma"/>
          <w:sz w:val="16"/>
          <w:szCs w:val="18"/>
        </w:rPr>
        <w:t>ony osób fizycznych w związku z</w:t>
      </w:r>
      <w:r w:rsidR="00424AA2">
        <w:rPr>
          <w:rFonts w:ascii="Tahoma" w:hAnsi="Tahoma" w:cs="Tahoma"/>
          <w:sz w:val="16"/>
          <w:szCs w:val="18"/>
          <w:lang w:val="pl-PL"/>
        </w:rPr>
        <w:t> </w:t>
      </w:r>
      <w:r w:rsidRPr="00424AA2">
        <w:rPr>
          <w:rFonts w:ascii="Tahoma" w:hAnsi="Tahoma" w:cs="Tahoma"/>
          <w:sz w:val="16"/>
          <w:szCs w:val="18"/>
        </w:rPr>
        <w:t xml:space="preserve">przetwarzaniem danych osobowych i w sprawie swobodnego przepływu takich danych oraz uchylenia dyrektywy 95/46/WE (ogólne rozporządzenie o ochronie danych) (Dz. Urz. UE L 119 z 04.05.2016, str. 1). </w:t>
      </w:r>
    </w:p>
    <w:p w14:paraId="6B0222D2" w14:textId="77777777" w:rsidR="00F644C2" w:rsidRPr="00424AA2" w:rsidRDefault="00F644C2" w:rsidP="00F644C2">
      <w:pPr>
        <w:pStyle w:val="Tekstprzypisudolnego"/>
        <w:ind w:left="284"/>
        <w:jc w:val="both"/>
        <w:rPr>
          <w:rFonts w:ascii="Tahoma" w:hAnsi="Tahoma" w:cs="Tahoma"/>
          <w:sz w:val="16"/>
          <w:szCs w:val="18"/>
        </w:rPr>
      </w:pPr>
    </w:p>
    <w:p w14:paraId="4BFED4BD" w14:textId="77777777" w:rsidR="00F644C2" w:rsidRPr="00424AA2" w:rsidRDefault="00F644C2" w:rsidP="00F644C2">
      <w:pPr>
        <w:ind w:left="284"/>
        <w:jc w:val="both"/>
        <w:rPr>
          <w:rFonts w:ascii="Tahoma" w:hAnsi="Tahoma" w:cs="Tahoma"/>
          <w:sz w:val="16"/>
          <w:szCs w:val="18"/>
        </w:rPr>
      </w:pPr>
      <w:r w:rsidRPr="00424AA2">
        <w:rPr>
          <w:rFonts w:ascii="Tahoma" w:hAnsi="Tahoma" w:cs="Tahoma"/>
          <w:color w:val="000000"/>
          <w:sz w:val="16"/>
          <w:szCs w:val="18"/>
        </w:rPr>
        <w:t xml:space="preserve">* W przypadku gdy wykonawca </w:t>
      </w:r>
      <w:r w:rsidRPr="00424AA2">
        <w:rPr>
          <w:rFonts w:ascii="Tahoma" w:hAnsi="Tahoma" w:cs="Tahoma"/>
          <w:sz w:val="16"/>
          <w:szCs w:val="18"/>
        </w:rPr>
        <w:t>nie przekazuje danych osobowych innych niż bezpośrednio jego dotyczących lub zachodzi wyłączenie stosowania obowiązku informacyjnego, stosownie do art. 13 ust. 4 lub art. 14 ust. 5 –należy  niepotrzebne skreślić.</w:t>
      </w:r>
    </w:p>
    <w:p w14:paraId="0A3439A5" w14:textId="77777777" w:rsidR="00F644C2" w:rsidRPr="004E43AA" w:rsidRDefault="00F644C2" w:rsidP="00F644C2">
      <w:pPr>
        <w:jc w:val="both"/>
        <w:rPr>
          <w:rFonts w:ascii="Tahoma" w:hAnsi="Tahoma" w:cs="Tahoma"/>
          <w:sz w:val="18"/>
          <w:szCs w:val="18"/>
        </w:rPr>
      </w:pPr>
    </w:p>
    <w:p w14:paraId="10942066" w14:textId="77777777" w:rsidR="004E7955" w:rsidRPr="004E7955" w:rsidRDefault="004E7955" w:rsidP="004E7955">
      <w:pPr>
        <w:numPr>
          <w:ilvl w:val="0"/>
          <w:numId w:val="16"/>
        </w:numPr>
        <w:jc w:val="both"/>
        <w:rPr>
          <w:rFonts w:ascii="Tahoma" w:hAnsi="Tahoma" w:cs="Tahoma"/>
          <w:sz w:val="16"/>
          <w:szCs w:val="18"/>
        </w:rPr>
      </w:pPr>
      <w:r w:rsidRPr="004E7955">
        <w:rPr>
          <w:rFonts w:ascii="Tahoma" w:hAnsi="Tahoma" w:cs="Tahoma"/>
          <w:sz w:val="18"/>
          <w:szCs w:val="20"/>
        </w:rPr>
        <w:t xml:space="preserve">Zobowiązujemy się umieszczać na każdej fakturze PRAWIDŁOWĄ nazwę Zamawiającego, która brzmi: Samodzielny Publiczny Zakład Opieki Zdrowotnej Uniwersytecki Szpital Kliniczny </w:t>
      </w:r>
      <w:r w:rsidR="008F4A5E">
        <w:rPr>
          <w:rFonts w:ascii="Tahoma" w:hAnsi="Tahoma" w:cs="Tahoma"/>
          <w:sz w:val="18"/>
          <w:szCs w:val="20"/>
        </w:rPr>
        <w:t xml:space="preserve">nr 1 </w:t>
      </w:r>
      <w:r w:rsidRPr="004E7955">
        <w:rPr>
          <w:rFonts w:ascii="Tahoma" w:hAnsi="Tahoma" w:cs="Tahoma"/>
          <w:sz w:val="18"/>
          <w:szCs w:val="20"/>
        </w:rPr>
        <w:t xml:space="preserve">im. </w:t>
      </w:r>
      <w:r w:rsidR="008F4A5E">
        <w:rPr>
          <w:rFonts w:ascii="Tahoma" w:hAnsi="Tahoma" w:cs="Tahoma"/>
          <w:sz w:val="18"/>
          <w:szCs w:val="20"/>
        </w:rPr>
        <w:t>Norberta Barlickiego</w:t>
      </w:r>
      <w:r w:rsidRPr="004E7955">
        <w:rPr>
          <w:rFonts w:ascii="Tahoma" w:hAnsi="Tahoma" w:cs="Tahoma"/>
          <w:sz w:val="18"/>
          <w:szCs w:val="20"/>
        </w:rPr>
        <w:t xml:space="preserve"> Uniwersytetu Medycznego w Łodzi lub skróconą, która brzmi: Uniwersytecki Szpital Kliniczny</w:t>
      </w:r>
      <w:r w:rsidR="00545ED0">
        <w:rPr>
          <w:rFonts w:ascii="Tahoma" w:hAnsi="Tahoma" w:cs="Tahoma"/>
          <w:sz w:val="18"/>
          <w:szCs w:val="20"/>
        </w:rPr>
        <w:t xml:space="preserve"> nr 1</w:t>
      </w:r>
      <w:r w:rsidRPr="004E7955">
        <w:rPr>
          <w:rFonts w:ascii="Tahoma" w:hAnsi="Tahoma" w:cs="Tahoma"/>
          <w:sz w:val="18"/>
          <w:szCs w:val="20"/>
        </w:rPr>
        <w:t xml:space="preserve"> im. </w:t>
      </w:r>
      <w:r w:rsidR="00545ED0">
        <w:rPr>
          <w:rFonts w:ascii="Tahoma" w:hAnsi="Tahoma" w:cs="Tahoma"/>
          <w:sz w:val="18"/>
          <w:szCs w:val="20"/>
        </w:rPr>
        <w:t>N. Barlickiego</w:t>
      </w:r>
      <w:r w:rsidRPr="004E7955">
        <w:rPr>
          <w:rFonts w:ascii="Tahoma" w:hAnsi="Tahoma" w:cs="Tahoma"/>
          <w:sz w:val="18"/>
          <w:szCs w:val="20"/>
        </w:rPr>
        <w:t>, pod rygorem poniesienia negatywnych skutków z tego tytułu.</w:t>
      </w:r>
    </w:p>
    <w:p w14:paraId="1DAB980A" w14:textId="77777777" w:rsidR="004E7955" w:rsidRDefault="004E7955" w:rsidP="004E7955">
      <w:pPr>
        <w:rPr>
          <w:rFonts w:ascii="Tahoma" w:hAnsi="Tahoma" w:cs="Tahoma"/>
          <w:sz w:val="18"/>
          <w:szCs w:val="18"/>
        </w:rPr>
      </w:pPr>
    </w:p>
    <w:p w14:paraId="5AF466D6" w14:textId="77777777" w:rsidR="004A4347" w:rsidRPr="004E43AA" w:rsidRDefault="004A4347" w:rsidP="00F97B5E">
      <w:pPr>
        <w:numPr>
          <w:ilvl w:val="0"/>
          <w:numId w:val="16"/>
        </w:numPr>
        <w:rPr>
          <w:rFonts w:ascii="Tahoma" w:hAnsi="Tahoma" w:cs="Tahoma"/>
          <w:sz w:val="18"/>
          <w:szCs w:val="18"/>
        </w:rPr>
      </w:pPr>
      <w:r w:rsidRPr="004E43AA">
        <w:rPr>
          <w:rFonts w:ascii="Tahoma" w:hAnsi="Tahoma" w:cs="Tahoma"/>
          <w:sz w:val="18"/>
          <w:szCs w:val="18"/>
        </w:rPr>
        <w:t>Załącznikami do niniejszej oferty, stanowiącymi integralną jej część są:</w:t>
      </w:r>
    </w:p>
    <w:p w14:paraId="6D1A0A36" w14:textId="77777777" w:rsidR="004A4347" w:rsidRPr="004E43AA" w:rsidRDefault="004A4347" w:rsidP="004A4347">
      <w:pPr>
        <w:ind w:left="360"/>
        <w:rPr>
          <w:rFonts w:ascii="Tahoma" w:hAnsi="Tahoma" w:cs="Tahoma"/>
          <w:sz w:val="18"/>
          <w:szCs w:val="18"/>
        </w:rPr>
      </w:pPr>
      <w:r w:rsidRPr="004E43AA">
        <w:rPr>
          <w:rFonts w:ascii="Tahoma" w:hAnsi="Tahoma" w:cs="Tahoma"/>
          <w:sz w:val="18"/>
          <w:szCs w:val="18"/>
        </w:rPr>
        <w:t>(numerowany wykaz załączników wraz z tytułami)</w:t>
      </w:r>
    </w:p>
    <w:p w14:paraId="1B06BE18" w14:textId="77777777" w:rsidR="004A4347" w:rsidRPr="004E43AA" w:rsidRDefault="004A4347" w:rsidP="004A4347">
      <w:pPr>
        <w:jc w:val="both"/>
        <w:rPr>
          <w:rFonts w:ascii="Tahoma" w:hAnsi="Tahoma" w:cs="Tahoma"/>
          <w:sz w:val="18"/>
          <w:szCs w:val="18"/>
        </w:rPr>
      </w:pPr>
      <w:r w:rsidRPr="004E43AA">
        <w:rPr>
          <w:rFonts w:ascii="Tahoma" w:hAnsi="Tahoma" w:cs="Tahoma"/>
          <w:sz w:val="18"/>
          <w:szCs w:val="18"/>
        </w:rPr>
        <w:t xml:space="preserve">     ................................................................</w:t>
      </w:r>
    </w:p>
    <w:p w14:paraId="6CB75796" w14:textId="77777777" w:rsidR="004A4347" w:rsidRPr="004E43AA" w:rsidRDefault="004A4347" w:rsidP="004A4347">
      <w:pPr>
        <w:rPr>
          <w:rFonts w:ascii="Tahoma" w:hAnsi="Tahoma" w:cs="Tahoma"/>
          <w:sz w:val="18"/>
          <w:szCs w:val="18"/>
        </w:rPr>
      </w:pPr>
      <w:r w:rsidRPr="004E43AA">
        <w:rPr>
          <w:rFonts w:ascii="Tahoma" w:hAnsi="Tahoma" w:cs="Tahoma"/>
          <w:sz w:val="18"/>
          <w:szCs w:val="18"/>
        </w:rPr>
        <w:t xml:space="preserve">     ................................................................</w:t>
      </w:r>
    </w:p>
    <w:p w14:paraId="50A81086" w14:textId="77777777" w:rsidR="004A4347" w:rsidRPr="004E43AA" w:rsidRDefault="004A4347" w:rsidP="004A4347">
      <w:pPr>
        <w:rPr>
          <w:rFonts w:ascii="Tahoma" w:hAnsi="Tahoma" w:cs="Tahoma"/>
          <w:sz w:val="18"/>
          <w:szCs w:val="18"/>
        </w:rPr>
      </w:pPr>
      <w:r w:rsidRPr="004E43AA">
        <w:rPr>
          <w:rFonts w:ascii="Tahoma" w:hAnsi="Tahoma" w:cs="Tahoma"/>
          <w:sz w:val="18"/>
          <w:szCs w:val="18"/>
        </w:rPr>
        <w:t xml:space="preserve">     ................................................................</w:t>
      </w:r>
    </w:p>
    <w:p w14:paraId="5A8EC842" w14:textId="77777777" w:rsidR="004A4347" w:rsidRPr="004E43AA" w:rsidRDefault="004A4347" w:rsidP="004A4347">
      <w:pPr>
        <w:rPr>
          <w:rFonts w:ascii="Tahoma" w:hAnsi="Tahoma" w:cs="Tahoma"/>
          <w:sz w:val="18"/>
          <w:szCs w:val="18"/>
        </w:rPr>
      </w:pPr>
      <w:r w:rsidRPr="004E43AA">
        <w:rPr>
          <w:rFonts w:ascii="Tahoma" w:hAnsi="Tahoma" w:cs="Tahoma"/>
          <w:sz w:val="18"/>
          <w:szCs w:val="18"/>
        </w:rPr>
        <w:t xml:space="preserve">     ................................................................</w:t>
      </w:r>
    </w:p>
    <w:p w14:paraId="32A5752D" w14:textId="77777777" w:rsidR="004A4347" w:rsidRPr="004E43AA" w:rsidRDefault="004A4347" w:rsidP="004A4347">
      <w:pPr>
        <w:rPr>
          <w:rFonts w:ascii="Tahoma" w:hAnsi="Tahoma" w:cs="Tahoma"/>
          <w:sz w:val="18"/>
          <w:szCs w:val="18"/>
        </w:rPr>
      </w:pPr>
      <w:r w:rsidRPr="004E43AA">
        <w:rPr>
          <w:rFonts w:ascii="Tahoma" w:hAnsi="Tahoma" w:cs="Tahoma"/>
          <w:sz w:val="18"/>
          <w:szCs w:val="18"/>
        </w:rPr>
        <w:t xml:space="preserve">     ................................................................</w:t>
      </w:r>
    </w:p>
    <w:p w14:paraId="108D1A17" w14:textId="77777777" w:rsidR="004A4347" w:rsidRDefault="004A4347" w:rsidP="004A4347">
      <w:pPr>
        <w:jc w:val="center"/>
        <w:rPr>
          <w:rFonts w:ascii="Tahoma" w:hAnsi="Tahoma" w:cs="Tahoma"/>
          <w:i/>
          <w:sz w:val="18"/>
          <w:szCs w:val="18"/>
        </w:rPr>
      </w:pPr>
    </w:p>
    <w:p w14:paraId="102E9690" w14:textId="77777777" w:rsidR="00F25F67" w:rsidRPr="004E43AA" w:rsidRDefault="00F25F67" w:rsidP="004A4347">
      <w:pPr>
        <w:jc w:val="center"/>
        <w:rPr>
          <w:rFonts w:ascii="Tahoma" w:hAnsi="Tahoma" w:cs="Tahoma"/>
          <w:i/>
          <w:sz w:val="18"/>
          <w:szCs w:val="18"/>
        </w:rPr>
      </w:pPr>
    </w:p>
    <w:p w14:paraId="6652BA3F" w14:textId="77777777" w:rsidR="004A4347" w:rsidRPr="004E43AA" w:rsidRDefault="004A4347" w:rsidP="004A4347">
      <w:pPr>
        <w:rPr>
          <w:rFonts w:ascii="Tahoma" w:hAnsi="Tahoma" w:cs="Tahoma"/>
          <w:sz w:val="18"/>
          <w:szCs w:val="18"/>
        </w:rPr>
      </w:pPr>
      <w:r w:rsidRPr="004E43AA">
        <w:rPr>
          <w:rFonts w:ascii="Tahoma" w:hAnsi="Tahoma" w:cs="Tahoma"/>
          <w:sz w:val="18"/>
          <w:szCs w:val="18"/>
        </w:rPr>
        <w:t>...............</w:t>
      </w:r>
      <w:r w:rsidRPr="004E43AA">
        <w:rPr>
          <w:rFonts w:ascii="Tahoma" w:hAnsi="Tahoma" w:cs="Tahoma"/>
          <w:sz w:val="18"/>
          <w:szCs w:val="18"/>
        </w:rPr>
        <w:tab/>
      </w:r>
      <w:r w:rsidRPr="004E43AA">
        <w:rPr>
          <w:rFonts w:ascii="Tahoma" w:hAnsi="Tahoma" w:cs="Tahoma"/>
          <w:sz w:val="18"/>
          <w:szCs w:val="18"/>
        </w:rPr>
        <w:tab/>
      </w:r>
      <w:r w:rsidRPr="004E43AA">
        <w:rPr>
          <w:rFonts w:ascii="Tahoma" w:hAnsi="Tahoma" w:cs="Tahoma"/>
          <w:sz w:val="18"/>
          <w:szCs w:val="18"/>
        </w:rPr>
        <w:tab/>
      </w:r>
      <w:r w:rsidRPr="004E43AA">
        <w:rPr>
          <w:rFonts w:ascii="Tahoma" w:hAnsi="Tahoma" w:cs="Tahoma"/>
          <w:sz w:val="18"/>
          <w:szCs w:val="18"/>
        </w:rPr>
        <w:tab/>
      </w:r>
      <w:r w:rsidRPr="004E43AA">
        <w:rPr>
          <w:rFonts w:ascii="Tahoma" w:hAnsi="Tahoma" w:cs="Tahoma"/>
          <w:sz w:val="18"/>
          <w:szCs w:val="18"/>
        </w:rPr>
        <w:tab/>
      </w:r>
      <w:r w:rsidRPr="004E43AA">
        <w:rPr>
          <w:rFonts w:ascii="Tahoma" w:hAnsi="Tahoma" w:cs="Tahoma"/>
          <w:sz w:val="18"/>
          <w:szCs w:val="18"/>
        </w:rPr>
        <w:tab/>
        <w:t>………...................................................................</w:t>
      </w:r>
    </w:p>
    <w:p w14:paraId="0EBFFBF9" w14:textId="77777777" w:rsidR="004A4347" w:rsidRPr="004E43AA" w:rsidRDefault="004A4347" w:rsidP="004A4347">
      <w:pPr>
        <w:rPr>
          <w:rFonts w:ascii="Tahoma" w:hAnsi="Tahoma" w:cs="Tahoma"/>
          <w:sz w:val="16"/>
          <w:szCs w:val="16"/>
        </w:rPr>
      </w:pPr>
      <w:r w:rsidRPr="004E43AA">
        <w:rPr>
          <w:rFonts w:ascii="Tahoma" w:hAnsi="Tahoma" w:cs="Tahoma"/>
          <w:sz w:val="16"/>
          <w:szCs w:val="16"/>
        </w:rPr>
        <w:t xml:space="preserve">   Data </w:t>
      </w:r>
      <w:r w:rsidRPr="004E43AA">
        <w:rPr>
          <w:rFonts w:ascii="Tahoma" w:hAnsi="Tahoma" w:cs="Tahoma"/>
          <w:sz w:val="16"/>
          <w:szCs w:val="16"/>
        </w:rPr>
        <w:tab/>
      </w:r>
      <w:r w:rsidRPr="004E43AA">
        <w:rPr>
          <w:rFonts w:ascii="Tahoma" w:hAnsi="Tahoma" w:cs="Tahoma"/>
          <w:sz w:val="16"/>
          <w:szCs w:val="16"/>
        </w:rPr>
        <w:tab/>
      </w:r>
      <w:r w:rsidRPr="004E43AA">
        <w:rPr>
          <w:rFonts w:ascii="Tahoma" w:hAnsi="Tahoma" w:cs="Tahoma"/>
          <w:sz w:val="16"/>
          <w:szCs w:val="16"/>
        </w:rPr>
        <w:tab/>
      </w:r>
      <w:r w:rsidRPr="004E43AA">
        <w:rPr>
          <w:rFonts w:ascii="Tahoma" w:hAnsi="Tahoma" w:cs="Tahoma"/>
          <w:sz w:val="16"/>
          <w:szCs w:val="16"/>
        </w:rPr>
        <w:tab/>
      </w:r>
      <w:r w:rsidRPr="004E43AA">
        <w:rPr>
          <w:rFonts w:ascii="Tahoma" w:hAnsi="Tahoma" w:cs="Tahoma"/>
          <w:sz w:val="16"/>
          <w:szCs w:val="16"/>
        </w:rPr>
        <w:tab/>
      </w:r>
      <w:r w:rsidRPr="004E43AA">
        <w:rPr>
          <w:rFonts w:ascii="Tahoma" w:hAnsi="Tahoma" w:cs="Tahoma"/>
          <w:sz w:val="16"/>
          <w:szCs w:val="16"/>
        </w:rPr>
        <w:tab/>
      </w:r>
      <w:r w:rsidR="004E43AA">
        <w:rPr>
          <w:rFonts w:ascii="Tahoma" w:hAnsi="Tahoma" w:cs="Tahoma"/>
          <w:sz w:val="16"/>
          <w:szCs w:val="16"/>
        </w:rPr>
        <w:t xml:space="preserve">        </w:t>
      </w:r>
      <w:r w:rsidRPr="004E43AA">
        <w:rPr>
          <w:rFonts w:ascii="Tahoma" w:hAnsi="Tahoma" w:cs="Tahoma"/>
          <w:sz w:val="16"/>
          <w:szCs w:val="16"/>
        </w:rPr>
        <w:tab/>
      </w:r>
      <w:r w:rsidR="004E43AA">
        <w:rPr>
          <w:rFonts w:ascii="Tahoma" w:hAnsi="Tahoma" w:cs="Tahoma"/>
          <w:sz w:val="16"/>
          <w:szCs w:val="16"/>
        </w:rPr>
        <w:t xml:space="preserve">     </w:t>
      </w:r>
      <w:r w:rsidRPr="004E43AA">
        <w:rPr>
          <w:rFonts w:ascii="Tahoma" w:hAnsi="Tahoma" w:cs="Tahoma"/>
          <w:sz w:val="16"/>
          <w:szCs w:val="16"/>
        </w:rPr>
        <w:t>Podpis upoważnionego przedstawiciela Wykonawcy</w:t>
      </w:r>
    </w:p>
    <w:p w14:paraId="7632474F" w14:textId="77777777" w:rsidR="00186391" w:rsidRDefault="00B67BB5" w:rsidP="00BD4F19">
      <w:pPr>
        <w:tabs>
          <w:tab w:val="left" w:pos="-36"/>
          <w:tab w:val="left" w:pos="4484"/>
          <w:tab w:val="left" w:pos="4644"/>
          <w:tab w:val="left" w:pos="7938"/>
          <w:tab w:val="left" w:pos="7972"/>
        </w:tabs>
        <w:rPr>
          <w:rFonts w:ascii="Tahoma" w:hAnsi="Tahoma" w:cs="Tahoma"/>
          <w:color w:val="000000"/>
          <w:sz w:val="20"/>
          <w:szCs w:val="20"/>
        </w:rPr>
      </w:pPr>
      <w:r w:rsidRPr="00BD4F19">
        <w:rPr>
          <w:rFonts w:ascii="Tahoma" w:hAnsi="Tahoma" w:cs="Tahoma"/>
          <w:b/>
          <w:bCs/>
          <w:color w:val="000000"/>
          <w:sz w:val="20"/>
          <w:szCs w:val="20"/>
        </w:rPr>
        <w:tab/>
      </w:r>
      <w:r w:rsidR="001A163E" w:rsidRPr="00BD4F19">
        <w:rPr>
          <w:rFonts w:ascii="Tahoma" w:hAnsi="Tahoma" w:cs="Tahoma"/>
          <w:color w:val="000000"/>
          <w:sz w:val="20"/>
          <w:szCs w:val="20"/>
        </w:rPr>
        <w:tab/>
      </w:r>
      <w:r w:rsidR="001A163E" w:rsidRPr="00BD4F19">
        <w:rPr>
          <w:rFonts w:ascii="Tahoma" w:hAnsi="Tahoma" w:cs="Tahoma"/>
          <w:color w:val="000000"/>
          <w:sz w:val="20"/>
          <w:szCs w:val="20"/>
        </w:rPr>
        <w:tab/>
      </w:r>
    </w:p>
    <w:p w14:paraId="01E6A953" w14:textId="77777777" w:rsidR="00B67BB5" w:rsidRPr="00EE6F51" w:rsidRDefault="00186391" w:rsidP="00186391">
      <w:pPr>
        <w:tabs>
          <w:tab w:val="left" w:pos="-36"/>
          <w:tab w:val="left" w:pos="4484"/>
          <w:tab w:val="left" w:pos="4644"/>
          <w:tab w:val="left" w:pos="7938"/>
          <w:tab w:val="left" w:pos="7972"/>
        </w:tabs>
        <w:jc w:val="right"/>
        <w:rPr>
          <w:rFonts w:ascii="Tahoma" w:hAnsi="Tahoma" w:cs="Tahoma"/>
          <w:b/>
          <w:color w:val="000000"/>
          <w:sz w:val="20"/>
          <w:szCs w:val="20"/>
        </w:rPr>
      </w:pPr>
      <w:r>
        <w:rPr>
          <w:rFonts w:ascii="Tahoma" w:hAnsi="Tahoma" w:cs="Tahoma"/>
          <w:color w:val="000000"/>
          <w:sz w:val="20"/>
          <w:szCs w:val="20"/>
        </w:rPr>
        <w:br w:type="column"/>
      </w:r>
      <w:r w:rsidR="00B67BB5" w:rsidRPr="00EE6F51">
        <w:rPr>
          <w:rFonts w:ascii="Tahoma" w:hAnsi="Tahoma" w:cs="Tahoma"/>
          <w:b/>
          <w:color w:val="000000"/>
          <w:sz w:val="20"/>
          <w:szCs w:val="20"/>
        </w:rPr>
        <w:lastRenderedPageBreak/>
        <w:t>Załącznik nr 2</w:t>
      </w:r>
    </w:p>
    <w:p w14:paraId="08FA7FCA" w14:textId="77777777" w:rsidR="00B67BB5" w:rsidRPr="00604DB6" w:rsidRDefault="00B67BB5">
      <w:pPr>
        <w:tabs>
          <w:tab w:val="left" w:pos="-36"/>
          <w:tab w:val="left" w:pos="4484"/>
          <w:tab w:val="left" w:pos="4644"/>
          <w:tab w:val="left" w:pos="6875"/>
          <w:tab w:val="left" w:pos="7972"/>
        </w:tabs>
        <w:ind w:left="-497"/>
        <w:rPr>
          <w:rFonts w:ascii="Tahoma" w:hAnsi="Tahoma" w:cs="Tahoma"/>
          <w:color w:val="000000"/>
          <w:sz w:val="22"/>
          <w:szCs w:val="22"/>
        </w:rPr>
      </w:pPr>
    </w:p>
    <w:p w14:paraId="0D05296D" w14:textId="77777777" w:rsidR="00C25771" w:rsidRDefault="00C25771" w:rsidP="00C25771">
      <w:pPr>
        <w:jc w:val="center"/>
        <w:rPr>
          <w:rFonts w:ascii="Tahoma" w:hAnsi="Tahoma" w:cs="Tahoma"/>
          <w:b/>
          <w:sz w:val="20"/>
          <w:szCs w:val="20"/>
        </w:rPr>
      </w:pPr>
      <w:r w:rsidRPr="00091288">
        <w:rPr>
          <w:rFonts w:ascii="Tahoma" w:hAnsi="Tahoma" w:cs="Tahoma"/>
          <w:b/>
          <w:sz w:val="20"/>
          <w:szCs w:val="20"/>
        </w:rPr>
        <w:t xml:space="preserve">SZCZEGÓŁOWY OPIS PRZEDMIOTU </w:t>
      </w:r>
      <w:r>
        <w:rPr>
          <w:rFonts w:ascii="Tahoma" w:hAnsi="Tahoma" w:cs="Tahoma"/>
          <w:b/>
          <w:sz w:val="20"/>
          <w:szCs w:val="20"/>
        </w:rPr>
        <w:t>KONKURSU</w:t>
      </w:r>
    </w:p>
    <w:p w14:paraId="1A12F82F" w14:textId="77777777" w:rsidR="00C25771" w:rsidRPr="00A9693F" w:rsidRDefault="00C25771" w:rsidP="00C25771">
      <w:pPr>
        <w:jc w:val="center"/>
        <w:rPr>
          <w:rFonts w:ascii="Tahoma" w:hAnsi="Tahoma" w:cs="Tahoma"/>
          <w:b/>
          <w:sz w:val="20"/>
          <w:szCs w:val="20"/>
        </w:rPr>
      </w:pPr>
    </w:p>
    <w:p w14:paraId="64C7D321" w14:textId="77777777" w:rsidR="00C25771" w:rsidRPr="009628DF" w:rsidRDefault="00C25771" w:rsidP="00C25771">
      <w:pPr>
        <w:jc w:val="both"/>
        <w:rPr>
          <w:rFonts w:ascii="Tahoma" w:hAnsi="Tahoma" w:cs="Tahoma"/>
          <w:sz w:val="18"/>
          <w:szCs w:val="18"/>
        </w:rPr>
      </w:pPr>
      <w:r w:rsidRPr="009628DF">
        <w:rPr>
          <w:rFonts w:ascii="Tahoma" w:hAnsi="Tahoma" w:cs="Tahoma"/>
          <w:sz w:val="18"/>
          <w:szCs w:val="18"/>
        </w:rPr>
        <w:t xml:space="preserve">Przedmiotem niniejszego postępowania </w:t>
      </w:r>
      <w:r w:rsidR="004A0BB5" w:rsidRPr="009628DF">
        <w:rPr>
          <w:rFonts w:ascii="Tahoma" w:hAnsi="Tahoma" w:cs="Tahoma"/>
          <w:sz w:val="18"/>
          <w:szCs w:val="18"/>
        </w:rPr>
        <w:t>konkursowego</w:t>
      </w:r>
      <w:r w:rsidRPr="009628DF">
        <w:rPr>
          <w:rFonts w:ascii="Tahoma" w:hAnsi="Tahoma" w:cs="Tahoma"/>
          <w:sz w:val="18"/>
          <w:szCs w:val="18"/>
        </w:rPr>
        <w:t xml:space="preserve"> jest</w:t>
      </w:r>
      <w:r w:rsidRPr="009628DF">
        <w:rPr>
          <w:rFonts w:ascii="Tahoma" w:hAnsi="Tahoma" w:cs="Tahoma"/>
          <w:color w:val="008000"/>
          <w:sz w:val="18"/>
          <w:szCs w:val="18"/>
        </w:rPr>
        <w:t xml:space="preserve">: </w:t>
      </w:r>
      <w:r w:rsidRPr="009628DF">
        <w:rPr>
          <w:rFonts w:ascii="Tahoma" w:hAnsi="Tahoma" w:cs="Tahoma"/>
          <w:b/>
          <w:sz w:val="18"/>
          <w:szCs w:val="18"/>
        </w:rPr>
        <w:t>wykonywanie badań laboratoryjnych</w:t>
      </w:r>
      <w:r w:rsidR="009628DF" w:rsidRPr="009628DF">
        <w:rPr>
          <w:rFonts w:ascii="Tahoma" w:hAnsi="Tahoma" w:cs="Tahoma"/>
          <w:b/>
          <w:sz w:val="18"/>
          <w:szCs w:val="18"/>
        </w:rPr>
        <w:t xml:space="preserve"> </w:t>
      </w:r>
      <w:r w:rsidRPr="009628DF">
        <w:rPr>
          <w:rFonts w:ascii="Tahoma" w:hAnsi="Tahoma" w:cs="Tahoma"/>
          <w:sz w:val="18"/>
          <w:szCs w:val="18"/>
        </w:rPr>
        <w:t>zgodnie z warunkami określonymi poniżej oraz zgodnie z rodzajem i szacunkowymi ilościami określonymi w </w:t>
      </w:r>
      <w:r w:rsidR="00BE49C1" w:rsidRPr="009628DF">
        <w:rPr>
          <w:rFonts w:ascii="Tahoma" w:hAnsi="Tahoma" w:cs="Tahoma"/>
          <w:sz w:val="18"/>
          <w:szCs w:val="18"/>
        </w:rPr>
        <w:t>F</w:t>
      </w:r>
      <w:r w:rsidRPr="009628DF">
        <w:rPr>
          <w:rFonts w:ascii="Tahoma" w:hAnsi="Tahoma" w:cs="Tahoma"/>
          <w:sz w:val="18"/>
          <w:szCs w:val="18"/>
        </w:rPr>
        <w:t xml:space="preserve">ormularzu cenowym stanowiącym załącznik nr 3 do </w:t>
      </w:r>
      <w:r w:rsidR="008D6C46" w:rsidRPr="009628DF">
        <w:rPr>
          <w:rFonts w:ascii="Tahoma" w:hAnsi="Tahoma" w:cs="Tahoma"/>
          <w:sz w:val="18"/>
          <w:szCs w:val="18"/>
        </w:rPr>
        <w:t>konkursu ofert</w:t>
      </w:r>
      <w:r w:rsidR="00EA5313" w:rsidRPr="009628DF">
        <w:rPr>
          <w:rFonts w:ascii="Tahoma" w:hAnsi="Tahoma" w:cs="Tahoma"/>
          <w:sz w:val="18"/>
          <w:szCs w:val="18"/>
        </w:rPr>
        <w:t>.</w:t>
      </w:r>
    </w:p>
    <w:p w14:paraId="60FB8ACD" w14:textId="77777777" w:rsidR="00C25771" w:rsidRPr="009628DF" w:rsidRDefault="00C25771" w:rsidP="006A683B">
      <w:pPr>
        <w:jc w:val="both"/>
        <w:rPr>
          <w:rFonts w:ascii="Tahoma" w:hAnsi="Tahoma" w:cs="Tahoma"/>
          <w:sz w:val="18"/>
          <w:szCs w:val="18"/>
          <w:lang w:eastAsia="ar-SA"/>
        </w:rPr>
      </w:pPr>
      <w:r w:rsidRPr="009628DF">
        <w:rPr>
          <w:rFonts w:ascii="Tahoma" w:hAnsi="Tahoma" w:cs="Tahoma"/>
          <w:sz w:val="18"/>
          <w:szCs w:val="18"/>
        </w:rPr>
        <w:t xml:space="preserve">Badania stanowiące przedmiot </w:t>
      </w:r>
      <w:r w:rsidR="00EB303A" w:rsidRPr="009628DF">
        <w:rPr>
          <w:rFonts w:ascii="Tahoma" w:hAnsi="Tahoma" w:cs="Tahoma"/>
          <w:sz w:val="18"/>
          <w:szCs w:val="18"/>
        </w:rPr>
        <w:t>konkursu</w:t>
      </w:r>
      <w:r w:rsidRPr="009628DF">
        <w:rPr>
          <w:rFonts w:ascii="Tahoma" w:hAnsi="Tahoma" w:cs="Tahoma"/>
          <w:sz w:val="18"/>
          <w:szCs w:val="18"/>
        </w:rPr>
        <w:t xml:space="preserve"> są świadczeniami zdrowotnymi, zgodnie z ustawą </w:t>
      </w:r>
      <w:r w:rsidR="006A5286">
        <w:rPr>
          <w:rFonts w:ascii="Tahoma" w:hAnsi="Tahoma" w:cs="Tahoma"/>
          <w:sz w:val="18"/>
          <w:szCs w:val="18"/>
          <w:lang w:eastAsia="ar-SA"/>
        </w:rPr>
        <w:t>z dnia 15 kwietnia 2011 r. o </w:t>
      </w:r>
      <w:r w:rsidRPr="009628DF">
        <w:rPr>
          <w:rFonts w:ascii="Tahoma" w:hAnsi="Tahoma" w:cs="Tahoma"/>
          <w:sz w:val="18"/>
          <w:szCs w:val="18"/>
          <w:lang w:eastAsia="ar-SA"/>
        </w:rPr>
        <w:t xml:space="preserve">działalności leczniczej </w:t>
      </w:r>
      <w:r w:rsidR="00CE7B3D" w:rsidRPr="009628DF">
        <w:rPr>
          <w:rFonts w:ascii="Tahoma" w:hAnsi="Tahoma" w:cs="Tahoma"/>
          <w:sz w:val="18"/>
          <w:szCs w:val="18"/>
          <w:lang w:eastAsia="ar-SA"/>
        </w:rPr>
        <w:t>(</w:t>
      </w:r>
      <w:r w:rsidR="00CE7B3D" w:rsidRPr="001B63AF">
        <w:rPr>
          <w:rFonts w:ascii="Tahoma" w:hAnsi="Tahoma" w:cs="Tahoma"/>
          <w:sz w:val="18"/>
          <w:szCs w:val="18"/>
        </w:rPr>
        <w:t>Dz.U. 202</w:t>
      </w:r>
      <w:r w:rsidR="00CE7B3D">
        <w:rPr>
          <w:rFonts w:ascii="Tahoma" w:hAnsi="Tahoma" w:cs="Tahoma"/>
          <w:sz w:val="18"/>
          <w:szCs w:val="18"/>
        </w:rPr>
        <w:t>4</w:t>
      </w:r>
      <w:r w:rsidR="00CE7B3D" w:rsidRPr="001B63AF">
        <w:rPr>
          <w:rFonts w:ascii="Tahoma" w:hAnsi="Tahoma" w:cs="Tahoma"/>
          <w:sz w:val="18"/>
          <w:szCs w:val="18"/>
        </w:rPr>
        <w:t xml:space="preserve"> poz. </w:t>
      </w:r>
      <w:r w:rsidR="00CE7B3D">
        <w:rPr>
          <w:rFonts w:ascii="Tahoma" w:hAnsi="Tahoma" w:cs="Tahoma"/>
          <w:sz w:val="18"/>
          <w:szCs w:val="18"/>
        </w:rPr>
        <w:t>799</w:t>
      </w:r>
      <w:r w:rsidR="00CE7B3D" w:rsidRPr="001B63AF">
        <w:rPr>
          <w:rFonts w:ascii="Tahoma" w:hAnsi="Tahoma" w:cs="Tahoma"/>
          <w:sz w:val="18"/>
          <w:szCs w:val="18"/>
        </w:rPr>
        <w:t>, t.j. ze zm.</w:t>
      </w:r>
      <w:r w:rsidR="00CE7B3D" w:rsidRPr="009628DF">
        <w:rPr>
          <w:rFonts w:ascii="Tahoma" w:hAnsi="Tahoma" w:cs="Tahoma"/>
          <w:sz w:val="18"/>
          <w:szCs w:val="18"/>
          <w:lang w:eastAsia="ar-SA"/>
        </w:rPr>
        <w:t>)</w:t>
      </w:r>
    </w:p>
    <w:p w14:paraId="2D08D74E" w14:textId="77777777" w:rsidR="00C25771" w:rsidRPr="006C2340" w:rsidRDefault="00C25771" w:rsidP="00C25771">
      <w:pPr>
        <w:autoSpaceDE w:val="0"/>
        <w:autoSpaceDN w:val="0"/>
        <w:adjustRightInd w:val="0"/>
        <w:rPr>
          <w:rFonts w:ascii="Tahoma" w:hAnsi="Tahoma" w:cs="Tahoma"/>
          <w:b/>
          <w:bCs/>
          <w:sz w:val="18"/>
          <w:szCs w:val="18"/>
        </w:rPr>
      </w:pPr>
      <w:r w:rsidRPr="006C2340">
        <w:rPr>
          <w:rFonts w:ascii="Tahoma" w:hAnsi="Tahoma" w:cs="Tahoma"/>
          <w:b/>
          <w:bCs/>
          <w:sz w:val="18"/>
          <w:szCs w:val="18"/>
        </w:rPr>
        <w:t>Postanowienia szczegółowe:</w:t>
      </w:r>
    </w:p>
    <w:p w14:paraId="47389657" w14:textId="4980D9CC" w:rsidR="00765215" w:rsidRPr="006C2340" w:rsidRDefault="00765215" w:rsidP="00F97B5E">
      <w:pPr>
        <w:numPr>
          <w:ilvl w:val="0"/>
          <w:numId w:val="26"/>
        </w:numPr>
        <w:tabs>
          <w:tab w:val="clear" w:pos="720"/>
          <w:tab w:val="num" w:pos="360"/>
        </w:tabs>
        <w:ind w:left="360"/>
        <w:jc w:val="both"/>
        <w:rPr>
          <w:rFonts w:ascii="Tahoma" w:hAnsi="Tahoma" w:cs="Tahoma"/>
          <w:kern w:val="2"/>
          <w:sz w:val="18"/>
          <w:szCs w:val="18"/>
        </w:rPr>
      </w:pPr>
      <w:r w:rsidRPr="006C2340">
        <w:rPr>
          <w:rFonts w:ascii="Tahoma" w:hAnsi="Tahoma" w:cs="Tahoma"/>
          <w:sz w:val="18"/>
          <w:szCs w:val="18"/>
        </w:rPr>
        <w:t xml:space="preserve">Badania, stanowiące przedmiot </w:t>
      </w:r>
      <w:r w:rsidR="005970FC" w:rsidRPr="006C2340">
        <w:rPr>
          <w:rFonts w:ascii="Tahoma" w:hAnsi="Tahoma" w:cs="Tahoma"/>
          <w:sz w:val="18"/>
          <w:szCs w:val="18"/>
        </w:rPr>
        <w:t>umowy</w:t>
      </w:r>
      <w:r w:rsidRPr="006C2340">
        <w:rPr>
          <w:rFonts w:ascii="Tahoma" w:hAnsi="Tahoma" w:cs="Tahoma"/>
          <w:sz w:val="18"/>
          <w:szCs w:val="18"/>
        </w:rPr>
        <w:t xml:space="preserve"> powinny być wykonywane w pomieszczeniach i przy użyciu urządzeń odpowiadającym wymaganiom odpowiednim do rodzaju wykonywanej działalności leczniczej oraz zakresu udzielanych świadczeń zdrowotnych (zgodnie z art. 22 </w:t>
      </w:r>
      <w:r w:rsidRPr="006C2340">
        <w:rPr>
          <w:rFonts w:ascii="Tahoma" w:hAnsi="Tahoma" w:cs="Tahoma"/>
          <w:sz w:val="18"/>
          <w:szCs w:val="18"/>
          <w:lang w:eastAsia="ar-SA"/>
        </w:rPr>
        <w:t>usta</w:t>
      </w:r>
      <w:r w:rsidR="0029030D" w:rsidRPr="006C2340">
        <w:rPr>
          <w:rFonts w:ascii="Tahoma" w:hAnsi="Tahoma" w:cs="Tahoma"/>
          <w:sz w:val="18"/>
          <w:szCs w:val="18"/>
          <w:lang w:eastAsia="ar-SA"/>
        </w:rPr>
        <w:t>wy z dnia 15 kwietnia 2011 r. o </w:t>
      </w:r>
      <w:r w:rsidRPr="006C2340">
        <w:rPr>
          <w:rFonts w:ascii="Tahoma" w:hAnsi="Tahoma" w:cs="Tahoma"/>
          <w:sz w:val="18"/>
          <w:szCs w:val="18"/>
          <w:lang w:eastAsia="ar-SA"/>
        </w:rPr>
        <w:t xml:space="preserve">działalności leczniczej – </w:t>
      </w:r>
      <w:r w:rsidR="00D130B9" w:rsidRPr="006C2340">
        <w:rPr>
          <w:rFonts w:ascii="Tahoma" w:hAnsi="Tahoma" w:cs="Tahoma"/>
          <w:bCs/>
          <w:sz w:val="18"/>
          <w:szCs w:val="18"/>
        </w:rPr>
        <w:t>Dz.U. 202</w:t>
      </w:r>
      <w:r w:rsidR="00B93CC8" w:rsidRPr="006C2340">
        <w:rPr>
          <w:rFonts w:ascii="Tahoma" w:hAnsi="Tahoma" w:cs="Tahoma"/>
          <w:bCs/>
          <w:sz w:val="18"/>
          <w:szCs w:val="18"/>
        </w:rPr>
        <w:t>4</w:t>
      </w:r>
      <w:r w:rsidR="00D130B9" w:rsidRPr="006C2340">
        <w:rPr>
          <w:rFonts w:ascii="Tahoma" w:hAnsi="Tahoma" w:cs="Tahoma"/>
          <w:bCs/>
          <w:sz w:val="18"/>
          <w:szCs w:val="18"/>
        </w:rPr>
        <w:t xml:space="preserve"> poz. </w:t>
      </w:r>
      <w:r w:rsidR="00B93CC8" w:rsidRPr="006C2340">
        <w:rPr>
          <w:rFonts w:ascii="Tahoma" w:hAnsi="Tahoma" w:cs="Tahoma"/>
          <w:bCs/>
          <w:sz w:val="18"/>
          <w:szCs w:val="18"/>
        </w:rPr>
        <w:t>799</w:t>
      </w:r>
      <w:r w:rsidR="00D130B9" w:rsidRPr="006C2340">
        <w:rPr>
          <w:rFonts w:ascii="Tahoma" w:hAnsi="Tahoma" w:cs="Tahoma"/>
          <w:bCs/>
          <w:sz w:val="18"/>
          <w:szCs w:val="18"/>
        </w:rPr>
        <w:t xml:space="preserve"> t.j. ze zm.</w:t>
      </w:r>
      <w:r w:rsidR="0029030D" w:rsidRPr="006C2340">
        <w:rPr>
          <w:rFonts w:ascii="Tahoma" w:hAnsi="Tahoma" w:cs="Tahoma"/>
          <w:sz w:val="18"/>
          <w:szCs w:val="18"/>
        </w:rPr>
        <w:t>)</w:t>
      </w:r>
      <w:r w:rsidRPr="006C2340">
        <w:rPr>
          <w:rFonts w:ascii="Tahoma" w:hAnsi="Tahoma" w:cs="Tahoma"/>
          <w:sz w:val="18"/>
          <w:szCs w:val="18"/>
        </w:rPr>
        <w:t>, w szczególności winny spełniać wymagania określone w</w:t>
      </w:r>
      <w:r w:rsidR="00B84E38" w:rsidRPr="006C2340">
        <w:rPr>
          <w:rFonts w:ascii="Tahoma" w:hAnsi="Tahoma" w:cs="Tahoma"/>
          <w:sz w:val="18"/>
          <w:szCs w:val="18"/>
        </w:rPr>
        <w:t> </w:t>
      </w:r>
      <w:r w:rsidRPr="006C2340">
        <w:rPr>
          <w:rFonts w:ascii="Tahoma" w:hAnsi="Tahoma" w:cs="Tahoma"/>
          <w:sz w:val="18"/>
          <w:szCs w:val="18"/>
        </w:rPr>
        <w:t>rozporządzeniu Ministra Zdrowia z dnia 2</w:t>
      </w:r>
      <w:r w:rsidR="006F53A1" w:rsidRPr="006C2340">
        <w:rPr>
          <w:rFonts w:ascii="Tahoma" w:hAnsi="Tahoma" w:cs="Tahoma"/>
          <w:sz w:val="18"/>
          <w:szCs w:val="18"/>
        </w:rPr>
        <w:t>6</w:t>
      </w:r>
      <w:r w:rsidRPr="006C2340">
        <w:rPr>
          <w:rFonts w:ascii="Tahoma" w:hAnsi="Tahoma" w:cs="Tahoma"/>
          <w:sz w:val="18"/>
          <w:szCs w:val="18"/>
        </w:rPr>
        <w:t> marca 2019 r. w sprawie szczegółowych wymagań, jakim powinny odpowiadać pomieszczenia i urządzenia podmiotu wykonującego działalność leczniczą (</w:t>
      </w:r>
      <w:r w:rsidR="00871A79" w:rsidRPr="006C2340">
        <w:rPr>
          <w:rFonts w:ascii="Tahoma" w:hAnsi="Tahoma" w:cs="Tahoma"/>
          <w:sz w:val="18"/>
          <w:szCs w:val="18"/>
        </w:rPr>
        <w:t>Dz.U. 202</w:t>
      </w:r>
      <w:r w:rsidR="009E0391" w:rsidRPr="006C2340">
        <w:rPr>
          <w:rFonts w:ascii="Tahoma" w:hAnsi="Tahoma" w:cs="Tahoma"/>
          <w:sz w:val="18"/>
          <w:szCs w:val="18"/>
        </w:rPr>
        <w:t>2</w:t>
      </w:r>
      <w:r w:rsidR="00871A79" w:rsidRPr="006C2340">
        <w:rPr>
          <w:rFonts w:ascii="Tahoma" w:hAnsi="Tahoma" w:cs="Tahoma"/>
          <w:sz w:val="18"/>
          <w:szCs w:val="18"/>
        </w:rPr>
        <w:t xml:space="preserve"> poz. 402</w:t>
      </w:r>
      <w:r w:rsidRPr="006C2340">
        <w:rPr>
          <w:rFonts w:ascii="Tahoma" w:hAnsi="Tahoma" w:cs="Tahoma"/>
          <w:sz w:val="18"/>
          <w:szCs w:val="18"/>
        </w:rPr>
        <w:t>)</w:t>
      </w:r>
      <w:r w:rsidR="00816B3E">
        <w:rPr>
          <w:rFonts w:ascii="Tahoma" w:hAnsi="Tahoma" w:cs="Tahoma"/>
          <w:sz w:val="18"/>
          <w:szCs w:val="18"/>
        </w:rPr>
        <w:t>.</w:t>
      </w:r>
    </w:p>
    <w:p w14:paraId="60EC5AA0" w14:textId="5B124B68" w:rsidR="00257AD4" w:rsidRPr="006C2340" w:rsidRDefault="00EC2D89" w:rsidP="00257AD4">
      <w:pPr>
        <w:numPr>
          <w:ilvl w:val="0"/>
          <w:numId w:val="26"/>
        </w:numPr>
        <w:tabs>
          <w:tab w:val="clear" w:pos="720"/>
          <w:tab w:val="num" w:pos="360"/>
        </w:tabs>
        <w:ind w:left="360"/>
        <w:jc w:val="both"/>
        <w:rPr>
          <w:rFonts w:ascii="Tahoma" w:hAnsi="Tahoma" w:cs="Tahoma"/>
          <w:kern w:val="2"/>
          <w:sz w:val="18"/>
          <w:szCs w:val="18"/>
        </w:rPr>
      </w:pPr>
      <w:r w:rsidRPr="006C2340">
        <w:rPr>
          <w:rFonts w:ascii="Tahoma" w:hAnsi="Tahoma" w:cs="Tahoma"/>
          <w:kern w:val="2"/>
          <w:sz w:val="18"/>
          <w:szCs w:val="18"/>
        </w:rPr>
        <w:t xml:space="preserve">Badania stanowiące przedmiot </w:t>
      </w:r>
      <w:r w:rsidR="005970FC" w:rsidRPr="006C2340">
        <w:rPr>
          <w:rFonts w:ascii="Tahoma" w:hAnsi="Tahoma" w:cs="Tahoma"/>
          <w:kern w:val="2"/>
          <w:sz w:val="18"/>
          <w:szCs w:val="18"/>
        </w:rPr>
        <w:t>umowy</w:t>
      </w:r>
      <w:r w:rsidRPr="006C2340">
        <w:rPr>
          <w:rFonts w:ascii="Tahoma" w:hAnsi="Tahoma" w:cs="Tahoma"/>
          <w:kern w:val="2"/>
          <w:sz w:val="18"/>
          <w:szCs w:val="18"/>
        </w:rPr>
        <w:t xml:space="preserve"> powinny być wykonywane przy użyciu wyrobów odpowiadającym wymaganiom określonym w ustawie z dnia </w:t>
      </w:r>
      <w:r w:rsidR="006F53A1" w:rsidRPr="006C2340">
        <w:rPr>
          <w:rFonts w:ascii="Tahoma" w:hAnsi="Tahoma" w:cs="Tahoma"/>
          <w:kern w:val="2"/>
          <w:sz w:val="18"/>
          <w:szCs w:val="18"/>
        </w:rPr>
        <w:t>7 kwietnia</w:t>
      </w:r>
      <w:r w:rsidRPr="006C2340">
        <w:rPr>
          <w:rFonts w:ascii="Tahoma" w:hAnsi="Tahoma" w:cs="Tahoma"/>
          <w:kern w:val="2"/>
          <w:sz w:val="18"/>
          <w:szCs w:val="18"/>
        </w:rPr>
        <w:t xml:space="preserve"> 20</w:t>
      </w:r>
      <w:r w:rsidR="006F53A1" w:rsidRPr="006C2340">
        <w:rPr>
          <w:rFonts w:ascii="Tahoma" w:hAnsi="Tahoma" w:cs="Tahoma"/>
          <w:kern w:val="2"/>
          <w:sz w:val="18"/>
          <w:szCs w:val="18"/>
        </w:rPr>
        <w:t>22</w:t>
      </w:r>
      <w:r w:rsidRPr="006C2340">
        <w:rPr>
          <w:rFonts w:ascii="Tahoma" w:hAnsi="Tahoma" w:cs="Tahoma"/>
          <w:kern w:val="2"/>
          <w:sz w:val="18"/>
          <w:szCs w:val="18"/>
        </w:rPr>
        <w:t xml:space="preserve"> r. o wyrobach medycznych </w:t>
      </w:r>
      <w:r w:rsidR="00BF5633" w:rsidRPr="006C2340">
        <w:rPr>
          <w:rFonts w:ascii="Tahoma" w:hAnsi="Tahoma" w:cs="Tahoma"/>
          <w:kern w:val="2"/>
          <w:sz w:val="18"/>
          <w:szCs w:val="18"/>
        </w:rPr>
        <w:t>(</w:t>
      </w:r>
      <w:r w:rsidR="0004638B" w:rsidRPr="006C2340">
        <w:rPr>
          <w:rFonts w:ascii="Tahoma" w:hAnsi="Tahoma" w:cs="Tahoma"/>
          <w:sz w:val="18"/>
          <w:szCs w:val="18"/>
        </w:rPr>
        <w:t>Dz.U. 202</w:t>
      </w:r>
      <w:r w:rsidR="00B93CC8" w:rsidRPr="006C2340">
        <w:rPr>
          <w:rFonts w:ascii="Tahoma" w:hAnsi="Tahoma" w:cs="Tahoma"/>
          <w:sz w:val="18"/>
          <w:szCs w:val="18"/>
        </w:rPr>
        <w:t>4</w:t>
      </w:r>
      <w:r w:rsidR="0004638B" w:rsidRPr="006C2340">
        <w:rPr>
          <w:rFonts w:ascii="Tahoma" w:hAnsi="Tahoma" w:cs="Tahoma"/>
          <w:sz w:val="18"/>
          <w:szCs w:val="18"/>
        </w:rPr>
        <w:t xml:space="preserve"> poz. </w:t>
      </w:r>
      <w:r w:rsidR="00B93CC8" w:rsidRPr="006C2340">
        <w:rPr>
          <w:rFonts w:ascii="Tahoma" w:hAnsi="Tahoma" w:cs="Tahoma"/>
          <w:sz w:val="18"/>
          <w:szCs w:val="18"/>
        </w:rPr>
        <w:t>1620 t.j.</w:t>
      </w:r>
      <w:r w:rsidRPr="006C2340">
        <w:rPr>
          <w:rFonts w:ascii="Tahoma" w:hAnsi="Tahoma" w:cs="Tahoma"/>
          <w:kern w:val="2"/>
          <w:sz w:val="18"/>
          <w:szCs w:val="18"/>
        </w:rPr>
        <w:t>)</w:t>
      </w:r>
      <w:r w:rsidR="00257AD4" w:rsidRPr="006C2340">
        <w:rPr>
          <w:rFonts w:ascii="Tahoma" w:hAnsi="Tahoma" w:cs="Tahoma"/>
          <w:kern w:val="2"/>
          <w:sz w:val="18"/>
          <w:szCs w:val="18"/>
        </w:rPr>
        <w:t>.</w:t>
      </w:r>
    </w:p>
    <w:p w14:paraId="665D8FDA" w14:textId="77777777" w:rsidR="00CE7B3D" w:rsidRPr="006C2340" w:rsidRDefault="00CE7B3D" w:rsidP="00CE7B3D">
      <w:pPr>
        <w:numPr>
          <w:ilvl w:val="0"/>
          <w:numId w:val="26"/>
        </w:numPr>
        <w:tabs>
          <w:tab w:val="clear" w:pos="720"/>
          <w:tab w:val="num" w:pos="360"/>
        </w:tabs>
        <w:ind w:left="360"/>
        <w:jc w:val="both"/>
        <w:rPr>
          <w:rFonts w:ascii="Tahoma" w:hAnsi="Tahoma" w:cs="Tahoma"/>
          <w:kern w:val="2"/>
          <w:sz w:val="18"/>
          <w:szCs w:val="18"/>
        </w:rPr>
      </w:pPr>
      <w:r w:rsidRPr="006C2340">
        <w:rPr>
          <w:rFonts w:ascii="Tahoma" w:hAnsi="Tahoma" w:cs="Tahoma"/>
          <w:kern w:val="2"/>
          <w:sz w:val="18"/>
          <w:szCs w:val="18"/>
        </w:rPr>
        <w:t xml:space="preserve">Badania stanowiące przedmiot umowy powinny być wykonywane </w:t>
      </w:r>
      <w:r w:rsidRPr="006C2340">
        <w:rPr>
          <w:rFonts w:ascii="Tahoma" w:hAnsi="Tahoma" w:cs="Tahoma"/>
          <w:sz w:val="18"/>
          <w:szCs w:val="18"/>
        </w:rPr>
        <w:t>zgodnie z obowiązującymi przepisami w tym przedmiocie, a w szczególności z:</w:t>
      </w:r>
    </w:p>
    <w:p w14:paraId="2E649555" w14:textId="77777777" w:rsidR="00CE7B3D" w:rsidRPr="006C2340" w:rsidRDefault="00CE7B3D" w:rsidP="00CE7B3D">
      <w:pPr>
        <w:numPr>
          <w:ilvl w:val="0"/>
          <w:numId w:val="43"/>
        </w:numPr>
        <w:ind w:left="709" w:hanging="283"/>
        <w:jc w:val="both"/>
        <w:rPr>
          <w:rFonts w:ascii="Tahoma" w:hAnsi="Tahoma" w:cs="Tahoma"/>
          <w:kern w:val="2"/>
          <w:sz w:val="18"/>
          <w:szCs w:val="18"/>
        </w:rPr>
      </w:pPr>
      <w:r w:rsidRPr="006C2340">
        <w:rPr>
          <w:rFonts w:ascii="Tahoma" w:hAnsi="Tahoma" w:cs="Tahoma"/>
          <w:kern w:val="2"/>
          <w:sz w:val="18"/>
          <w:szCs w:val="18"/>
        </w:rPr>
        <w:t>Ustawą z dnia 15 kwietnia 2011 roku o działalności leczniczej (</w:t>
      </w:r>
      <w:r w:rsidRPr="006C2340">
        <w:rPr>
          <w:rFonts w:ascii="Tahoma" w:hAnsi="Tahoma" w:cs="Tahoma"/>
          <w:sz w:val="18"/>
          <w:szCs w:val="18"/>
        </w:rPr>
        <w:t>Dz.U. 2024 poz. 799, t.j. ze zm.</w:t>
      </w:r>
      <w:r w:rsidRPr="006C2340">
        <w:rPr>
          <w:rFonts w:ascii="Tahoma" w:hAnsi="Tahoma" w:cs="Tahoma"/>
          <w:kern w:val="2"/>
          <w:sz w:val="18"/>
          <w:szCs w:val="18"/>
        </w:rPr>
        <w:t>)</w:t>
      </w:r>
    </w:p>
    <w:p w14:paraId="63C1B060" w14:textId="77777777" w:rsidR="00CE7B3D" w:rsidRPr="006C2340" w:rsidRDefault="00CE7B3D" w:rsidP="00CE7B3D">
      <w:pPr>
        <w:numPr>
          <w:ilvl w:val="0"/>
          <w:numId w:val="43"/>
        </w:numPr>
        <w:ind w:left="709" w:hanging="283"/>
        <w:jc w:val="both"/>
        <w:rPr>
          <w:rFonts w:ascii="Tahoma" w:hAnsi="Tahoma" w:cs="Tahoma"/>
          <w:kern w:val="2"/>
          <w:sz w:val="18"/>
          <w:szCs w:val="18"/>
        </w:rPr>
      </w:pPr>
      <w:r w:rsidRPr="006C2340">
        <w:rPr>
          <w:rFonts w:ascii="Tahoma" w:hAnsi="Tahoma" w:cs="Tahoma"/>
          <w:kern w:val="2"/>
          <w:sz w:val="18"/>
          <w:szCs w:val="18"/>
        </w:rPr>
        <w:t>Ustawą z dnia 27 sierpnia 2004 roku o świadczeniach opieki zdrowotnej finansowanych ze środków publicznych (</w:t>
      </w:r>
      <w:r w:rsidRPr="006C2340">
        <w:rPr>
          <w:rFonts w:ascii="Tahoma" w:hAnsi="Tahoma" w:cs="Tahoma"/>
          <w:sz w:val="18"/>
          <w:szCs w:val="18"/>
        </w:rPr>
        <w:t>Dz.U. 2024 poz. 146, t.j., ze zm.</w:t>
      </w:r>
      <w:r w:rsidRPr="006C2340">
        <w:rPr>
          <w:rFonts w:ascii="Tahoma" w:hAnsi="Tahoma" w:cs="Tahoma"/>
          <w:kern w:val="2"/>
          <w:sz w:val="18"/>
          <w:szCs w:val="18"/>
        </w:rPr>
        <w:t>)</w:t>
      </w:r>
    </w:p>
    <w:p w14:paraId="18982C31" w14:textId="77777777" w:rsidR="00CE7B3D" w:rsidRPr="006C2340" w:rsidRDefault="00CE7B3D" w:rsidP="00CE7B3D">
      <w:pPr>
        <w:numPr>
          <w:ilvl w:val="0"/>
          <w:numId w:val="43"/>
        </w:numPr>
        <w:ind w:left="709" w:hanging="283"/>
        <w:jc w:val="both"/>
        <w:rPr>
          <w:rFonts w:ascii="Tahoma" w:hAnsi="Tahoma" w:cs="Tahoma"/>
          <w:kern w:val="2"/>
          <w:sz w:val="18"/>
          <w:szCs w:val="18"/>
        </w:rPr>
      </w:pPr>
      <w:r w:rsidRPr="006C2340">
        <w:rPr>
          <w:rFonts w:ascii="Tahoma" w:hAnsi="Tahoma" w:cs="Tahoma"/>
          <w:kern w:val="2"/>
          <w:sz w:val="18"/>
          <w:szCs w:val="18"/>
        </w:rPr>
        <w:t>Ustawą z dnia 15 września 2022 r. o medycynie laboratoryjnej (Dz.U. z 2024 . poz. 1897, t. j. )</w:t>
      </w:r>
    </w:p>
    <w:p w14:paraId="20E41B0F" w14:textId="77777777" w:rsidR="00CE7B3D" w:rsidRPr="006C2340" w:rsidRDefault="00CE7B3D" w:rsidP="00CE7B3D">
      <w:pPr>
        <w:numPr>
          <w:ilvl w:val="0"/>
          <w:numId w:val="43"/>
        </w:numPr>
        <w:ind w:left="709" w:hanging="283"/>
        <w:jc w:val="both"/>
        <w:rPr>
          <w:rFonts w:ascii="Tahoma" w:hAnsi="Tahoma" w:cs="Tahoma"/>
          <w:kern w:val="2"/>
          <w:sz w:val="18"/>
          <w:szCs w:val="18"/>
        </w:rPr>
      </w:pPr>
      <w:r w:rsidRPr="006C2340">
        <w:rPr>
          <w:rFonts w:ascii="Tahoma" w:hAnsi="Tahoma" w:cs="Tahoma"/>
          <w:kern w:val="2"/>
          <w:sz w:val="18"/>
          <w:szCs w:val="18"/>
        </w:rPr>
        <w:t>Ustawą z dnia 6 listopada 2008 roku o prawach pacjenta i Rzeczniku Praw Pacjenta (Dz.U. 2024 poz. 581 t.j. ze zm.)</w:t>
      </w:r>
    </w:p>
    <w:p w14:paraId="69EEDE52" w14:textId="6BB9DE63" w:rsidR="00CE7B3D" w:rsidRPr="006C2340" w:rsidRDefault="00CE7B3D" w:rsidP="00CE7B3D">
      <w:pPr>
        <w:numPr>
          <w:ilvl w:val="0"/>
          <w:numId w:val="43"/>
        </w:numPr>
        <w:ind w:left="709" w:hanging="283"/>
        <w:jc w:val="both"/>
        <w:rPr>
          <w:rFonts w:ascii="Tahoma" w:hAnsi="Tahoma" w:cs="Tahoma"/>
          <w:kern w:val="2"/>
          <w:sz w:val="18"/>
          <w:szCs w:val="18"/>
        </w:rPr>
      </w:pPr>
      <w:r w:rsidRPr="006C2340">
        <w:rPr>
          <w:rFonts w:ascii="Tahoma" w:hAnsi="Tahoma" w:cs="Tahoma"/>
          <w:kern w:val="2"/>
          <w:sz w:val="18"/>
          <w:szCs w:val="18"/>
        </w:rPr>
        <w:t xml:space="preserve">Ustawą z dnia 5 grudnia 1996 roku o zawodach lekarza i lekarza dentysty (Dz.U. </w:t>
      </w:r>
      <w:r w:rsidR="00816B3E">
        <w:rPr>
          <w:rFonts w:ascii="Tahoma" w:hAnsi="Tahoma" w:cs="Tahoma"/>
          <w:kern w:val="2"/>
          <w:sz w:val="18"/>
          <w:szCs w:val="18"/>
        </w:rPr>
        <w:t>2024 poz. 1287</w:t>
      </w:r>
      <w:r w:rsidRPr="006C2340">
        <w:rPr>
          <w:rFonts w:ascii="Tahoma" w:hAnsi="Tahoma" w:cs="Tahoma"/>
          <w:kern w:val="2"/>
          <w:sz w:val="18"/>
          <w:szCs w:val="18"/>
        </w:rPr>
        <w:t xml:space="preserve"> t.j. ze zm.)</w:t>
      </w:r>
    </w:p>
    <w:p w14:paraId="0BD3E1C2" w14:textId="678A76BC" w:rsidR="00CE7B3D" w:rsidRPr="006C2340" w:rsidRDefault="00CE7B3D" w:rsidP="00CE7B3D">
      <w:pPr>
        <w:numPr>
          <w:ilvl w:val="0"/>
          <w:numId w:val="43"/>
        </w:numPr>
        <w:ind w:left="709" w:hanging="283"/>
        <w:jc w:val="both"/>
        <w:rPr>
          <w:rFonts w:ascii="Tahoma" w:hAnsi="Tahoma" w:cs="Tahoma"/>
          <w:kern w:val="2"/>
          <w:sz w:val="18"/>
          <w:szCs w:val="18"/>
        </w:rPr>
      </w:pPr>
      <w:r w:rsidRPr="006C2340">
        <w:rPr>
          <w:rFonts w:ascii="Tahoma" w:hAnsi="Tahoma" w:cs="Tahoma"/>
          <w:kern w:val="2"/>
          <w:sz w:val="18"/>
          <w:szCs w:val="18"/>
        </w:rPr>
        <w:t>Ustawą z dnia 5 grudnia 2008 roku o zapobieganiu oraz zwalczaniu zakażeń i chorób zakaźnych u ludzi (Dz.U. 202</w:t>
      </w:r>
      <w:r w:rsidR="00816B3E">
        <w:rPr>
          <w:rFonts w:ascii="Tahoma" w:hAnsi="Tahoma" w:cs="Tahoma"/>
          <w:kern w:val="2"/>
          <w:sz w:val="18"/>
          <w:szCs w:val="18"/>
        </w:rPr>
        <w:t>4</w:t>
      </w:r>
      <w:r w:rsidRPr="006C2340">
        <w:rPr>
          <w:rFonts w:ascii="Tahoma" w:hAnsi="Tahoma" w:cs="Tahoma"/>
          <w:kern w:val="2"/>
          <w:sz w:val="18"/>
          <w:szCs w:val="18"/>
        </w:rPr>
        <w:t xml:space="preserve"> poz. </w:t>
      </w:r>
      <w:r w:rsidR="00816B3E">
        <w:rPr>
          <w:rFonts w:ascii="Tahoma" w:hAnsi="Tahoma" w:cs="Tahoma"/>
          <w:kern w:val="2"/>
          <w:sz w:val="18"/>
          <w:szCs w:val="18"/>
        </w:rPr>
        <w:t>924</w:t>
      </w:r>
      <w:r w:rsidRPr="006C2340">
        <w:rPr>
          <w:rFonts w:ascii="Tahoma" w:hAnsi="Tahoma" w:cs="Tahoma"/>
          <w:kern w:val="2"/>
          <w:sz w:val="18"/>
          <w:szCs w:val="18"/>
        </w:rPr>
        <w:t xml:space="preserve"> t.j. ze zm.)</w:t>
      </w:r>
    </w:p>
    <w:p w14:paraId="5A888D84" w14:textId="77777777" w:rsidR="00CE7B3D" w:rsidRPr="006C2340" w:rsidRDefault="00CE7B3D" w:rsidP="00CE7B3D">
      <w:pPr>
        <w:numPr>
          <w:ilvl w:val="0"/>
          <w:numId w:val="43"/>
        </w:numPr>
        <w:ind w:left="709" w:hanging="283"/>
        <w:jc w:val="both"/>
        <w:rPr>
          <w:rFonts w:ascii="Tahoma" w:hAnsi="Tahoma" w:cs="Tahoma"/>
          <w:kern w:val="2"/>
          <w:sz w:val="18"/>
          <w:szCs w:val="18"/>
        </w:rPr>
      </w:pPr>
      <w:r w:rsidRPr="006C2340">
        <w:rPr>
          <w:rFonts w:ascii="Tahoma" w:hAnsi="Tahoma" w:cs="Tahoma"/>
          <w:kern w:val="2"/>
          <w:sz w:val="18"/>
          <w:szCs w:val="18"/>
        </w:rPr>
        <w:t xml:space="preserve">Rozporządzenie Ministra Zdrowia z dnia 6 kwietnia 2020 r. w sprawie rodzajów, zakresu i wzorów dokumentacji medycznej oraz sposobu jej przetwarzania (Dz.U. 2024 poz. 798 t.j. ze zm.) </w:t>
      </w:r>
    </w:p>
    <w:p w14:paraId="43A9EA14" w14:textId="77777777" w:rsidR="00CE7B3D" w:rsidRPr="006C2340" w:rsidRDefault="00CE7B3D" w:rsidP="00CE7B3D">
      <w:pPr>
        <w:numPr>
          <w:ilvl w:val="0"/>
          <w:numId w:val="43"/>
        </w:numPr>
        <w:ind w:left="709" w:hanging="283"/>
        <w:jc w:val="both"/>
        <w:rPr>
          <w:rFonts w:ascii="Tahoma" w:hAnsi="Tahoma" w:cs="Tahoma"/>
          <w:kern w:val="2"/>
          <w:sz w:val="18"/>
          <w:szCs w:val="18"/>
        </w:rPr>
      </w:pPr>
      <w:r w:rsidRPr="006C2340">
        <w:rPr>
          <w:rFonts w:ascii="Tahoma" w:hAnsi="Tahoma" w:cs="Tahoma"/>
          <w:kern w:val="2"/>
          <w:sz w:val="18"/>
          <w:szCs w:val="18"/>
        </w:rPr>
        <w:t>aktów wykonawczych do w/w ustaw.</w:t>
      </w:r>
    </w:p>
    <w:p w14:paraId="6885D509"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6C2340">
        <w:rPr>
          <w:rFonts w:ascii="Tahoma" w:hAnsi="Tahoma" w:cs="Tahoma"/>
          <w:kern w:val="2"/>
          <w:sz w:val="18"/>
          <w:szCs w:val="18"/>
        </w:rPr>
        <w:t>Wykonawca zobowiązany jest realizować przedmiot</w:t>
      </w:r>
      <w:r w:rsidRPr="009628DF">
        <w:rPr>
          <w:rFonts w:ascii="Tahoma" w:hAnsi="Tahoma" w:cs="Tahoma"/>
          <w:kern w:val="2"/>
          <w:sz w:val="18"/>
          <w:szCs w:val="18"/>
        </w:rPr>
        <w:t xml:space="preserve"> umowy zgodnie z obowiązującymi aktualnie przepisami prawa w sposób odpowiadający zasadom współczesnej wiedzy medycznej prowadząc stosowną dokumentację medyczną.</w:t>
      </w:r>
    </w:p>
    <w:p w14:paraId="714A96F4"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b/>
          <w:kern w:val="2"/>
          <w:sz w:val="18"/>
          <w:szCs w:val="18"/>
        </w:rPr>
        <w:t xml:space="preserve">Ilości wskazane w „Formularzu cenowym” </w:t>
      </w:r>
      <w:r w:rsidR="005970FC" w:rsidRPr="009628DF">
        <w:rPr>
          <w:rFonts w:ascii="Tahoma" w:hAnsi="Tahoma" w:cs="Tahoma"/>
          <w:b/>
          <w:kern w:val="2"/>
          <w:sz w:val="18"/>
          <w:szCs w:val="18"/>
        </w:rPr>
        <w:t>stanowiącym</w:t>
      </w:r>
      <w:r w:rsidR="00464F82">
        <w:rPr>
          <w:rFonts w:ascii="Tahoma" w:hAnsi="Tahoma" w:cs="Tahoma"/>
          <w:b/>
          <w:kern w:val="2"/>
          <w:sz w:val="18"/>
          <w:szCs w:val="18"/>
        </w:rPr>
        <w:t xml:space="preserve"> Załącznik Nr 3</w:t>
      </w:r>
      <w:r w:rsidRPr="009628DF">
        <w:rPr>
          <w:rFonts w:ascii="Tahoma" w:hAnsi="Tahoma" w:cs="Tahoma"/>
          <w:b/>
          <w:kern w:val="2"/>
          <w:sz w:val="18"/>
          <w:szCs w:val="18"/>
        </w:rPr>
        <w:t xml:space="preserve"> do umowy określono szacunkowo, podstawą rozliczeń między stronami będzie faktyczne zapotrzebowanie na usługi stanowiące przedmiot umowy, wg podanych cen jednostkowych w „Formularzu cenowym”, w granicach maksymalnej kwoty, określonej w § 3 pkt. 1 przedmiotowej umowy</w:t>
      </w:r>
      <w:r w:rsidRPr="009628DF">
        <w:rPr>
          <w:rFonts w:ascii="Tahoma" w:hAnsi="Tahoma" w:cs="Tahoma"/>
          <w:kern w:val="2"/>
          <w:sz w:val="18"/>
          <w:szCs w:val="18"/>
        </w:rPr>
        <w:t>.</w:t>
      </w:r>
    </w:p>
    <w:p w14:paraId="558E02EE"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kern w:val="2"/>
          <w:sz w:val="18"/>
          <w:szCs w:val="18"/>
        </w:rPr>
        <w:t>Wykonawca ponosi wszelkie koszty wykonania przedmiotu umowy.</w:t>
      </w:r>
    </w:p>
    <w:p w14:paraId="44133AB4" w14:textId="77777777" w:rsidR="00EC2D89" w:rsidRPr="00692FEF" w:rsidRDefault="00EC2D89" w:rsidP="00A20C01">
      <w:pPr>
        <w:numPr>
          <w:ilvl w:val="0"/>
          <w:numId w:val="26"/>
        </w:numPr>
        <w:tabs>
          <w:tab w:val="clear" w:pos="720"/>
        </w:tabs>
        <w:ind w:left="284" w:hanging="284"/>
        <w:jc w:val="both"/>
        <w:rPr>
          <w:rFonts w:ascii="Tahoma" w:hAnsi="Tahoma" w:cs="Tahoma"/>
          <w:kern w:val="2"/>
          <w:sz w:val="18"/>
          <w:szCs w:val="18"/>
        </w:rPr>
      </w:pPr>
      <w:r w:rsidRPr="009628DF">
        <w:rPr>
          <w:rFonts w:ascii="Tahoma" w:hAnsi="Tahoma" w:cs="Tahoma"/>
          <w:sz w:val="18"/>
          <w:szCs w:val="18"/>
        </w:rPr>
        <w:t xml:space="preserve"> </w:t>
      </w:r>
      <w:r w:rsidRPr="009628DF">
        <w:rPr>
          <w:rFonts w:ascii="Tahoma" w:hAnsi="Tahoma" w:cs="Tahoma"/>
          <w:b/>
          <w:sz w:val="18"/>
          <w:szCs w:val="18"/>
          <w:u w:val="single"/>
        </w:rPr>
        <w:t>Miejsce wykonywania badań może znajdować się w granicach administracyjnych miasta Łodzi lub poza granicami administracyjnymi miasta Łodzi.</w:t>
      </w:r>
      <w:r w:rsidRPr="009628DF">
        <w:rPr>
          <w:rFonts w:ascii="Tahoma" w:hAnsi="Tahoma" w:cs="Tahoma"/>
          <w:sz w:val="18"/>
          <w:szCs w:val="18"/>
        </w:rPr>
        <w:t xml:space="preserve"> Wykonawca jest zobowiązany do niezwłocznego odbioru pobranego materiału od Zamawiającego oraz przetransportowania pobranego materiału do miejsca wykonywania badania, we własnym zakresie i na swój własny koszt</w:t>
      </w:r>
      <w:r w:rsidR="00C51BB8" w:rsidRPr="009628DF">
        <w:rPr>
          <w:rFonts w:ascii="Tahoma" w:hAnsi="Tahoma" w:cs="Tahoma"/>
          <w:sz w:val="18"/>
          <w:szCs w:val="18"/>
        </w:rPr>
        <w:t xml:space="preserve"> i ryzyko</w:t>
      </w:r>
      <w:r w:rsidRPr="009628DF">
        <w:rPr>
          <w:rFonts w:ascii="Tahoma" w:hAnsi="Tahoma" w:cs="Tahoma"/>
          <w:sz w:val="18"/>
          <w:szCs w:val="18"/>
        </w:rPr>
        <w:t>. Wykonawca zapewnia odpowiednie warunki przechowywania i</w:t>
      </w:r>
      <w:r w:rsidR="00D1449A" w:rsidRPr="009628DF">
        <w:rPr>
          <w:rFonts w:ascii="Tahoma" w:hAnsi="Tahoma" w:cs="Tahoma"/>
          <w:sz w:val="18"/>
          <w:szCs w:val="18"/>
        </w:rPr>
        <w:t> </w:t>
      </w:r>
      <w:r w:rsidRPr="009628DF">
        <w:rPr>
          <w:rFonts w:ascii="Tahoma" w:hAnsi="Tahoma" w:cs="Tahoma"/>
          <w:sz w:val="18"/>
          <w:szCs w:val="18"/>
        </w:rPr>
        <w:t>transportu pobranego materiału.</w:t>
      </w:r>
    </w:p>
    <w:p w14:paraId="30BFE7DA"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kern w:val="2"/>
          <w:sz w:val="18"/>
          <w:szCs w:val="18"/>
        </w:rPr>
        <w:t>Wykonawca jest zobowiązany do dostarczenia: procedur opisujących pobieranie, przechowywanie</w:t>
      </w:r>
      <w:r w:rsidR="00302C16">
        <w:rPr>
          <w:rFonts w:ascii="Tahoma" w:hAnsi="Tahoma" w:cs="Tahoma"/>
          <w:kern w:val="2"/>
          <w:sz w:val="18"/>
          <w:szCs w:val="18"/>
        </w:rPr>
        <w:t>, przyjmowanie</w:t>
      </w:r>
      <w:r w:rsidRPr="009628DF">
        <w:rPr>
          <w:rFonts w:ascii="Tahoma" w:hAnsi="Tahoma" w:cs="Tahoma"/>
          <w:kern w:val="2"/>
          <w:sz w:val="18"/>
          <w:szCs w:val="18"/>
        </w:rPr>
        <w:t xml:space="preserve"> i transport materiału do badania w terminie 3 dni od dnia zawarcia umowy. </w:t>
      </w:r>
    </w:p>
    <w:p w14:paraId="4D2E7594"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sz w:val="18"/>
          <w:szCs w:val="18"/>
        </w:rPr>
        <w:t>Wykonawca jest zobowiązany do dostarczenia dodatkowych elementów (probówki, kubki, itp.) niezbędnych do prawidłowego wykonania procedury zleconego badania, w ilościach wystarczających do zabezpieczenia umowy</w:t>
      </w:r>
      <w:r w:rsidRPr="009628DF">
        <w:rPr>
          <w:rFonts w:ascii="Tahoma" w:hAnsi="Tahoma" w:cs="Tahoma"/>
          <w:kern w:val="2"/>
          <w:sz w:val="18"/>
          <w:szCs w:val="18"/>
        </w:rPr>
        <w:t xml:space="preserve">, </w:t>
      </w:r>
      <w:r w:rsidRPr="009628DF">
        <w:rPr>
          <w:rFonts w:ascii="Tahoma" w:hAnsi="Tahoma" w:cs="Tahoma"/>
          <w:sz w:val="18"/>
          <w:szCs w:val="18"/>
        </w:rPr>
        <w:t>Wykonawca jest odpowiedzialny za jakość wykonanych badań oraz za zgodność z warunkami technicznymi i jakościowymi opisanymi dla przedmiotu umowy</w:t>
      </w:r>
      <w:r w:rsidRPr="009628DF">
        <w:rPr>
          <w:rFonts w:ascii="Tahoma" w:hAnsi="Tahoma" w:cs="Tahoma"/>
          <w:kern w:val="2"/>
          <w:sz w:val="18"/>
          <w:szCs w:val="18"/>
        </w:rPr>
        <w:t xml:space="preserve">. </w:t>
      </w:r>
    </w:p>
    <w:p w14:paraId="0A619160"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kern w:val="2"/>
          <w:sz w:val="18"/>
          <w:szCs w:val="18"/>
        </w:rPr>
        <w:t>Wymagana jest należyta staranność przy realizacji zobowiązań umowy.</w:t>
      </w:r>
    </w:p>
    <w:p w14:paraId="5C12C4D9"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kern w:val="2"/>
          <w:sz w:val="18"/>
          <w:szCs w:val="18"/>
        </w:rPr>
        <w:t xml:space="preserve">Wykonawca w Formularzu oferty, stanowiącym załącznik nr </w:t>
      </w:r>
      <w:r w:rsidR="00B5009C">
        <w:rPr>
          <w:rFonts w:ascii="Tahoma" w:hAnsi="Tahoma" w:cs="Tahoma"/>
          <w:kern w:val="2"/>
          <w:sz w:val="18"/>
          <w:szCs w:val="18"/>
        </w:rPr>
        <w:t>1</w:t>
      </w:r>
      <w:r w:rsidRPr="009628DF">
        <w:rPr>
          <w:rFonts w:ascii="Tahoma" w:hAnsi="Tahoma" w:cs="Tahoma"/>
          <w:kern w:val="2"/>
          <w:sz w:val="18"/>
          <w:szCs w:val="18"/>
        </w:rPr>
        <w:t xml:space="preserve"> do umowy, podał telefony kontaktowe</w:t>
      </w:r>
      <w:r w:rsidR="00AE746C" w:rsidRPr="009628DF">
        <w:rPr>
          <w:rFonts w:ascii="Tahoma" w:hAnsi="Tahoma" w:cs="Tahoma"/>
          <w:kern w:val="2"/>
          <w:sz w:val="18"/>
          <w:szCs w:val="18"/>
        </w:rPr>
        <w:t>,</w:t>
      </w:r>
      <w:r w:rsidRPr="009628DF">
        <w:rPr>
          <w:rFonts w:ascii="Tahoma" w:hAnsi="Tahoma" w:cs="Tahoma"/>
          <w:kern w:val="2"/>
          <w:sz w:val="18"/>
          <w:szCs w:val="18"/>
        </w:rPr>
        <w:t> numery faksów</w:t>
      </w:r>
      <w:r w:rsidR="00AE746C" w:rsidRPr="009628DF">
        <w:rPr>
          <w:rFonts w:ascii="Tahoma" w:hAnsi="Tahoma" w:cs="Tahoma"/>
          <w:kern w:val="2"/>
          <w:sz w:val="18"/>
          <w:szCs w:val="18"/>
        </w:rPr>
        <w:t>, adresy e-mail</w:t>
      </w:r>
      <w:r w:rsidRPr="009628DF">
        <w:rPr>
          <w:rFonts w:ascii="Tahoma" w:hAnsi="Tahoma" w:cs="Tahoma"/>
          <w:kern w:val="2"/>
          <w:sz w:val="18"/>
          <w:szCs w:val="18"/>
        </w:rPr>
        <w:t xml:space="preserve"> niezbędne dla sprawnego i terminowego wykonania przedmiotu umowy. Wykonawca winien również dokonać innych ustaleń niezbędnych</w:t>
      </w:r>
      <w:r w:rsidR="00AE746C" w:rsidRPr="009628DF">
        <w:rPr>
          <w:rFonts w:ascii="Tahoma" w:hAnsi="Tahoma" w:cs="Tahoma"/>
          <w:kern w:val="2"/>
          <w:sz w:val="18"/>
          <w:szCs w:val="18"/>
        </w:rPr>
        <w:t xml:space="preserve"> dla sprawnego i </w:t>
      </w:r>
      <w:r w:rsidRPr="009628DF">
        <w:rPr>
          <w:rFonts w:ascii="Tahoma" w:hAnsi="Tahoma" w:cs="Tahoma"/>
          <w:kern w:val="2"/>
          <w:sz w:val="18"/>
          <w:szCs w:val="18"/>
        </w:rPr>
        <w:t>terminowego wykonania przedmiotu umowy.</w:t>
      </w:r>
    </w:p>
    <w:p w14:paraId="5716A2C8" w14:textId="4E8719C4" w:rsidR="00EC2D89" w:rsidRPr="00DA3D72" w:rsidRDefault="00EC2D89" w:rsidP="00DA3D72">
      <w:pPr>
        <w:numPr>
          <w:ilvl w:val="0"/>
          <w:numId w:val="26"/>
        </w:numPr>
        <w:tabs>
          <w:tab w:val="clear" w:pos="720"/>
          <w:tab w:val="num" w:pos="360"/>
        </w:tabs>
        <w:ind w:left="360"/>
        <w:jc w:val="both"/>
        <w:rPr>
          <w:rFonts w:ascii="Tahoma" w:hAnsi="Tahoma" w:cs="Tahoma"/>
          <w:kern w:val="2"/>
          <w:sz w:val="18"/>
          <w:szCs w:val="18"/>
        </w:rPr>
      </w:pPr>
      <w:r w:rsidRPr="009628DF">
        <w:rPr>
          <w:rStyle w:val="Domylnaczcionkaakapitu1"/>
          <w:rFonts w:ascii="Tahoma" w:hAnsi="Tahoma" w:cs="Tahoma"/>
          <w:color w:val="000000"/>
          <w:spacing w:val="-4"/>
          <w:sz w:val="18"/>
          <w:szCs w:val="18"/>
        </w:rPr>
        <w:t>Badania będą wykonywane w terminach</w:t>
      </w:r>
      <w:r w:rsidRPr="009628DF">
        <w:rPr>
          <w:rFonts w:ascii="Tahoma" w:hAnsi="Tahoma" w:cs="Tahoma"/>
          <w:sz w:val="18"/>
          <w:szCs w:val="18"/>
        </w:rPr>
        <w:t xml:space="preserve"> </w:t>
      </w:r>
      <w:r w:rsidRPr="009628DF">
        <w:rPr>
          <w:rStyle w:val="Domylnaczcionkaakapitu1"/>
          <w:rFonts w:ascii="Tahoma" w:hAnsi="Tahoma" w:cs="Tahoma"/>
          <w:color w:val="000000"/>
          <w:spacing w:val="-4"/>
          <w:sz w:val="18"/>
          <w:szCs w:val="18"/>
        </w:rPr>
        <w:t>określonych w Formularzu cenow</w:t>
      </w:r>
      <w:r w:rsidR="00216F55" w:rsidRPr="009628DF">
        <w:rPr>
          <w:rStyle w:val="Domylnaczcionkaakapitu1"/>
          <w:rFonts w:ascii="Tahoma" w:hAnsi="Tahoma" w:cs="Tahoma"/>
          <w:color w:val="000000"/>
          <w:spacing w:val="-4"/>
          <w:sz w:val="18"/>
          <w:szCs w:val="18"/>
        </w:rPr>
        <w:t xml:space="preserve">ym – załącznik nr </w:t>
      </w:r>
      <w:r w:rsidR="00E9093E">
        <w:rPr>
          <w:rStyle w:val="Domylnaczcionkaakapitu1"/>
          <w:rFonts w:ascii="Tahoma" w:hAnsi="Tahoma" w:cs="Tahoma"/>
          <w:color w:val="000000"/>
          <w:spacing w:val="-4"/>
          <w:sz w:val="18"/>
          <w:szCs w:val="18"/>
        </w:rPr>
        <w:t>3</w:t>
      </w:r>
      <w:r w:rsidR="00216F55" w:rsidRPr="009628DF">
        <w:rPr>
          <w:rStyle w:val="Domylnaczcionkaakapitu1"/>
          <w:rFonts w:ascii="Tahoma" w:hAnsi="Tahoma" w:cs="Tahoma"/>
          <w:color w:val="000000"/>
          <w:spacing w:val="-4"/>
          <w:sz w:val="18"/>
          <w:szCs w:val="18"/>
        </w:rPr>
        <w:t xml:space="preserve"> do umowy, a </w:t>
      </w:r>
      <w:r w:rsidRPr="009628DF">
        <w:rPr>
          <w:rStyle w:val="Domylnaczcionkaakapitu1"/>
          <w:rFonts w:ascii="Tahoma" w:hAnsi="Tahoma" w:cs="Tahoma"/>
          <w:color w:val="000000"/>
          <w:spacing w:val="-4"/>
          <w:sz w:val="18"/>
          <w:szCs w:val="18"/>
        </w:rPr>
        <w:t>w</w:t>
      </w:r>
      <w:r w:rsidRPr="009628DF">
        <w:rPr>
          <w:rStyle w:val="Domylnaczcionkaakapitu1"/>
          <w:rFonts w:ascii="Tahoma" w:hAnsi="Tahoma" w:cs="Tahoma"/>
          <w:color w:val="000000"/>
          <w:sz w:val="18"/>
          <w:szCs w:val="18"/>
        </w:rPr>
        <w:t>yniki badań winny być dostarczane do Zamawiającego niezwłocznie w najkrótszym możliwym czasie</w:t>
      </w:r>
      <w:r w:rsidR="008820EA">
        <w:rPr>
          <w:rStyle w:val="Domylnaczcionkaakapitu1"/>
          <w:rFonts w:ascii="Tahoma" w:hAnsi="Tahoma" w:cs="Tahoma"/>
          <w:color w:val="000000"/>
          <w:sz w:val="18"/>
          <w:szCs w:val="18"/>
        </w:rPr>
        <w:t>, nie później niż w dniu upływu terminu na wykonanie badania</w:t>
      </w:r>
      <w:r w:rsidRPr="009628DF">
        <w:rPr>
          <w:rStyle w:val="Domylnaczcionkaakapitu1"/>
          <w:rFonts w:ascii="Tahoma" w:hAnsi="Tahoma" w:cs="Tahoma"/>
          <w:color w:val="000000"/>
          <w:sz w:val="18"/>
          <w:szCs w:val="18"/>
        </w:rPr>
        <w:t xml:space="preserve">. </w:t>
      </w:r>
      <w:r w:rsidRPr="009628DF">
        <w:rPr>
          <w:rFonts w:ascii="Tahoma" w:hAnsi="Tahoma" w:cs="Tahoma"/>
          <w:sz w:val="18"/>
          <w:szCs w:val="18"/>
        </w:rPr>
        <w:t xml:space="preserve">Wykonawca będzie przekazywał wyniki badań w formie </w:t>
      </w:r>
      <w:r w:rsidR="00DA3D72">
        <w:rPr>
          <w:rFonts w:ascii="Tahoma" w:hAnsi="Tahoma" w:cs="Tahoma"/>
          <w:sz w:val="18"/>
          <w:szCs w:val="18"/>
        </w:rPr>
        <w:t xml:space="preserve">elektronicznej dokumentacji medycznej, zgodnie z </w:t>
      </w:r>
      <w:r w:rsidR="00DA3D72" w:rsidRPr="00DA3D72">
        <w:rPr>
          <w:rFonts w:ascii="Tahoma" w:hAnsi="Tahoma" w:cs="Tahoma"/>
          <w:sz w:val="18"/>
          <w:szCs w:val="18"/>
        </w:rPr>
        <w:t>Ustaw</w:t>
      </w:r>
      <w:r w:rsidR="00DA3D72">
        <w:rPr>
          <w:rFonts w:ascii="Tahoma" w:hAnsi="Tahoma" w:cs="Tahoma"/>
          <w:sz w:val="18"/>
          <w:szCs w:val="18"/>
        </w:rPr>
        <w:t>ą</w:t>
      </w:r>
      <w:r w:rsidR="00DA3D72" w:rsidRPr="00DA3D72">
        <w:rPr>
          <w:rFonts w:ascii="Tahoma" w:hAnsi="Tahoma" w:cs="Tahoma"/>
          <w:sz w:val="18"/>
          <w:szCs w:val="18"/>
        </w:rPr>
        <w:t xml:space="preserve"> z dnia 28 kwietnia 2011 r. o systemie informacji w ochronie zdrowia (</w:t>
      </w:r>
      <w:r w:rsidR="009F3618" w:rsidRPr="009F3618">
        <w:rPr>
          <w:rFonts w:ascii="Tahoma" w:hAnsi="Tahoma" w:cs="Tahoma"/>
          <w:sz w:val="18"/>
          <w:szCs w:val="18"/>
        </w:rPr>
        <w:t>Dz.U. 202</w:t>
      </w:r>
      <w:r w:rsidR="000E0A3F">
        <w:rPr>
          <w:rFonts w:ascii="Tahoma" w:hAnsi="Tahoma" w:cs="Tahoma"/>
          <w:sz w:val="18"/>
          <w:szCs w:val="18"/>
        </w:rPr>
        <w:t>3</w:t>
      </w:r>
      <w:r w:rsidR="009F3618" w:rsidRPr="009F3618">
        <w:rPr>
          <w:rFonts w:ascii="Tahoma" w:hAnsi="Tahoma" w:cs="Tahoma"/>
          <w:sz w:val="18"/>
          <w:szCs w:val="18"/>
        </w:rPr>
        <w:t xml:space="preserve"> poz. </w:t>
      </w:r>
      <w:r w:rsidR="000E0A3F">
        <w:rPr>
          <w:rFonts w:ascii="Tahoma" w:hAnsi="Tahoma" w:cs="Tahoma"/>
          <w:sz w:val="18"/>
          <w:szCs w:val="18"/>
        </w:rPr>
        <w:t>2465</w:t>
      </w:r>
      <w:r w:rsidR="00DA3D72" w:rsidRPr="00DA3D72">
        <w:rPr>
          <w:rFonts w:ascii="Tahoma" w:hAnsi="Tahoma" w:cs="Tahoma"/>
          <w:sz w:val="18"/>
          <w:szCs w:val="18"/>
        </w:rPr>
        <w:t xml:space="preserve"> </w:t>
      </w:r>
      <w:r w:rsidR="000E0A3F">
        <w:rPr>
          <w:rFonts w:ascii="Tahoma" w:hAnsi="Tahoma" w:cs="Tahoma"/>
          <w:sz w:val="18"/>
          <w:szCs w:val="18"/>
        </w:rPr>
        <w:t>t.j.ze.</w:t>
      </w:r>
      <w:r w:rsidR="00DA3D72" w:rsidRPr="00DA3D72">
        <w:rPr>
          <w:rFonts w:ascii="Tahoma" w:hAnsi="Tahoma" w:cs="Tahoma"/>
          <w:sz w:val="18"/>
          <w:szCs w:val="18"/>
        </w:rPr>
        <w:t>zm.)</w:t>
      </w:r>
      <w:r w:rsidR="00DA3D72">
        <w:rPr>
          <w:rFonts w:ascii="Tahoma" w:hAnsi="Tahoma" w:cs="Tahoma"/>
          <w:sz w:val="18"/>
          <w:szCs w:val="18"/>
        </w:rPr>
        <w:t xml:space="preserve"> i </w:t>
      </w:r>
      <w:r w:rsidR="00DA3D72" w:rsidRPr="00DA3D72">
        <w:rPr>
          <w:rFonts w:ascii="Tahoma" w:hAnsi="Tahoma" w:cs="Tahoma"/>
          <w:sz w:val="18"/>
          <w:szCs w:val="18"/>
        </w:rPr>
        <w:t>Rozporządzeniem Ministra Zdrowia z dnia 8 maja 2018 r. w sprawie rodzajów elektronicznej dokumentacji medycznej (t.j. Dz. U. z 202</w:t>
      </w:r>
      <w:r w:rsidR="006C2340">
        <w:rPr>
          <w:rFonts w:ascii="Tahoma" w:hAnsi="Tahoma" w:cs="Tahoma"/>
          <w:sz w:val="18"/>
          <w:szCs w:val="18"/>
        </w:rPr>
        <w:t>3</w:t>
      </w:r>
      <w:r w:rsidR="00DA3D72" w:rsidRPr="00DA3D72">
        <w:rPr>
          <w:rFonts w:ascii="Tahoma" w:hAnsi="Tahoma" w:cs="Tahoma"/>
          <w:sz w:val="18"/>
          <w:szCs w:val="18"/>
        </w:rPr>
        <w:t xml:space="preserve"> r. poz.</w:t>
      </w:r>
      <w:r w:rsidR="006C2340">
        <w:rPr>
          <w:rFonts w:ascii="Tahoma" w:hAnsi="Tahoma" w:cs="Tahoma"/>
          <w:sz w:val="18"/>
          <w:szCs w:val="18"/>
        </w:rPr>
        <w:t xml:space="preserve"> 1851 t. j. ze. zm.</w:t>
      </w:r>
      <w:r w:rsidR="00DA3D72" w:rsidRPr="00DA3D72">
        <w:rPr>
          <w:rFonts w:ascii="Tahoma" w:hAnsi="Tahoma" w:cs="Tahoma"/>
          <w:sz w:val="18"/>
          <w:szCs w:val="18"/>
        </w:rPr>
        <w:t>)</w:t>
      </w:r>
      <w:r w:rsidRPr="00DA3D72">
        <w:rPr>
          <w:rFonts w:ascii="Tahoma" w:hAnsi="Tahoma" w:cs="Tahoma"/>
          <w:sz w:val="18"/>
          <w:szCs w:val="18"/>
        </w:rPr>
        <w:t xml:space="preserve">. Oprócz formy </w:t>
      </w:r>
      <w:r w:rsidR="00DA3D72">
        <w:rPr>
          <w:rFonts w:ascii="Tahoma" w:hAnsi="Tahoma" w:cs="Tahoma"/>
          <w:sz w:val="18"/>
          <w:szCs w:val="18"/>
        </w:rPr>
        <w:t>elektronicznej dokumentacji medycznej</w:t>
      </w:r>
      <w:r w:rsidR="00DA3D72" w:rsidRPr="00DA3D72">
        <w:rPr>
          <w:rFonts w:ascii="Tahoma" w:hAnsi="Tahoma" w:cs="Tahoma"/>
          <w:sz w:val="18"/>
          <w:szCs w:val="18"/>
        </w:rPr>
        <w:t xml:space="preserve"> </w:t>
      </w:r>
      <w:r w:rsidRPr="00DA3D72">
        <w:rPr>
          <w:rFonts w:ascii="Tahoma" w:hAnsi="Tahoma" w:cs="Tahoma"/>
          <w:sz w:val="18"/>
          <w:szCs w:val="18"/>
        </w:rPr>
        <w:t xml:space="preserve">Zamawiający dopuszcza przekazywanie wyników badań w formie </w:t>
      </w:r>
      <w:r w:rsidR="00DA3D72">
        <w:rPr>
          <w:rFonts w:ascii="Tahoma" w:hAnsi="Tahoma" w:cs="Tahoma"/>
          <w:sz w:val="18"/>
          <w:szCs w:val="18"/>
        </w:rPr>
        <w:t>papierowej.</w:t>
      </w:r>
      <w:r w:rsidR="00DA3D72" w:rsidRPr="00DA3D72">
        <w:rPr>
          <w:rFonts w:ascii="Tahoma" w:hAnsi="Tahoma" w:cs="Tahoma"/>
          <w:sz w:val="18"/>
          <w:szCs w:val="18"/>
        </w:rPr>
        <w:t xml:space="preserve"> </w:t>
      </w:r>
    </w:p>
    <w:p w14:paraId="1A6FA65B"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Style w:val="Domylnaczcionkaakapitu1"/>
          <w:rFonts w:ascii="Tahoma" w:hAnsi="Tahoma" w:cs="Tahoma"/>
          <w:color w:val="000000"/>
          <w:sz w:val="18"/>
          <w:szCs w:val="18"/>
        </w:rPr>
        <w:t>W przypadku uzyskania w wyniku badań wartości krytycznych (</w:t>
      </w:r>
      <w:r w:rsidRPr="009628DF">
        <w:rPr>
          <w:rFonts w:ascii="Tahoma" w:hAnsi="Tahoma" w:cs="Tahoma"/>
          <w:kern w:val="2"/>
          <w:sz w:val="18"/>
          <w:szCs w:val="18"/>
        </w:rPr>
        <w:t>tj. wyniki znacząco odbiegające od normy</w:t>
      </w:r>
      <w:r w:rsidRPr="009628DF">
        <w:rPr>
          <w:rStyle w:val="Domylnaczcionkaakapitu1"/>
          <w:rFonts w:ascii="Tahoma" w:hAnsi="Tahoma" w:cs="Tahoma"/>
          <w:color w:val="000000"/>
          <w:sz w:val="18"/>
          <w:szCs w:val="18"/>
        </w:rPr>
        <w:t>) Wykonawca bezzwłocznie informuje telefonicznie lekarza podpisanego na skierowaniu oraz niezwłocznie doręcza Zamawiającemu wyniki tych badań</w:t>
      </w:r>
      <w:r w:rsidRPr="009628DF">
        <w:rPr>
          <w:rFonts w:ascii="Tahoma" w:hAnsi="Tahoma" w:cs="Tahoma"/>
          <w:kern w:val="2"/>
          <w:sz w:val="18"/>
          <w:szCs w:val="18"/>
        </w:rPr>
        <w:t>.</w:t>
      </w:r>
    </w:p>
    <w:p w14:paraId="484DA06A"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kern w:val="2"/>
          <w:sz w:val="18"/>
          <w:szCs w:val="18"/>
        </w:rPr>
        <w:t>Zlecenia przesyłane będą Wykonawcy w wersji papierowej</w:t>
      </w:r>
      <w:r w:rsidR="00DA3D72">
        <w:rPr>
          <w:rFonts w:ascii="Tahoma" w:hAnsi="Tahoma" w:cs="Tahoma"/>
          <w:kern w:val="2"/>
          <w:sz w:val="18"/>
          <w:szCs w:val="18"/>
        </w:rPr>
        <w:t xml:space="preserve"> lub elektronicznej</w:t>
      </w:r>
      <w:r w:rsidRPr="009628DF">
        <w:rPr>
          <w:rFonts w:ascii="Tahoma" w:hAnsi="Tahoma" w:cs="Tahoma"/>
          <w:kern w:val="2"/>
          <w:sz w:val="18"/>
          <w:szCs w:val="18"/>
        </w:rPr>
        <w:t>.</w:t>
      </w:r>
    </w:p>
    <w:p w14:paraId="650FD48D"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sz w:val="18"/>
          <w:szCs w:val="18"/>
        </w:rPr>
        <w:t>Badania wykonywane będą na podstawie indywidualnych zleceń opieczętowanych pieczęcią nagłówkową Zamawiającego, wystawianych i podpisywanych przez lekarzy Zamawiającego z określeniem rodzaju badania, terminu wykonania</w:t>
      </w:r>
      <w:r w:rsidR="009C742F" w:rsidRPr="009628DF">
        <w:rPr>
          <w:rFonts w:ascii="Tahoma" w:hAnsi="Tahoma" w:cs="Tahoma"/>
          <w:kern w:val="2"/>
          <w:sz w:val="18"/>
          <w:szCs w:val="18"/>
        </w:rPr>
        <w:t>.</w:t>
      </w:r>
    </w:p>
    <w:p w14:paraId="2B5A2175"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kern w:val="2"/>
          <w:sz w:val="18"/>
          <w:szCs w:val="18"/>
        </w:rPr>
        <w:t xml:space="preserve">Wykonawca przygotuje druk zlecenia badań zgodny z rodzajem badań przewidzianych niniejszą umową </w:t>
      </w:r>
      <w:r w:rsidR="00DA3D72">
        <w:rPr>
          <w:rFonts w:ascii="Tahoma" w:hAnsi="Tahoma" w:cs="Tahoma"/>
          <w:kern w:val="2"/>
          <w:sz w:val="18"/>
          <w:szCs w:val="18"/>
        </w:rPr>
        <w:t xml:space="preserve">lub udostępni </w:t>
      </w:r>
      <w:r w:rsidR="00C12642">
        <w:rPr>
          <w:rFonts w:ascii="Tahoma" w:hAnsi="Tahoma" w:cs="Tahoma"/>
          <w:kern w:val="2"/>
          <w:sz w:val="18"/>
          <w:szCs w:val="18"/>
        </w:rPr>
        <w:t>system</w:t>
      </w:r>
      <w:r w:rsidR="00DA3D72">
        <w:rPr>
          <w:rFonts w:ascii="Tahoma" w:hAnsi="Tahoma" w:cs="Tahoma"/>
          <w:kern w:val="2"/>
          <w:sz w:val="18"/>
          <w:szCs w:val="18"/>
        </w:rPr>
        <w:t xml:space="preserve"> do </w:t>
      </w:r>
      <w:r w:rsidR="00C12642">
        <w:rPr>
          <w:rFonts w:ascii="Tahoma" w:hAnsi="Tahoma" w:cs="Tahoma"/>
          <w:kern w:val="2"/>
          <w:sz w:val="18"/>
          <w:szCs w:val="18"/>
        </w:rPr>
        <w:t>wystawiania</w:t>
      </w:r>
      <w:r w:rsidR="00DA3D72">
        <w:rPr>
          <w:rFonts w:ascii="Tahoma" w:hAnsi="Tahoma" w:cs="Tahoma"/>
          <w:kern w:val="2"/>
          <w:sz w:val="18"/>
          <w:szCs w:val="18"/>
        </w:rPr>
        <w:t xml:space="preserve"> zleceń w postaci elektronicznej </w:t>
      </w:r>
      <w:r w:rsidRPr="009628DF">
        <w:rPr>
          <w:rFonts w:ascii="Tahoma" w:hAnsi="Tahoma" w:cs="Tahoma"/>
          <w:kern w:val="2"/>
          <w:sz w:val="18"/>
          <w:szCs w:val="18"/>
        </w:rPr>
        <w:t>w </w:t>
      </w:r>
      <w:r w:rsidRPr="009628DF">
        <w:rPr>
          <w:rFonts w:ascii="Tahoma" w:hAnsi="Tahoma" w:cs="Tahoma"/>
          <w:sz w:val="18"/>
          <w:szCs w:val="18"/>
        </w:rPr>
        <w:t>terminie 7 dni od dnia zawarcia umowy</w:t>
      </w:r>
      <w:r w:rsidRPr="009628DF">
        <w:rPr>
          <w:rFonts w:ascii="Tahoma" w:hAnsi="Tahoma" w:cs="Tahoma"/>
          <w:kern w:val="2"/>
          <w:sz w:val="18"/>
          <w:szCs w:val="18"/>
        </w:rPr>
        <w:t xml:space="preserve">. Wykonawca zapewnia druki zleceń na badania stanowiące przedmiot umowy w ilości uzależnionej od potrzeb Zamawiającego. </w:t>
      </w:r>
    </w:p>
    <w:p w14:paraId="3BC23F20"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kern w:val="2"/>
          <w:sz w:val="18"/>
          <w:szCs w:val="18"/>
        </w:rPr>
        <w:lastRenderedPageBreak/>
        <w:t xml:space="preserve">Badania nieprzewidziane umową nie mogą być umieszczone na druku zlecenia. Zamawiający nie pokryje kosztów badań innych niż wyszczególnione w Formularzu cenowym, stanowiącym załącznik Nr </w:t>
      </w:r>
      <w:r w:rsidR="00360915">
        <w:rPr>
          <w:rFonts w:ascii="Tahoma" w:hAnsi="Tahoma" w:cs="Tahoma"/>
          <w:kern w:val="2"/>
          <w:sz w:val="18"/>
          <w:szCs w:val="18"/>
        </w:rPr>
        <w:t>3</w:t>
      </w:r>
      <w:r w:rsidRPr="009628DF">
        <w:rPr>
          <w:rFonts w:ascii="Tahoma" w:hAnsi="Tahoma" w:cs="Tahoma"/>
          <w:kern w:val="2"/>
          <w:sz w:val="18"/>
          <w:szCs w:val="18"/>
        </w:rPr>
        <w:t xml:space="preserve"> do umowy. Wykonawca zobowiązany jest do dokonywania weryfikacji skierowań lekarskich i eliminowania innych badań niż wyszczególnione w załączniku</w:t>
      </w:r>
      <w:r w:rsidR="00360915">
        <w:rPr>
          <w:rFonts w:ascii="Tahoma" w:hAnsi="Tahoma" w:cs="Tahoma"/>
          <w:kern w:val="2"/>
          <w:sz w:val="18"/>
          <w:szCs w:val="18"/>
        </w:rPr>
        <w:t xml:space="preserve"> Nr 3</w:t>
      </w:r>
      <w:r w:rsidR="00A20C01">
        <w:rPr>
          <w:rFonts w:ascii="Tahoma" w:hAnsi="Tahoma" w:cs="Tahoma"/>
          <w:kern w:val="2"/>
          <w:sz w:val="18"/>
          <w:szCs w:val="18"/>
        </w:rPr>
        <w:t>. W </w:t>
      </w:r>
      <w:r w:rsidRPr="009628DF">
        <w:rPr>
          <w:rFonts w:ascii="Tahoma" w:hAnsi="Tahoma" w:cs="Tahoma"/>
          <w:kern w:val="2"/>
          <w:sz w:val="18"/>
          <w:szCs w:val="18"/>
        </w:rPr>
        <w:t xml:space="preserve">przypadku wykonania takiego badania Wykonawca poniesie jego koszt </w:t>
      </w:r>
      <w:r w:rsidRPr="009628DF">
        <w:rPr>
          <w:rFonts w:ascii="Tahoma" w:hAnsi="Tahoma" w:cs="Tahoma"/>
          <w:sz w:val="18"/>
          <w:szCs w:val="18"/>
        </w:rPr>
        <w:t>bez prawa żądania ich zwrotu od Zamawiającego</w:t>
      </w:r>
      <w:r w:rsidRPr="009628DF">
        <w:rPr>
          <w:rFonts w:ascii="Tahoma" w:hAnsi="Tahoma" w:cs="Tahoma"/>
          <w:kern w:val="2"/>
          <w:sz w:val="18"/>
          <w:szCs w:val="18"/>
        </w:rPr>
        <w:t>.</w:t>
      </w:r>
    </w:p>
    <w:p w14:paraId="25FC7C41"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kern w:val="2"/>
          <w:sz w:val="18"/>
          <w:szCs w:val="18"/>
        </w:rPr>
        <w:t xml:space="preserve">Badania nie ujęte w druku zlecenia mogą być wykonane tylko w porozumieniu z </w:t>
      </w:r>
      <w:r w:rsidR="008B7734" w:rsidRPr="009628DF">
        <w:rPr>
          <w:rFonts w:ascii="Tahoma" w:hAnsi="Tahoma" w:cs="Tahoma"/>
          <w:kern w:val="2"/>
          <w:sz w:val="18"/>
          <w:szCs w:val="18"/>
        </w:rPr>
        <w:t>Zamawiającym – po otrzymaniu zgody na piśmie</w:t>
      </w:r>
      <w:r w:rsidRPr="009628DF">
        <w:rPr>
          <w:rFonts w:ascii="Tahoma" w:hAnsi="Tahoma" w:cs="Tahoma"/>
          <w:kern w:val="2"/>
          <w:sz w:val="18"/>
          <w:szCs w:val="18"/>
        </w:rPr>
        <w:t>.</w:t>
      </w:r>
    </w:p>
    <w:p w14:paraId="623783FB"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sz w:val="18"/>
          <w:szCs w:val="18"/>
        </w:rPr>
        <w:t>Wyniki badań muszą zawierać laboratoryjną interpretację i autoryzację wyniku (walidację) wykonaną przez diagnostę laboratoryjnego posiadającego stosowne uprawnienia (dotyczy badań laboratoryjnych)</w:t>
      </w:r>
      <w:r w:rsidRPr="009628DF">
        <w:rPr>
          <w:rFonts w:ascii="Tahoma" w:hAnsi="Tahoma" w:cs="Tahoma"/>
          <w:kern w:val="2"/>
          <w:sz w:val="18"/>
          <w:szCs w:val="18"/>
        </w:rPr>
        <w:t>.</w:t>
      </w:r>
    </w:p>
    <w:p w14:paraId="06CF2122" w14:textId="77777777" w:rsidR="00EC2D89" w:rsidRPr="009628DF" w:rsidRDefault="00EC2D89" w:rsidP="00D73C10">
      <w:pPr>
        <w:numPr>
          <w:ilvl w:val="0"/>
          <w:numId w:val="26"/>
        </w:numPr>
        <w:tabs>
          <w:tab w:val="clear" w:pos="720"/>
        </w:tabs>
        <w:ind w:left="426" w:hanging="426"/>
        <w:jc w:val="both"/>
        <w:rPr>
          <w:rFonts w:ascii="Tahoma" w:hAnsi="Tahoma" w:cs="Tahoma"/>
          <w:kern w:val="2"/>
          <w:sz w:val="18"/>
          <w:szCs w:val="18"/>
        </w:rPr>
      </w:pPr>
      <w:r w:rsidRPr="009628DF">
        <w:rPr>
          <w:rFonts w:ascii="Tahoma" w:hAnsi="Tahoma" w:cs="Tahoma"/>
          <w:sz w:val="18"/>
          <w:szCs w:val="18"/>
        </w:rPr>
        <w:t>Wyniki badań przekazywane Zamawiającemu na piśmie winny być pogrupowane wg komórek organizacyjnych zlecających bad</w:t>
      </w:r>
      <w:r w:rsidR="0010034F" w:rsidRPr="009628DF">
        <w:rPr>
          <w:rFonts w:ascii="Tahoma" w:hAnsi="Tahoma" w:cs="Tahoma"/>
          <w:sz w:val="18"/>
          <w:szCs w:val="18"/>
        </w:rPr>
        <w:t>anie oraz oddzielnie zapakowane</w:t>
      </w:r>
      <w:r w:rsidRPr="009628DF">
        <w:rPr>
          <w:rFonts w:ascii="Tahoma" w:hAnsi="Tahoma" w:cs="Tahoma"/>
          <w:sz w:val="18"/>
          <w:szCs w:val="18"/>
        </w:rPr>
        <w:t>.</w:t>
      </w:r>
    </w:p>
    <w:p w14:paraId="5336CCDF"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kern w:val="2"/>
          <w:sz w:val="18"/>
          <w:szCs w:val="18"/>
        </w:rPr>
        <w:t>Wykonawca zobowiązany jest do przekazywania informacji, sprawozdań z wykonanych badań, a zleconych przez Zamawiającego w okresach miesięcznych w formie ustalonej przez strony. Ponadto Wykonawca zobowiązany jest do wykonywania innych sprawozdań z wykonanych badań na życzenie Zamawiającego. Dodatkowe sprawozdania wykonywane będą bezpłatnie.</w:t>
      </w:r>
    </w:p>
    <w:p w14:paraId="785E77B3"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kern w:val="2"/>
          <w:sz w:val="18"/>
          <w:szCs w:val="18"/>
        </w:rPr>
        <w:t>Wykonywanie badań rozliczane będzie na zasadzie wyceny według cennika złożonego w ofercie – Formularzu</w:t>
      </w:r>
      <w:r w:rsidR="00A20C01">
        <w:rPr>
          <w:rFonts w:ascii="Tahoma" w:hAnsi="Tahoma" w:cs="Tahoma"/>
          <w:kern w:val="2"/>
          <w:sz w:val="18"/>
          <w:szCs w:val="18"/>
        </w:rPr>
        <w:t xml:space="preserve"> cenowym i </w:t>
      </w:r>
      <w:r w:rsidRPr="009628DF">
        <w:rPr>
          <w:rFonts w:ascii="Tahoma" w:hAnsi="Tahoma" w:cs="Tahoma"/>
          <w:kern w:val="2"/>
          <w:sz w:val="18"/>
          <w:szCs w:val="18"/>
        </w:rPr>
        <w:t>ilości wykonanych poszczególnych badań w danym miesiącu.</w:t>
      </w:r>
    </w:p>
    <w:p w14:paraId="5B23156C"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kern w:val="2"/>
          <w:sz w:val="18"/>
          <w:szCs w:val="18"/>
        </w:rPr>
        <w:t>Wykonawca jest zobowiązany do prowadzenia dokumentacji medycznej oraz statystycznej związanej z wykonywaniem badań zleconych przez Zamawiającego, zgodnie z obowiązującymi przepisami w tym zakresie.</w:t>
      </w:r>
    </w:p>
    <w:p w14:paraId="6BF9B2C3"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kern w:val="2"/>
          <w:sz w:val="18"/>
          <w:szCs w:val="18"/>
        </w:rPr>
        <w:t>Wykonawca zobowiązany jest do zapewnienia dostępu do dokumentacji medycznej dla celów kontroli dokonywanej przez ŁOW NFZ oraz Zamawiającego.</w:t>
      </w:r>
    </w:p>
    <w:p w14:paraId="654BDD92"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kern w:val="2"/>
          <w:sz w:val="18"/>
          <w:szCs w:val="18"/>
        </w:rPr>
        <w:t>Wykonawca zobowiązuje się poddać kontroli na każde żądanie Łódzkiego Oddziału Wojewódzkiego Narodowego Funduszu Zdrowia jak również Zamawiającego.</w:t>
      </w:r>
    </w:p>
    <w:p w14:paraId="2A80181C"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sz w:val="18"/>
          <w:szCs w:val="18"/>
        </w:rPr>
        <w:t>Wykonawca zobowiązany jest do zarejestrowania niniejszej umowy w narzędziu ŁOW NFZ „Portal świadczeniodawcy” (kod świadczeniodawcy: 1100</w:t>
      </w:r>
      <w:r w:rsidR="005B4197">
        <w:rPr>
          <w:rFonts w:ascii="Tahoma" w:hAnsi="Tahoma" w:cs="Tahoma"/>
          <w:sz w:val="18"/>
          <w:szCs w:val="18"/>
        </w:rPr>
        <w:t>56</w:t>
      </w:r>
      <w:r w:rsidRPr="009628DF">
        <w:rPr>
          <w:rFonts w:ascii="Tahoma" w:hAnsi="Tahoma" w:cs="Tahoma"/>
          <w:sz w:val="18"/>
          <w:szCs w:val="18"/>
        </w:rPr>
        <w:t>).</w:t>
      </w:r>
    </w:p>
    <w:p w14:paraId="0F29BD7F"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kern w:val="2"/>
          <w:sz w:val="18"/>
          <w:szCs w:val="18"/>
        </w:rPr>
        <w:t>Zamawiający zastrzega sobie również prawo kontroli przez wskazanych pracowników Zamawiającego całego procesu realizacji umowy, a w szczególności:</w:t>
      </w:r>
    </w:p>
    <w:p w14:paraId="4F576403" w14:textId="77777777" w:rsidR="00EC2D89" w:rsidRPr="009628DF" w:rsidRDefault="009B4626" w:rsidP="00F97B5E">
      <w:pPr>
        <w:numPr>
          <w:ilvl w:val="1"/>
          <w:numId w:val="18"/>
        </w:numPr>
        <w:tabs>
          <w:tab w:val="clear" w:pos="1440"/>
          <w:tab w:val="num" w:pos="720"/>
        </w:tabs>
        <w:ind w:left="720"/>
        <w:jc w:val="both"/>
        <w:rPr>
          <w:rFonts w:ascii="Tahoma" w:hAnsi="Tahoma" w:cs="Tahoma"/>
          <w:sz w:val="18"/>
          <w:szCs w:val="18"/>
        </w:rPr>
      </w:pPr>
      <w:r w:rsidRPr="009628DF">
        <w:rPr>
          <w:rFonts w:ascii="Tahoma" w:hAnsi="Tahoma" w:cs="Tahoma"/>
          <w:sz w:val="18"/>
          <w:szCs w:val="18"/>
        </w:rPr>
        <w:t>k</w:t>
      </w:r>
      <w:r w:rsidR="00EC2D89" w:rsidRPr="009628DF">
        <w:rPr>
          <w:rFonts w:ascii="Tahoma" w:hAnsi="Tahoma" w:cs="Tahoma"/>
          <w:sz w:val="18"/>
          <w:szCs w:val="18"/>
        </w:rPr>
        <w:t>walifikacji personelu świadczącego usługi</w:t>
      </w:r>
      <w:r w:rsidR="00694DEC" w:rsidRPr="009628DF">
        <w:rPr>
          <w:rFonts w:ascii="Tahoma" w:hAnsi="Tahoma" w:cs="Tahoma"/>
          <w:sz w:val="18"/>
          <w:szCs w:val="18"/>
        </w:rPr>
        <w:t xml:space="preserve"> stanowiące przedmiot umowy</w:t>
      </w:r>
      <w:r w:rsidR="00487134" w:rsidRPr="009628DF">
        <w:rPr>
          <w:rFonts w:ascii="Tahoma" w:hAnsi="Tahoma" w:cs="Tahoma"/>
          <w:sz w:val="18"/>
          <w:szCs w:val="18"/>
        </w:rPr>
        <w:t>,</w:t>
      </w:r>
      <w:r w:rsidR="00EC2D89" w:rsidRPr="009628DF">
        <w:rPr>
          <w:rFonts w:ascii="Tahoma" w:hAnsi="Tahoma" w:cs="Tahoma"/>
          <w:sz w:val="18"/>
          <w:szCs w:val="18"/>
        </w:rPr>
        <w:t xml:space="preserve"> </w:t>
      </w:r>
    </w:p>
    <w:p w14:paraId="66A4ADBD" w14:textId="77777777" w:rsidR="00EC2D89" w:rsidRPr="009628DF" w:rsidRDefault="00EC2D89" w:rsidP="00F97B5E">
      <w:pPr>
        <w:numPr>
          <w:ilvl w:val="1"/>
          <w:numId w:val="18"/>
        </w:numPr>
        <w:tabs>
          <w:tab w:val="clear" w:pos="1440"/>
          <w:tab w:val="num" w:pos="720"/>
        </w:tabs>
        <w:ind w:left="720"/>
        <w:jc w:val="both"/>
        <w:rPr>
          <w:rFonts w:ascii="Tahoma" w:hAnsi="Tahoma" w:cs="Tahoma"/>
          <w:sz w:val="18"/>
          <w:szCs w:val="18"/>
        </w:rPr>
      </w:pPr>
      <w:r w:rsidRPr="009628DF">
        <w:rPr>
          <w:rFonts w:ascii="Tahoma" w:hAnsi="Tahoma" w:cs="Tahoma"/>
          <w:sz w:val="18"/>
          <w:szCs w:val="18"/>
        </w:rPr>
        <w:t>system nadzoru wykonywanych badań stosowanego przez Wykonawcę,</w:t>
      </w:r>
    </w:p>
    <w:p w14:paraId="56AA2604" w14:textId="77777777" w:rsidR="00EC2D89" w:rsidRPr="009628DF" w:rsidRDefault="00EC2D89" w:rsidP="00F97B5E">
      <w:pPr>
        <w:numPr>
          <w:ilvl w:val="1"/>
          <w:numId w:val="18"/>
        </w:numPr>
        <w:tabs>
          <w:tab w:val="clear" w:pos="1440"/>
          <w:tab w:val="num" w:pos="720"/>
        </w:tabs>
        <w:ind w:left="720"/>
        <w:jc w:val="both"/>
        <w:rPr>
          <w:rFonts w:ascii="Tahoma" w:hAnsi="Tahoma" w:cs="Tahoma"/>
          <w:sz w:val="18"/>
          <w:szCs w:val="18"/>
        </w:rPr>
      </w:pPr>
      <w:r w:rsidRPr="009628DF">
        <w:rPr>
          <w:rFonts w:ascii="Tahoma" w:hAnsi="Tahoma" w:cs="Tahoma"/>
          <w:sz w:val="18"/>
          <w:szCs w:val="18"/>
        </w:rPr>
        <w:t>sposobu prowadzenia, wymaganej przepisami prawa, dokumentacji</w:t>
      </w:r>
      <w:r w:rsidR="00460FDE" w:rsidRPr="009628DF">
        <w:rPr>
          <w:rFonts w:ascii="Tahoma" w:hAnsi="Tahoma" w:cs="Tahoma"/>
          <w:sz w:val="18"/>
          <w:szCs w:val="18"/>
        </w:rPr>
        <w:t>.</w:t>
      </w:r>
    </w:p>
    <w:p w14:paraId="5881590B"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kern w:val="2"/>
          <w:sz w:val="18"/>
          <w:szCs w:val="18"/>
        </w:rPr>
        <w:t>Wykonawca zobowiązany jest do zapewnienia we własnym zakresie ciągłości udzielania świadczeń, a w szczególności do ich udzielania przez cały okres obowiązywania umowy.</w:t>
      </w:r>
    </w:p>
    <w:p w14:paraId="7541E2EB"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kern w:val="2"/>
          <w:sz w:val="18"/>
          <w:szCs w:val="18"/>
        </w:rPr>
        <w:t xml:space="preserve">Wykonawca zobowiązany jest do wykonywania badań tylko we wskazanym w ofercie laboratorium / zakładzie / oddziale / poradni. </w:t>
      </w:r>
    </w:p>
    <w:p w14:paraId="7BAB4F19" w14:textId="77777777" w:rsidR="00EC2D89" w:rsidRPr="009628DF" w:rsidRDefault="00EC2D89" w:rsidP="00F97B5E">
      <w:pPr>
        <w:numPr>
          <w:ilvl w:val="0"/>
          <w:numId w:val="26"/>
        </w:numPr>
        <w:tabs>
          <w:tab w:val="clear" w:pos="720"/>
          <w:tab w:val="num" w:pos="360"/>
        </w:tabs>
        <w:ind w:left="360"/>
        <w:jc w:val="both"/>
        <w:rPr>
          <w:rFonts w:ascii="Tahoma" w:hAnsi="Tahoma" w:cs="Tahoma"/>
          <w:kern w:val="2"/>
          <w:sz w:val="18"/>
          <w:szCs w:val="18"/>
        </w:rPr>
      </w:pPr>
      <w:r w:rsidRPr="009628DF">
        <w:rPr>
          <w:rFonts w:ascii="Tahoma" w:hAnsi="Tahoma" w:cs="Tahoma"/>
          <w:kern w:val="2"/>
          <w:sz w:val="18"/>
          <w:szCs w:val="18"/>
        </w:rPr>
        <w:t>Badania będą wykonywane przy użyciu aparatów lub urządzeń gwarantujących skuteczną diagnostykę i spełniających standardy określone przez Narodowy Fundusz Zdrowia.</w:t>
      </w:r>
    </w:p>
    <w:p w14:paraId="76066A57" w14:textId="77777777" w:rsidR="00EC2D89" w:rsidRPr="009628DF" w:rsidRDefault="00EC2D89" w:rsidP="00F97B5E">
      <w:pPr>
        <w:numPr>
          <w:ilvl w:val="0"/>
          <w:numId w:val="26"/>
        </w:numPr>
        <w:tabs>
          <w:tab w:val="clear" w:pos="720"/>
          <w:tab w:val="num" w:pos="360"/>
        </w:tabs>
        <w:ind w:left="360"/>
        <w:jc w:val="both"/>
        <w:rPr>
          <w:rFonts w:ascii="Tahoma" w:hAnsi="Tahoma" w:cs="Tahoma"/>
          <w:sz w:val="18"/>
          <w:szCs w:val="18"/>
        </w:rPr>
      </w:pPr>
      <w:r w:rsidRPr="009628DF">
        <w:rPr>
          <w:rFonts w:ascii="Tahoma" w:hAnsi="Tahoma" w:cs="Tahoma"/>
          <w:kern w:val="2"/>
          <w:sz w:val="18"/>
          <w:szCs w:val="18"/>
        </w:rPr>
        <w:t>Do obowiązków Wykonawcy również należy z</w:t>
      </w:r>
      <w:r w:rsidRPr="009628DF">
        <w:rPr>
          <w:rFonts w:ascii="Tahoma" w:hAnsi="Tahoma" w:cs="Tahoma"/>
          <w:sz w:val="18"/>
          <w:szCs w:val="18"/>
        </w:rPr>
        <w:t>apewnienie wiarygodności wyników w oparciu o zewnętrzną i wewnętrzną kontrolę wszystkich parametrów oznaczonych w laboratorium Wykonawcy.</w:t>
      </w:r>
    </w:p>
    <w:p w14:paraId="6F2A79F9" w14:textId="77777777" w:rsidR="00EC2D89" w:rsidRPr="00F14753" w:rsidRDefault="00EC2D89" w:rsidP="00F97B5E">
      <w:pPr>
        <w:numPr>
          <w:ilvl w:val="0"/>
          <w:numId w:val="26"/>
        </w:numPr>
        <w:tabs>
          <w:tab w:val="clear" w:pos="720"/>
          <w:tab w:val="num" w:pos="360"/>
        </w:tabs>
        <w:ind w:left="360"/>
        <w:jc w:val="both"/>
        <w:rPr>
          <w:rFonts w:ascii="Tahoma" w:hAnsi="Tahoma" w:cs="Tahoma"/>
          <w:sz w:val="18"/>
          <w:szCs w:val="18"/>
        </w:rPr>
      </w:pPr>
      <w:r w:rsidRPr="00F14753">
        <w:rPr>
          <w:rFonts w:ascii="Tahoma" w:hAnsi="Tahoma" w:cs="Tahoma"/>
          <w:sz w:val="18"/>
          <w:szCs w:val="18"/>
        </w:rPr>
        <w:t>Wykonawca jest zobowiązany posiadać przez cały okres trwania umowy aktualne świadec</w:t>
      </w:r>
      <w:r w:rsidR="00A20C01" w:rsidRPr="00F14753">
        <w:rPr>
          <w:rFonts w:ascii="Tahoma" w:hAnsi="Tahoma" w:cs="Tahoma"/>
          <w:sz w:val="18"/>
          <w:szCs w:val="18"/>
        </w:rPr>
        <w:t>two (certyfikat) uczestnictwa w </w:t>
      </w:r>
      <w:r w:rsidRPr="00F14753">
        <w:rPr>
          <w:rFonts w:ascii="Tahoma" w:hAnsi="Tahoma" w:cs="Tahoma"/>
          <w:sz w:val="18"/>
          <w:szCs w:val="18"/>
        </w:rPr>
        <w:t xml:space="preserve">programie kontroli zewnętrznej jakości badań, </w:t>
      </w:r>
      <w:r w:rsidR="00A20C01" w:rsidRPr="00F14753">
        <w:rPr>
          <w:rFonts w:ascii="Tahoma" w:hAnsi="Tahoma" w:cs="Tahoma"/>
          <w:sz w:val="18"/>
          <w:szCs w:val="18"/>
        </w:rPr>
        <w:t>o ile dotyczy</w:t>
      </w:r>
      <w:r w:rsidRPr="00F14753">
        <w:rPr>
          <w:rFonts w:ascii="Tahoma" w:hAnsi="Tahoma" w:cs="Tahoma"/>
          <w:sz w:val="18"/>
          <w:szCs w:val="18"/>
        </w:rPr>
        <w:t>. W przypadku zakończenia terminu, na jaki świadectwo (certyfikat) zostało wystawione, w trakcie obowiązywania umowy, Wykonawca jest zobowiązany do przedłożenia</w:t>
      </w:r>
      <w:r w:rsidR="00614AC9" w:rsidRPr="00F14753">
        <w:rPr>
          <w:rFonts w:ascii="Tahoma" w:hAnsi="Tahoma" w:cs="Tahoma"/>
          <w:sz w:val="18"/>
          <w:szCs w:val="18"/>
        </w:rPr>
        <w:t xml:space="preserve"> Kierownikowi</w:t>
      </w:r>
      <w:r w:rsidRPr="00F14753">
        <w:rPr>
          <w:rFonts w:ascii="Tahoma" w:hAnsi="Tahoma" w:cs="Tahoma"/>
          <w:sz w:val="18"/>
          <w:szCs w:val="18"/>
        </w:rPr>
        <w:t xml:space="preserve"> </w:t>
      </w:r>
      <w:r w:rsidR="00545ED0">
        <w:rPr>
          <w:rFonts w:ascii="Tahoma" w:hAnsi="Tahoma" w:cs="Tahoma"/>
          <w:sz w:val="18"/>
          <w:szCs w:val="18"/>
        </w:rPr>
        <w:t>Zakładu Diagnostyki Laboratoryjnej</w:t>
      </w:r>
      <w:r w:rsidR="00614AC9" w:rsidRPr="00F14753">
        <w:rPr>
          <w:rFonts w:ascii="Tahoma" w:hAnsi="Tahoma" w:cs="Tahoma"/>
          <w:sz w:val="18"/>
          <w:szCs w:val="18"/>
        </w:rPr>
        <w:t xml:space="preserve"> lub osobie przez niego upoważnionej, </w:t>
      </w:r>
      <w:r w:rsidRPr="00F14753">
        <w:rPr>
          <w:rFonts w:ascii="Tahoma" w:hAnsi="Tahoma" w:cs="Tahoma"/>
          <w:sz w:val="18"/>
          <w:szCs w:val="18"/>
        </w:rPr>
        <w:t>nowego świadectwa (certyfikatu) najpóźniej następnego dnia po zakończeniu jego obowiązywania, bez wezwania ze strony Zamawiającego.</w:t>
      </w:r>
    </w:p>
    <w:p w14:paraId="4B9634BA" w14:textId="77777777" w:rsidR="00EC2D89" w:rsidRPr="009628DF" w:rsidRDefault="00EC2D89" w:rsidP="00F97B5E">
      <w:pPr>
        <w:numPr>
          <w:ilvl w:val="0"/>
          <w:numId w:val="26"/>
        </w:numPr>
        <w:tabs>
          <w:tab w:val="clear" w:pos="720"/>
          <w:tab w:val="num" w:pos="360"/>
        </w:tabs>
        <w:ind w:left="360"/>
        <w:jc w:val="both"/>
        <w:rPr>
          <w:rFonts w:ascii="Tahoma" w:hAnsi="Tahoma" w:cs="Tahoma"/>
          <w:sz w:val="18"/>
          <w:szCs w:val="18"/>
        </w:rPr>
      </w:pPr>
      <w:r w:rsidRPr="009628DF">
        <w:rPr>
          <w:rFonts w:ascii="Tahoma" w:hAnsi="Tahoma" w:cs="Tahoma"/>
          <w:sz w:val="18"/>
          <w:szCs w:val="18"/>
        </w:rPr>
        <w:t>W sytuacjach wyjątkowych w przypadku braku możliwości wykonania badań objętych umową z przyczyn nieleżących po stronie Zamawiającego, w szczególności awarii sprzętu Wykonawcy, remontu itp., Wykonawca jest zobowiązany wykonać przedmiotowe badanie w laboratorium specjalistycznym innego Wykonawcy z</w:t>
      </w:r>
      <w:r w:rsidR="00310264" w:rsidRPr="009628DF">
        <w:rPr>
          <w:rFonts w:ascii="Tahoma" w:hAnsi="Tahoma" w:cs="Tahoma"/>
          <w:sz w:val="18"/>
          <w:szCs w:val="18"/>
        </w:rPr>
        <w:t> </w:t>
      </w:r>
      <w:r w:rsidRPr="009628DF">
        <w:rPr>
          <w:rFonts w:ascii="Tahoma" w:hAnsi="Tahoma" w:cs="Tahoma"/>
          <w:sz w:val="18"/>
          <w:szCs w:val="18"/>
        </w:rPr>
        <w:t>zastrzeżeniem pkt. 3</w:t>
      </w:r>
      <w:r w:rsidR="007247C7">
        <w:rPr>
          <w:rFonts w:ascii="Tahoma" w:hAnsi="Tahoma" w:cs="Tahoma"/>
          <w:sz w:val="18"/>
          <w:szCs w:val="18"/>
        </w:rPr>
        <w:t>4</w:t>
      </w:r>
      <w:r w:rsidRPr="009628DF">
        <w:rPr>
          <w:rFonts w:ascii="Tahoma" w:hAnsi="Tahoma" w:cs="Tahoma"/>
          <w:sz w:val="18"/>
          <w:szCs w:val="18"/>
        </w:rPr>
        <w:t>.</w:t>
      </w:r>
    </w:p>
    <w:p w14:paraId="5C71935E" w14:textId="77777777" w:rsidR="00EC2D89" w:rsidRPr="009628DF" w:rsidRDefault="00EC2D89" w:rsidP="00F97B5E">
      <w:pPr>
        <w:numPr>
          <w:ilvl w:val="0"/>
          <w:numId w:val="26"/>
        </w:numPr>
        <w:tabs>
          <w:tab w:val="clear" w:pos="720"/>
          <w:tab w:val="num" w:pos="360"/>
        </w:tabs>
        <w:ind w:left="360"/>
        <w:jc w:val="both"/>
        <w:rPr>
          <w:rFonts w:ascii="Tahoma" w:hAnsi="Tahoma" w:cs="Tahoma"/>
          <w:sz w:val="18"/>
          <w:szCs w:val="18"/>
        </w:rPr>
      </w:pPr>
      <w:r w:rsidRPr="009628DF">
        <w:rPr>
          <w:rFonts w:ascii="Tahoma" w:hAnsi="Tahoma" w:cs="Tahoma"/>
          <w:sz w:val="18"/>
          <w:szCs w:val="18"/>
        </w:rPr>
        <w:t>Wykonawca i inny Wykonawca nie może z tego tytułu obciążać pacjenta żadnymi kosztami. Termin realizacji i</w:t>
      </w:r>
      <w:r w:rsidR="00310264" w:rsidRPr="009628DF">
        <w:rPr>
          <w:rFonts w:ascii="Tahoma" w:hAnsi="Tahoma" w:cs="Tahoma"/>
          <w:sz w:val="18"/>
          <w:szCs w:val="18"/>
        </w:rPr>
        <w:t> </w:t>
      </w:r>
      <w:r w:rsidRPr="009628DF">
        <w:rPr>
          <w:rFonts w:ascii="Tahoma" w:hAnsi="Tahoma" w:cs="Tahoma"/>
          <w:sz w:val="18"/>
          <w:szCs w:val="18"/>
        </w:rPr>
        <w:t>cena badania pozostają bez zmian. Laboratorium specjalistyczne innego Wykonawcy musi spełniać wymogi określone przez Zamawiającego w niniejszym Konkursie</w:t>
      </w:r>
      <w:r w:rsidR="000118D1" w:rsidRPr="009628DF">
        <w:rPr>
          <w:rFonts w:ascii="Tahoma" w:hAnsi="Tahoma" w:cs="Tahoma"/>
          <w:sz w:val="18"/>
          <w:szCs w:val="18"/>
        </w:rPr>
        <w:t xml:space="preserve"> (oraz zawartej umowie)</w:t>
      </w:r>
      <w:r w:rsidRPr="009628DF">
        <w:rPr>
          <w:rFonts w:ascii="Tahoma" w:hAnsi="Tahoma" w:cs="Tahoma"/>
          <w:sz w:val="18"/>
          <w:szCs w:val="18"/>
        </w:rPr>
        <w:t>. Koszty badań zleconych innemu Wykonawcy pokrywa Wykonawca. Wykonawca ponosi odpowiedzialność wobec Zamawiającego i osób trzecich za wszelkie działania i zaniechania innego Wykonawcy jak za własne.</w:t>
      </w:r>
    </w:p>
    <w:p w14:paraId="0C2F6826" w14:textId="77777777" w:rsidR="00C25771" w:rsidRPr="009628DF" w:rsidRDefault="00C25771" w:rsidP="00F97B5E">
      <w:pPr>
        <w:numPr>
          <w:ilvl w:val="0"/>
          <w:numId w:val="26"/>
        </w:numPr>
        <w:tabs>
          <w:tab w:val="clear" w:pos="720"/>
          <w:tab w:val="num" w:pos="360"/>
        </w:tabs>
        <w:ind w:left="360"/>
        <w:jc w:val="both"/>
        <w:rPr>
          <w:rFonts w:ascii="Tahoma" w:hAnsi="Tahoma" w:cs="Tahoma"/>
          <w:sz w:val="18"/>
          <w:szCs w:val="18"/>
        </w:rPr>
      </w:pPr>
      <w:r w:rsidRPr="009628DF">
        <w:rPr>
          <w:rFonts w:ascii="Tahoma" w:hAnsi="Tahoma" w:cs="Tahoma"/>
          <w:sz w:val="18"/>
          <w:szCs w:val="18"/>
        </w:rPr>
        <w:t xml:space="preserve">Pozostałe szczegóły przedmiotu </w:t>
      </w:r>
      <w:r w:rsidR="00EB303A" w:rsidRPr="009628DF">
        <w:rPr>
          <w:rFonts w:ascii="Tahoma" w:hAnsi="Tahoma" w:cs="Tahoma"/>
          <w:sz w:val="18"/>
          <w:szCs w:val="18"/>
        </w:rPr>
        <w:t>konkursu</w:t>
      </w:r>
      <w:r w:rsidRPr="009628DF">
        <w:rPr>
          <w:rFonts w:ascii="Tahoma" w:hAnsi="Tahoma" w:cs="Tahoma"/>
          <w:sz w:val="18"/>
          <w:szCs w:val="18"/>
        </w:rPr>
        <w:t xml:space="preserve"> znajdują się w załączonym wzorze umowy, będącym integralną częścią </w:t>
      </w:r>
      <w:r w:rsidR="00BA0D5F" w:rsidRPr="009628DF">
        <w:rPr>
          <w:rFonts w:ascii="Tahoma" w:hAnsi="Tahoma" w:cs="Tahoma"/>
          <w:sz w:val="18"/>
          <w:szCs w:val="18"/>
        </w:rPr>
        <w:t xml:space="preserve">niniejszego </w:t>
      </w:r>
      <w:r w:rsidR="008D6C46" w:rsidRPr="009628DF">
        <w:rPr>
          <w:rFonts w:ascii="Tahoma" w:hAnsi="Tahoma" w:cs="Tahoma"/>
          <w:sz w:val="18"/>
          <w:szCs w:val="18"/>
        </w:rPr>
        <w:t>konkursu ofert</w:t>
      </w:r>
      <w:r w:rsidRPr="009628DF">
        <w:rPr>
          <w:rFonts w:ascii="Tahoma" w:hAnsi="Tahoma" w:cs="Tahoma"/>
          <w:sz w:val="18"/>
          <w:szCs w:val="18"/>
        </w:rPr>
        <w:t>.</w:t>
      </w:r>
    </w:p>
    <w:p w14:paraId="11BB3BF8" w14:textId="77777777" w:rsidR="00C25771" w:rsidRPr="009628DF" w:rsidRDefault="00C25771" w:rsidP="00C25771">
      <w:pPr>
        <w:jc w:val="both"/>
        <w:rPr>
          <w:rFonts w:ascii="Tahoma" w:hAnsi="Tahoma" w:cs="Tahoma"/>
          <w:b/>
          <w:sz w:val="18"/>
          <w:szCs w:val="18"/>
        </w:rPr>
      </w:pPr>
    </w:p>
    <w:p w14:paraId="56F85B7B" w14:textId="77777777" w:rsidR="00B54D96" w:rsidRPr="009628DF" w:rsidRDefault="00B54D96" w:rsidP="00C25771">
      <w:pPr>
        <w:spacing w:line="360" w:lineRule="auto"/>
        <w:rPr>
          <w:rFonts w:ascii="Tahoma" w:hAnsi="Tahoma" w:cs="Tahoma"/>
          <w:b/>
          <w:sz w:val="18"/>
          <w:szCs w:val="18"/>
        </w:rPr>
      </w:pPr>
      <w:r w:rsidRPr="009628DF">
        <w:rPr>
          <w:rFonts w:ascii="Tahoma" w:hAnsi="Tahoma" w:cs="Tahoma"/>
          <w:b/>
          <w:sz w:val="18"/>
          <w:szCs w:val="18"/>
        </w:rPr>
        <w:t>Akceptuję powyższe warunki.</w:t>
      </w:r>
    </w:p>
    <w:p w14:paraId="10DA54FA" w14:textId="77777777" w:rsidR="00787A80" w:rsidRPr="009628DF" w:rsidRDefault="00787A80" w:rsidP="00C25771">
      <w:pPr>
        <w:spacing w:line="360" w:lineRule="auto"/>
        <w:rPr>
          <w:rFonts w:ascii="Tahoma" w:hAnsi="Tahoma" w:cs="Tahoma"/>
          <w:b/>
          <w:sz w:val="18"/>
          <w:szCs w:val="18"/>
        </w:rPr>
      </w:pPr>
    </w:p>
    <w:p w14:paraId="22FAC5C0" w14:textId="77777777" w:rsidR="00B52E7E" w:rsidRPr="009628DF" w:rsidRDefault="00B52E7E" w:rsidP="00B52E7E">
      <w:pPr>
        <w:rPr>
          <w:rFonts w:ascii="Tahoma" w:hAnsi="Tahoma" w:cs="Tahoma"/>
          <w:sz w:val="18"/>
          <w:szCs w:val="18"/>
        </w:rPr>
      </w:pPr>
      <w:r w:rsidRPr="009628DF">
        <w:rPr>
          <w:rFonts w:ascii="Tahoma" w:hAnsi="Tahoma" w:cs="Tahoma"/>
          <w:sz w:val="18"/>
          <w:szCs w:val="18"/>
        </w:rPr>
        <w:t>...............</w:t>
      </w:r>
      <w:r w:rsidRPr="009628DF">
        <w:rPr>
          <w:rFonts w:ascii="Tahoma" w:hAnsi="Tahoma" w:cs="Tahoma"/>
          <w:sz w:val="18"/>
          <w:szCs w:val="18"/>
        </w:rPr>
        <w:tab/>
      </w:r>
      <w:r w:rsidRPr="009628DF">
        <w:rPr>
          <w:rFonts w:ascii="Tahoma" w:hAnsi="Tahoma" w:cs="Tahoma"/>
          <w:sz w:val="18"/>
          <w:szCs w:val="18"/>
        </w:rPr>
        <w:tab/>
      </w:r>
      <w:r w:rsidRPr="009628DF">
        <w:rPr>
          <w:rFonts w:ascii="Tahoma" w:hAnsi="Tahoma" w:cs="Tahoma"/>
          <w:sz w:val="18"/>
          <w:szCs w:val="18"/>
        </w:rPr>
        <w:tab/>
      </w:r>
      <w:r w:rsidRPr="009628DF">
        <w:rPr>
          <w:rFonts w:ascii="Tahoma" w:hAnsi="Tahoma" w:cs="Tahoma"/>
          <w:sz w:val="18"/>
          <w:szCs w:val="18"/>
        </w:rPr>
        <w:tab/>
      </w:r>
      <w:r w:rsidRPr="009628DF">
        <w:rPr>
          <w:rFonts w:ascii="Tahoma" w:hAnsi="Tahoma" w:cs="Tahoma"/>
          <w:sz w:val="18"/>
          <w:szCs w:val="18"/>
        </w:rPr>
        <w:tab/>
      </w:r>
      <w:r w:rsidRPr="009628DF">
        <w:rPr>
          <w:rFonts w:ascii="Tahoma" w:hAnsi="Tahoma" w:cs="Tahoma"/>
          <w:sz w:val="18"/>
          <w:szCs w:val="18"/>
        </w:rPr>
        <w:tab/>
        <w:t>………...................................................................</w:t>
      </w:r>
    </w:p>
    <w:p w14:paraId="098122CE" w14:textId="77777777" w:rsidR="00B52E7E" w:rsidRPr="009628DF" w:rsidRDefault="00B52E7E" w:rsidP="00B52E7E">
      <w:pPr>
        <w:rPr>
          <w:rFonts w:ascii="Tahoma" w:hAnsi="Tahoma" w:cs="Tahoma"/>
          <w:sz w:val="16"/>
          <w:szCs w:val="16"/>
        </w:rPr>
      </w:pPr>
      <w:r w:rsidRPr="009628DF">
        <w:rPr>
          <w:rFonts w:ascii="Tahoma" w:hAnsi="Tahoma" w:cs="Tahoma"/>
          <w:sz w:val="16"/>
          <w:szCs w:val="16"/>
        </w:rPr>
        <w:t xml:space="preserve">   Data </w:t>
      </w:r>
      <w:r w:rsidRPr="009628DF">
        <w:rPr>
          <w:rFonts w:ascii="Tahoma" w:hAnsi="Tahoma" w:cs="Tahoma"/>
          <w:sz w:val="16"/>
          <w:szCs w:val="16"/>
        </w:rPr>
        <w:tab/>
      </w:r>
      <w:r w:rsidRPr="009628DF">
        <w:rPr>
          <w:rFonts w:ascii="Tahoma" w:hAnsi="Tahoma" w:cs="Tahoma"/>
          <w:sz w:val="16"/>
          <w:szCs w:val="16"/>
        </w:rPr>
        <w:tab/>
      </w:r>
      <w:r w:rsidRPr="009628DF">
        <w:rPr>
          <w:rFonts w:ascii="Tahoma" w:hAnsi="Tahoma" w:cs="Tahoma"/>
          <w:sz w:val="16"/>
          <w:szCs w:val="16"/>
        </w:rPr>
        <w:tab/>
      </w:r>
      <w:r w:rsidRPr="009628DF">
        <w:rPr>
          <w:rFonts w:ascii="Tahoma" w:hAnsi="Tahoma" w:cs="Tahoma"/>
          <w:sz w:val="16"/>
          <w:szCs w:val="16"/>
        </w:rPr>
        <w:tab/>
      </w:r>
      <w:r w:rsidRPr="009628DF">
        <w:rPr>
          <w:rFonts w:ascii="Tahoma" w:hAnsi="Tahoma" w:cs="Tahoma"/>
          <w:sz w:val="16"/>
          <w:szCs w:val="16"/>
        </w:rPr>
        <w:tab/>
      </w:r>
      <w:r w:rsidRPr="009628DF">
        <w:rPr>
          <w:rFonts w:ascii="Tahoma" w:hAnsi="Tahoma" w:cs="Tahoma"/>
          <w:sz w:val="16"/>
          <w:szCs w:val="16"/>
        </w:rPr>
        <w:tab/>
      </w:r>
      <w:r w:rsidRPr="009628DF">
        <w:rPr>
          <w:rFonts w:ascii="Tahoma" w:hAnsi="Tahoma" w:cs="Tahoma"/>
          <w:sz w:val="16"/>
          <w:szCs w:val="16"/>
        </w:rPr>
        <w:tab/>
        <w:t>Podpis upoważnionego przedstawiciela Wykonawcy</w:t>
      </w:r>
    </w:p>
    <w:p w14:paraId="3A20FA53" w14:textId="77777777" w:rsidR="00D70118" w:rsidRPr="00CE5D27" w:rsidRDefault="00B67BB5" w:rsidP="00D70118">
      <w:pPr>
        <w:tabs>
          <w:tab w:val="left" w:pos="-36"/>
          <w:tab w:val="left" w:pos="4484"/>
          <w:tab w:val="left" w:pos="4644"/>
          <w:tab w:val="left" w:pos="6875"/>
          <w:tab w:val="left" w:pos="7972"/>
        </w:tabs>
        <w:rPr>
          <w:rFonts w:ascii="Tahoma" w:hAnsi="Tahoma" w:cs="Tahoma"/>
          <w:b/>
          <w:color w:val="000000"/>
          <w:sz w:val="20"/>
          <w:szCs w:val="22"/>
        </w:rPr>
      </w:pPr>
      <w:r w:rsidRPr="009628DF">
        <w:rPr>
          <w:rFonts w:ascii="Tahoma" w:hAnsi="Tahoma" w:cs="Tahoma"/>
          <w:sz w:val="18"/>
          <w:szCs w:val="18"/>
        </w:rPr>
        <w:br w:type="page"/>
      </w:r>
      <w:r w:rsidR="00D70118" w:rsidRPr="00604DB6">
        <w:rPr>
          <w:rFonts w:ascii="Tahoma" w:hAnsi="Tahoma" w:cs="Tahoma"/>
          <w:b/>
          <w:bCs/>
          <w:color w:val="000000"/>
          <w:sz w:val="22"/>
          <w:szCs w:val="22"/>
        </w:rPr>
        <w:lastRenderedPageBreak/>
        <w:tab/>
      </w:r>
      <w:r w:rsidR="00C25771">
        <w:rPr>
          <w:rFonts w:ascii="Tahoma" w:hAnsi="Tahoma" w:cs="Tahoma"/>
          <w:color w:val="000000"/>
          <w:sz w:val="22"/>
          <w:szCs w:val="22"/>
        </w:rPr>
        <w:tab/>
      </w:r>
      <w:r w:rsidR="00C25771">
        <w:rPr>
          <w:rFonts w:ascii="Tahoma" w:hAnsi="Tahoma" w:cs="Tahoma"/>
          <w:color w:val="000000"/>
          <w:sz w:val="22"/>
          <w:szCs w:val="22"/>
        </w:rPr>
        <w:tab/>
      </w:r>
      <w:r w:rsidR="00C25771" w:rsidRPr="00CE5D27">
        <w:rPr>
          <w:rFonts w:ascii="Tahoma" w:hAnsi="Tahoma" w:cs="Tahoma"/>
          <w:b/>
          <w:color w:val="000000"/>
          <w:sz w:val="20"/>
          <w:szCs w:val="22"/>
        </w:rPr>
        <w:t>Załącznik nr 4</w:t>
      </w:r>
    </w:p>
    <w:p w14:paraId="1E30128E" w14:textId="77777777" w:rsidR="00B67BB5" w:rsidRPr="00604DB6" w:rsidRDefault="00B67BB5">
      <w:pPr>
        <w:pStyle w:val="Nagwek8"/>
        <w:tabs>
          <w:tab w:val="left" w:pos="0"/>
          <w:tab w:val="left" w:pos="360"/>
        </w:tabs>
        <w:ind w:right="141"/>
        <w:jc w:val="left"/>
        <w:rPr>
          <w:rFonts w:ascii="Tahoma" w:hAnsi="Tahoma" w:cs="Tahoma"/>
          <w:b/>
          <w:bCs/>
        </w:rPr>
      </w:pPr>
    </w:p>
    <w:p w14:paraId="3544813E" w14:textId="77777777" w:rsidR="00B67BB5" w:rsidRPr="00604DB6" w:rsidRDefault="00B67BB5">
      <w:pPr>
        <w:jc w:val="center"/>
        <w:rPr>
          <w:rFonts w:ascii="Tahoma" w:hAnsi="Tahoma" w:cs="Tahoma"/>
          <w:b/>
          <w:smallCaps/>
        </w:rPr>
      </w:pPr>
    </w:p>
    <w:p w14:paraId="201EEF15" w14:textId="77777777" w:rsidR="00B67BB5" w:rsidRPr="00604DB6" w:rsidRDefault="00B67BB5">
      <w:pPr>
        <w:jc w:val="center"/>
        <w:rPr>
          <w:rFonts w:ascii="Tahoma" w:hAnsi="Tahoma" w:cs="Tahoma"/>
          <w:b/>
          <w:smallCaps/>
        </w:rPr>
      </w:pPr>
      <w:r w:rsidRPr="00604DB6">
        <w:rPr>
          <w:rFonts w:ascii="Tahoma" w:hAnsi="Tahoma" w:cs="Tahoma"/>
          <w:b/>
          <w:smallCaps/>
        </w:rPr>
        <w:t xml:space="preserve">wskazanie liczby  i  kwalifikacji zawodowych osób </w:t>
      </w:r>
      <w:r w:rsidR="00C25771">
        <w:rPr>
          <w:rFonts w:ascii="Tahoma" w:hAnsi="Tahoma" w:cs="Tahoma"/>
          <w:b/>
          <w:smallCaps/>
        </w:rPr>
        <w:t>przeznaczonych na realizację</w:t>
      </w:r>
      <w:r w:rsidRPr="00604DB6">
        <w:rPr>
          <w:rFonts w:ascii="Tahoma" w:hAnsi="Tahoma" w:cs="Tahoma"/>
          <w:b/>
          <w:smallCaps/>
        </w:rPr>
        <w:t xml:space="preserve"> świadcze</w:t>
      </w:r>
      <w:r w:rsidR="00C25771">
        <w:rPr>
          <w:rFonts w:ascii="Tahoma" w:hAnsi="Tahoma" w:cs="Tahoma"/>
          <w:b/>
          <w:smallCaps/>
        </w:rPr>
        <w:t>ń</w:t>
      </w:r>
      <w:r w:rsidRPr="00604DB6">
        <w:rPr>
          <w:rFonts w:ascii="Tahoma" w:hAnsi="Tahoma" w:cs="Tahoma"/>
          <w:b/>
          <w:smallCaps/>
        </w:rPr>
        <w:t xml:space="preserve"> zdrowotn</w:t>
      </w:r>
      <w:r w:rsidR="00C25771">
        <w:rPr>
          <w:rFonts w:ascii="Tahoma" w:hAnsi="Tahoma" w:cs="Tahoma"/>
          <w:b/>
          <w:smallCaps/>
        </w:rPr>
        <w:t>ych stanowiących przedmiot konkursu ofert</w:t>
      </w:r>
    </w:p>
    <w:p w14:paraId="5DC6BE03" w14:textId="77777777" w:rsidR="00B54D96" w:rsidRDefault="00B54D96" w:rsidP="00B54D96">
      <w:pPr>
        <w:rPr>
          <w:rFonts w:ascii="Tahoma" w:hAnsi="Tahoma" w:cs="Tahoma"/>
          <w:b/>
          <w:sz w:val="28"/>
          <w:szCs w:val="28"/>
        </w:rPr>
      </w:pPr>
    </w:p>
    <w:p w14:paraId="2C745A93" w14:textId="77777777" w:rsidR="00C25771" w:rsidRDefault="00C25771" w:rsidP="00C25771">
      <w:pPr>
        <w:tabs>
          <w:tab w:val="left" w:pos="284"/>
        </w:tabs>
        <w:jc w:val="center"/>
        <w:rPr>
          <w:b/>
          <w:color w:val="000000"/>
          <w:sz w:val="26"/>
          <w:szCs w:val="26"/>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7"/>
        <w:gridCol w:w="3436"/>
        <w:gridCol w:w="2565"/>
        <w:gridCol w:w="2556"/>
      </w:tblGrid>
      <w:tr w:rsidR="00C25771" w:rsidRPr="00C25771" w14:paraId="16762BCD" w14:textId="77777777">
        <w:tc>
          <w:tcPr>
            <w:tcW w:w="567" w:type="dxa"/>
            <w:tcBorders>
              <w:top w:val="single" w:sz="1" w:space="0" w:color="000000"/>
              <w:left w:val="single" w:sz="1" w:space="0" w:color="000000"/>
              <w:bottom w:val="single" w:sz="1" w:space="0" w:color="000000"/>
            </w:tcBorders>
            <w:vAlign w:val="center"/>
          </w:tcPr>
          <w:p w14:paraId="06C378F2" w14:textId="77777777" w:rsidR="00C25771" w:rsidRPr="00C25771" w:rsidRDefault="00C25771" w:rsidP="00B54D96">
            <w:pPr>
              <w:pStyle w:val="Zawartotabeli"/>
              <w:snapToGrid w:val="0"/>
              <w:jc w:val="center"/>
              <w:rPr>
                <w:rFonts w:ascii="Tahoma" w:hAnsi="Tahoma" w:cs="Tahoma"/>
                <w:b/>
                <w:bCs/>
                <w:sz w:val="20"/>
                <w:szCs w:val="20"/>
              </w:rPr>
            </w:pPr>
            <w:r w:rsidRPr="00C25771">
              <w:rPr>
                <w:rFonts w:ascii="Tahoma" w:hAnsi="Tahoma" w:cs="Tahoma"/>
                <w:b/>
                <w:bCs/>
                <w:sz w:val="20"/>
                <w:szCs w:val="20"/>
              </w:rPr>
              <w:t>Lp.</w:t>
            </w:r>
          </w:p>
        </w:tc>
        <w:tc>
          <w:tcPr>
            <w:tcW w:w="3436" w:type="dxa"/>
            <w:tcBorders>
              <w:top w:val="single" w:sz="1" w:space="0" w:color="000000"/>
              <w:left w:val="single" w:sz="1" w:space="0" w:color="000000"/>
              <w:bottom w:val="single" w:sz="1" w:space="0" w:color="000000"/>
            </w:tcBorders>
            <w:vAlign w:val="center"/>
          </w:tcPr>
          <w:p w14:paraId="14039097" w14:textId="77777777" w:rsidR="00C25771" w:rsidRPr="00C25771" w:rsidRDefault="00C25771" w:rsidP="00B54D96">
            <w:pPr>
              <w:pStyle w:val="Zawartotabeli"/>
              <w:snapToGrid w:val="0"/>
              <w:jc w:val="center"/>
              <w:rPr>
                <w:rFonts w:ascii="Tahoma" w:hAnsi="Tahoma" w:cs="Tahoma"/>
                <w:b/>
                <w:bCs/>
                <w:sz w:val="20"/>
                <w:szCs w:val="20"/>
              </w:rPr>
            </w:pPr>
            <w:r w:rsidRPr="00C25771">
              <w:rPr>
                <w:rFonts w:ascii="Tahoma" w:hAnsi="Tahoma" w:cs="Tahoma"/>
                <w:b/>
                <w:bCs/>
                <w:sz w:val="20"/>
                <w:szCs w:val="20"/>
              </w:rPr>
              <w:t>Imię</w:t>
            </w:r>
            <w:r w:rsidRPr="00C25771">
              <w:rPr>
                <w:rFonts w:ascii="Tahoma" w:eastAsia="Times New Roman" w:hAnsi="Tahoma" w:cs="Tahoma"/>
                <w:b/>
                <w:bCs/>
                <w:sz w:val="20"/>
                <w:szCs w:val="20"/>
              </w:rPr>
              <w:t xml:space="preserve"> </w:t>
            </w:r>
            <w:r w:rsidRPr="00C25771">
              <w:rPr>
                <w:rFonts w:ascii="Tahoma" w:hAnsi="Tahoma" w:cs="Tahoma"/>
                <w:b/>
                <w:bCs/>
                <w:sz w:val="20"/>
                <w:szCs w:val="20"/>
              </w:rPr>
              <w:t>i</w:t>
            </w:r>
            <w:r w:rsidRPr="00C25771">
              <w:rPr>
                <w:rFonts w:ascii="Tahoma" w:eastAsia="Times New Roman" w:hAnsi="Tahoma" w:cs="Tahoma"/>
                <w:b/>
                <w:bCs/>
                <w:sz w:val="20"/>
                <w:szCs w:val="20"/>
              </w:rPr>
              <w:t xml:space="preserve"> </w:t>
            </w:r>
            <w:r w:rsidRPr="00C25771">
              <w:rPr>
                <w:rFonts w:ascii="Tahoma" w:hAnsi="Tahoma" w:cs="Tahoma"/>
                <w:b/>
                <w:bCs/>
                <w:sz w:val="20"/>
                <w:szCs w:val="20"/>
              </w:rPr>
              <w:t>Nazwisko</w:t>
            </w:r>
          </w:p>
        </w:tc>
        <w:tc>
          <w:tcPr>
            <w:tcW w:w="2565" w:type="dxa"/>
            <w:tcBorders>
              <w:top w:val="single" w:sz="1" w:space="0" w:color="000000"/>
              <w:left w:val="single" w:sz="1" w:space="0" w:color="000000"/>
              <w:bottom w:val="single" w:sz="1" w:space="0" w:color="000000"/>
            </w:tcBorders>
            <w:vAlign w:val="center"/>
          </w:tcPr>
          <w:p w14:paraId="67CEBEEE" w14:textId="77777777" w:rsidR="00C25771" w:rsidRPr="00C25771" w:rsidRDefault="00C25771" w:rsidP="00B54D96">
            <w:pPr>
              <w:pStyle w:val="Zawartotabeli"/>
              <w:snapToGrid w:val="0"/>
              <w:jc w:val="center"/>
              <w:rPr>
                <w:rFonts w:ascii="Tahoma" w:hAnsi="Tahoma" w:cs="Tahoma"/>
                <w:b/>
                <w:bCs/>
                <w:sz w:val="20"/>
                <w:szCs w:val="20"/>
              </w:rPr>
            </w:pPr>
            <w:r w:rsidRPr="00C25771">
              <w:rPr>
                <w:rFonts w:ascii="Tahoma" w:hAnsi="Tahoma" w:cs="Tahoma"/>
                <w:b/>
                <w:bCs/>
                <w:sz w:val="20"/>
                <w:szCs w:val="20"/>
              </w:rPr>
              <w:t>Posiadana</w:t>
            </w:r>
            <w:r w:rsidRPr="00C25771">
              <w:rPr>
                <w:rFonts w:ascii="Tahoma" w:eastAsia="Times New Roman" w:hAnsi="Tahoma" w:cs="Tahoma"/>
                <w:b/>
                <w:bCs/>
                <w:sz w:val="20"/>
                <w:szCs w:val="20"/>
              </w:rPr>
              <w:t xml:space="preserve"> </w:t>
            </w:r>
            <w:r w:rsidRPr="00C25771">
              <w:rPr>
                <w:rFonts w:ascii="Tahoma" w:hAnsi="Tahoma" w:cs="Tahoma"/>
                <w:b/>
                <w:bCs/>
                <w:sz w:val="20"/>
                <w:szCs w:val="20"/>
              </w:rPr>
              <w:t>specjalizacja</w:t>
            </w:r>
            <w:r w:rsidRPr="00C25771">
              <w:rPr>
                <w:rFonts w:ascii="Tahoma" w:eastAsia="Times New Roman" w:hAnsi="Tahoma" w:cs="Tahoma"/>
                <w:b/>
                <w:bCs/>
                <w:sz w:val="20"/>
                <w:szCs w:val="20"/>
              </w:rPr>
              <w:t xml:space="preserve"> </w:t>
            </w:r>
            <w:r w:rsidRPr="00C25771">
              <w:rPr>
                <w:rFonts w:ascii="Tahoma" w:hAnsi="Tahoma" w:cs="Tahoma"/>
                <w:b/>
                <w:bCs/>
                <w:sz w:val="20"/>
                <w:szCs w:val="20"/>
              </w:rPr>
              <w:t>z</w:t>
            </w:r>
            <w:r w:rsidRPr="00C25771">
              <w:rPr>
                <w:rFonts w:ascii="Tahoma" w:eastAsia="Times New Roman" w:hAnsi="Tahoma" w:cs="Tahoma"/>
                <w:b/>
                <w:bCs/>
                <w:sz w:val="20"/>
                <w:szCs w:val="20"/>
              </w:rPr>
              <w:t xml:space="preserve"> </w:t>
            </w:r>
            <w:r w:rsidRPr="00C25771">
              <w:rPr>
                <w:rFonts w:ascii="Tahoma" w:hAnsi="Tahoma" w:cs="Tahoma"/>
                <w:b/>
                <w:bCs/>
                <w:sz w:val="20"/>
                <w:szCs w:val="20"/>
              </w:rPr>
              <w:t>okr</w:t>
            </w:r>
            <w:r w:rsidR="004E288A">
              <w:rPr>
                <w:rFonts w:ascii="Tahoma" w:hAnsi="Tahoma" w:cs="Tahoma"/>
                <w:b/>
                <w:bCs/>
                <w:sz w:val="20"/>
                <w:szCs w:val="20"/>
              </w:rPr>
              <w:t>e</w:t>
            </w:r>
            <w:r w:rsidRPr="00C25771">
              <w:rPr>
                <w:rFonts w:ascii="Tahoma" w:hAnsi="Tahoma" w:cs="Tahoma"/>
                <w:b/>
                <w:bCs/>
                <w:sz w:val="20"/>
                <w:szCs w:val="20"/>
              </w:rPr>
              <w:t>śleniem</w:t>
            </w:r>
            <w:r w:rsidRPr="00C25771">
              <w:rPr>
                <w:rFonts w:ascii="Tahoma" w:eastAsia="Times New Roman" w:hAnsi="Tahoma" w:cs="Tahoma"/>
                <w:b/>
                <w:bCs/>
                <w:sz w:val="20"/>
                <w:szCs w:val="20"/>
              </w:rPr>
              <w:t xml:space="preserve"> </w:t>
            </w:r>
            <w:r w:rsidRPr="00C25771">
              <w:rPr>
                <w:rFonts w:ascii="Tahoma" w:hAnsi="Tahoma" w:cs="Tahoma"/>
                <w:b/>
                <w:bCs/>
                <w:sz w:val="20"/>
                <w:szCs w:val="20"/>
              </w:rPr>
              <w:t>stopnia</w:t>
            </w:r>
          </w:p>
        </w:tc>
        <w:tc>
          <w:tcPr>
            <w:tcW w:w="2556" w:type="dxa"/>
            <w:tcBorders>
              <w:top w:val="single" w:sz="1" w:space="0" w:color="000000"/>
              <w:left w:val="single" w:sz="1" w:space="0" w:color="000000"/>
              <w:bottom w:val="single" w:sz="1" w:space="0" w:color="000000"/>
              <w:right w:val="single" w:sz="1" w:space="0" w:color="000000"/>
            </w:tcBorders>
            <w:vAlign w:val="center"/>
          </w:tcPr>
          <w:p w14:paraId="017F94A5" w14:textId="77777777" w:rsidR="00C25771" w:rsidRPr="00C25771" w:rsidRDefault="00C25771" w:rsidP="00B54D96">
            <w:pPr>
              <w:pStyle w:val="Zawartotabeli"/>
              <w:snapToGrid w:val="0"/>
              <w:jc w:val="center"/>
              <w:rPr>
                <w:rFonts w:ascii="Tahoma" w:hAnsi="Tahoma" w:cs="Tahoma"/>
                <w:b/>
                <w:bCs/>
                <w:sz w:val="20"/>
                <w:szCs w:val="20"/>
              </w:rPr>
            </w:pPr>
            <w:r w:rsidRPr="00C25771">
              <w:rPr>
                <w:rFonts w:ascii="Tahoma" w:hAnsi="Tahoma" w:cs="Tahoma"/>
                <w:b/>
                <w:bCs/>
                <w:sz w:val="20"/>
                <w:szCs w:val="20"/>
              </w:rPr>
              <w:t>Numer</w:t>
            </w:r>
            <w:r w:rsidRPr="00C25771">
              <w:rPr>
                <w:rFonts w:ascii="Tahoma" w:eastAsia="Times New Roman" w:hAnsi="Tahoma" w:cs="Tahoma"/>
                <w:b/>
                <w:bCs/>
                <w:sz w:val="20"/>
                <w:szCs w:val="20"/>
              </w:rPr>
              <w:t xml:space="preserve"> </w:t>
            </w:r>
            <w:r w:rsidRPr="00C25771">
              <w:rPr>
                <w:rFonts w:ascii="Tahoma" w:hAnsi="Tahoma" w:cs="Tahoma"/>
                <w:b/>
                <w:bCs/>
                <w:sz w:val="20"/>
                <w:szCs w:val="20"/>
              </w:rPr>
              <w:t>prawa</w:t>
            </w:r>
            <w:r w:rsidRPr="00C25771">
              <w:rPr>
                <w:rFonts w:ascii="Tahoma" w:eastAsia="Times New Roman" w:hAnsi="Tahoma" w:cs="Tahoma"/>
                <w:b/>
                <w:bCs/>
                <w:sz w:val="20"/>
                <w:szCs w:val="20"/>
              </w:rPr>
              <w:t xml:space="preserve"> </w:t>
            </w:r>
            <w:r w:rsidRPr="00C25771">
              <w:rPr>
                <w:rFonts w:ascii="Tahoma" w:hAnsi="Tahoma" w:cs="Tahoma"/>
                <w:b/>
                <w:bCs/>
                <w:sz w:val="20"/>
                <w:szCs w:val="20"/>
              </w:rPr>
              <w:t>wykonywania</w:t>
            </w:r>
            <w:r w:rsidRPr="00C25771">
              <w:rPr>
                <w:rFonts w:ascii="Tahoma" w:eastAsia="Times New Roman" w:hAnsi="Tahoma" w:cs="Tahoma"/>
                <w:b/>
                <w:bCs/>
                <w:sz w:val="20"/>
                <w:szCs w:val="20"/>
              </w:rPr>
              <w:t xml:space="preserve"> </w:t>
            </w:r>
            <w:r w:rsidRPr="00C25771">
              <w:rPr>
                <w:rFonts w:ascii="Tahoma" w:hAnsi="Tahoma" w:cs="Tahoma"/>
                <w:b/>
                <w:bCs/>
                <w:sz w:val="20"/>
                <w:szCs w:val="20"/>
              </w:rPr>
              <w:t>zawodu</w:t>
            </w:r>
          </w:p>
        </w:tc>
      </w:tr>
      <w:tr w:rsidR="00C25771" w14:paraId="021ECB5B" w14:textId="77777777">
        <w:tc>
          <w:tcPr>
            <w:tcW w:w="567" w:type="dxa"/>
            <w:tcBorders>
              <w:left w:val="single" w:sz="1" w:space="0" w:color="000000"/>
              <w:bottom w:val="single" w:sz="1" w:space="0" w:color="000000"/>
            </w:tcBorders>
          </w:tcPr>
          <w:p w14:paraId="4E7B113E" w14:textId="77777777" w:rsidR="00C25771" w:rsidRDefault="00C25771" w:rsidP="00051F32">
            <w:pPr>
              <w:pStyle w:val="Zawartotabeli"/>
              <w:snapToGrid w:val="0"/>
            </w:pPr>
          </w:p>
        </w:tc>
        <w:tc>
          <w:tcPr>
            <w:tcW w:w="3436" w:type="dxa"/>
            <w:tcBorders>
              <w:left w:val="single" w:sz="1" w:space="0" w:color="000000"/>
              <w:bottom w:val="single" w:sz="1" w:space="0" w:color="000000"/>
            </w:tcBorders>
          </w:tcPr>
          <w:p w14:paraId="62515E96" w14:textId="77777777" w:rsidR="00C25771" w:rsidRDefault="00C25771" w:rsidP="00051F32">
            <w:pPr>
              <w:pStyle w:val="Zawartotabeli"/>
              <w:snapToGrid w:val="0"/>
            </w:pPr>
          </w:p>
          <w:p w14:paraId="66A687AB" w14:textId="77777777" w:rsidR="00C25771" w:rsidRDefault="00C25771" w:rsidP="00051F32">
            <w:pPr>
              <w:pStyle w:val="Zawartotabeli"/>
            </w:pPr>
          </w:p>
        </w:tc>
        <w:tc>
          <w:tcPr>
            <w:tcW w:w="2565" w:type="dxa"/>
            <w:tcBorders>
              <w:left w:val="single" w:sz="1" w:space="0" w:color="000000"/>
              <w:bottom w:val="single" w:sz="1" w:space="0" w:color="000000"/>
            </w:tcBorders>
          </w:tcPr>
          <w:p w14:paraId="1DAF8988" w14:textId="77777777" w:rsidR="00C25771" w:rsidRDefault="00C25771" w:rsidP="00051F32">
            <w:pPr>
              <w:pStyle w:val="Zawartotabeli"/>
              <w:snapToGrid w:val="0"/>
            </w:pPr>
          </w:p>
        </w:tc>
        <w:tc>
          <w:tcPr>
            <w:tcW w:w="2556" w:type="dxa"/>
            <w:tcBorders>
              <w:left w:val="single" w:sz="1" w:space="0" w:color="000000"/>
              <w:bottom w:val="single" w:sz="1" w:space="0" w:color="000000"/>
              <w:right w:val="single" w:sz="1" w:space="0" w:color="000000"/>
            </w:tcBorders>
          </w:tcPr>
          <w:p w14:paraId="723BFB26" w14:textId="77777777" w:rsidR="00C25771" w:rsidRDefault="00C25771" w:rsidP="00051F32">
            <w:pPr>
              <w:pStyle w:val="Zawartotabeli"/>
              <w:snapToGrid w:val="0"/>
            </w:pPr>
          </w:p>
        </w:tc>
      </w:tr>
      <w:tr w:rsidR="00C25771" w14:paraId="747D92D9" w14:textId="77777777">
        <w:tc>
          <w:tcPr>
            <w:tcW w:w="567" w:type="dxa"/>
            <w:tcBorders>
              <w:left w:val="single" w:sz="1" w:space="0" w:color="000000"/>
              <w:bottom w:val="single" w:sz="1" w:space="0" w:color="000000"/>
            </w:tcBorders>
          </w:tcPr>
          <w:p w14:paraId="726C20C5" w14:textId="77777777" w:rsidR="00C25771" w:rsidRDefault="00C25771" w:rsidP="00051F32">
            <w:pPr>
              <w:pStyle w:val="Zawartotabeli"/>
              <w:snapToGrid w:val="0"/>
            </w:pPr>
          </w:p>
        </w:tc>
        <w:tc>
          <w:tcPr>
            <w:tcW w:w="3436" w:type="dxa"/>
            <w:tcBorders>
              <w:left w:val="single" w:sz="1" w:space="0" w:color="000000"/>
              <w:bottom w:val="single" w:sz="1" w:space="0" w:color="000000"/>
            </w:tcBorders>
          </w:tcPr>
          <w:p w14:paraId="3932270C" w14:textId="77777777" w:rsidR="00C25771" w:rsidRDefault="00C25771" w:rsidP="00051F32">
            <w:pPr>
              <w:pStyle w:val="Zawartotabeli"/>
              <w:snapToGrid w:val="0"/>
            </w:pPr>
          </w:p>
          <w:p w14:paraId="5410BCF8" w14:textId="77777777" w:rsidR="00C25771" w:rsidRDefault="00C25771" w:rsidP="00051F32">
            <w:pPr>
              <w:pStyle w:val="Zawartotabeli"/>
            </w:pPr>
          </w:p>
        </w:tc>
        <w:tc>
          <w:tcPr>
            <w:tcW w:w="2565" w:type="dxa"/>
            <w:tcBorders>
              <w:left w:val="single" w:sz="1" w:space="0" w:color="000000"/>
              <w:bottom w:val="single" w:sz="1" w:space="0" w:color="000000"/>
            </w:tcBorders>
          </w:tcPr>
          <w:p w14:paraId="212E461F" w14:textId="77777777" w:rsidR="00C25771" w:rsidRDefault="00C25771" w:rsidP="00051F32">
            <w:pPr>
              <w:pStyle w:val="Zawartotabeli"/>
              <w:snapToGrid w:val="0"/>
            </w:pPr>
          </w:p>
        </w:tc>
        <w:tc>
          <w:tcPr>
            <w:tcW w:w="2556" w:type="dxa"/>
            <w:tcBorders>
              <w:left w:val="single" w:sz="1" w:space="0" w:color="000000"/>
              <w:bottom w:val="single" w:sz="1" w:space="0" w:color="000000"/>
              <w:right w:val="single" w:sz="1" w:space="0" w:color="000000"/>
            </w:tcBorders>
          </w:tcPr>
          <w:p w14:paraId="0744C671" w14:textId="77777777" w:rsidR="00C25771" w:rsidRDefault="00C25771" w:rsidP="00051F32">
            <w:pPr>
              <w:pStyle w:val="Zawartotabeli"/>
              <w:snapToGrid w:val="0"/>
            </w:pPr>
          </w:p>
        </w:tc>
      </w:tr>
      <w:tr w:rsidR="00C25771" w14:paraId="29CAF197" w14:textId="77777777">
        <w:tc>
          <w:tcPr>
            <w:tcW w:w="567" w:type="dxa"/>
            <w:tcBorders>
              <w:left w:val="single" w:sz="1" w:space="0" w:color="000000"/>
              <w:bottom w:val="single" w:sz="1" w:space="0" w:color="000000"/>
            </w:tcBorders>
          </w:tcPr>
          <w:p w14:paraId="107778B5" w14:textId="77777777" w:rsidR="00C25771" w:rsidRDefault="00C25771" w:rsidP="00051F32">
            <w:pPr>
              <w:pStyle w:val="Zawartotabeli"/>
              <w:snapToGrid w:val="0"/>
            </w:pPr>
          </w:p>
        </w:tc>
        <w:tc>
          <w:tcPr>
            <w:tcW w:w="3436" w:type="dxa"/>
            <w:tcBorders>
              <w:left w:val="single" w:sz="1" w:space="0" w:color="000000"/>
              <w:bottom w:val="single" w:sz="1" w:space="0" w:color="000000"/>
            </w:tcBorders>
          </w:tcPr>
          <w:p w14:paraId="525E848E" w14:textId="77777777" w:rsidR="00C25771" w:rsidRDefault="00C25771" w:rsidP="00051F32">
            <w:pPr>
              <w:pStyle w:val="Zawartotabeli"/>
              <w:snapToGrid w:val="0"/>
            </w:pPr>
          </w:p>
          <w:p w14:paraId="0F101C66" w14:textId="77777777" w:rsidR="00C25771" w:rsidRDefault="00C25771" w:rsidP="00051F32">
            <w:pPr>
              <w:pStyle w:val="Zawartotabeli"/>
            </w:pPr>
          </w:p>
        </w:tc>
        <w:tc>
          <w:tcPr>
            <w:tcW w:w="2565" w:type="dxa"/>
            <w:tcBorders>
              <w:left w:val="single" w:sz="1" w:space="0" w:color="000000"/>
              <w:bottom w:val="single" w:sz="1" w:space="0" w:color="000000"/>
            </w:tcBorders>
          </w:tcPr>
          <w:p w14:paraId="781E1C3D" w14:textId="77777777" w:rsidR="00C25771" w:rsidRDefault="00C25771" w:rsidP="00051F32">
            <w:pPr>
              <w:pStyle w:val="Zawartotabeli"/>
              <w:snapToGrid w:val="0"/>
            </w:pPr>
          </w:p>
        </w:tc>
        <w:tc>
          <w:tcPr>
            <w:tcW w:w="2556" w:type="dxa"/>
            <w:tcBorders>
              <w:left w:val="single" w:sz="1" w:space="0" w:color="000000"/>
              <w:bottom w:val="single" w:sz="1" w:space="0" w:color="000000"/>
              <w:right w:val="single" w:sz="1" w:space="0" w:color="000000"/>
            </w:tcBorders>
          </w:tcPr>
          <w:p w14:paraId="362E504A" w14:textId="77777777" w:rsidR="00C25771" w:rsidRDefault="00C25771" w:rsidP="00051F32">
            <w:pPr>
              <w:pStyle w:val="Zawartotabeli"/>
              <w:snapToGrid w:val="0"/>
            </w:pPr>
          </w:p>
        </w:tc>
      </w:tr>
      <w:tr w:rsidR="00C25771" w14:paraId="5EF9CB1C" w14:textId="77777777">
        <w:tc>
          <w:tcPr>
            <w:tcW w:w="567" w:type="dxa"/>
            <w:tcBorders>
              <w:left w:val="single" w:sz="1" w:space="0" w:color="000000"/>
              <w:bottom w:val="single" w:sz="1" w:space="0" w:color="000000"/>
            </w:tcBorders>
          </w:tcPr>
          <w:p w14:paraId="69A2E500" w14:textId="77777777" w:rsidR="00C25771" w:rsidRDefault="00C25771" w:rsidP="00051F32">
            <w:pPr>
              <w:pStyle w:val="Zawartotabeli"/>
              <w:snapToGrid w:val="0"/>
            </w:pPr>
          </w:p>
        </w:tc>
        <w:tc>
          <w:tcPr>
            <w:tcW w:w="3436" w:type="dxa"/>
            <w:tcBorders>
              <w:left w:val="single" w:sz="1" w:space="0" w:color="000000"/>
              <w:bottom w:val="single" w:sz="1" w:space="0" w:color="000000"/>
            </w:tcBorders>
          </w:tcPr>
          <w:p w14:paraId="29382537" w14:textId="77777777" w:rsidR="00C25771" w:rsidRDefault="00C25771" w:rsidP="00051F32">
            <w:pPr>
              <w:pStyle w:val="Zawartotabeli"/>
              <w:snapToGrid w:val="0"/>
            </w:pPr>
          </w:p>
          <w:p w14:paraId="69F87E41" w14:textId="77777777" w:rsidR="00C25771" w:rsidRDefault="00C25771" w:rsidP="00051F32">
            <w:pPr>
              <w:pStyle w:val="Zawartotabeli"/>
            </w:pPr>
          </w:p>
        </w:tc>
        <w:tc>
          <w:tcPr>
            <w:tcW w:w="2565" w:type="dxa"/>
            <w:tcBorders>
              <w:left w:val="single" w:sz="1" w:space="0" w:color="000000"/>
              <w:bottom w:val="single" w:sz="1" w:space="0" w:color="000000"/>
            </w:tcBorders>
          </w:tcPr>
          <w:p w14:paraId="7D106431" w14:textId="77777777" w:rsidR="00C25771" w:rsidRDefault="00C25771" w:rsidP="00051F32">
            <w:pPr>
              <w:pStyle w:val="Zawartotabeli"/>
              <w:snapToGrid w:val="0"/>
            </w:pPr>
          </w:p>
        </w:tc>
        <w:tc>
          <w:tcPr>
            <w:tcW w:w="2556" w:type="dxa"/>
            <w:tcBorders>
              <w:left w:val="single" w:sz="1" w:space="0" w:color="000000"/>
              <w:bottom w:val="single" w:sz="1" w:space="0" w:color="000000"/>
              <w:right w:val="single" w:sz="1" w:space="0" w:color="000000"/>
            </w:tcBorders>
          </w:tcPr>
          <w:p w14:paraId="78E0B12C" w14:textId="77777777" w:rsidR="00C25771" w:rsidRDefault="00C25771" w:rsidP="00051F32">
            <w:pPr>
              <w:pStyle w:val="Zawartotabeli"/>
              <w:snapToGrid w:val="0"/>
            </w:pPr>
          </w:p>
        </w:tc>
      </w:tr>
      <w:tr w:rsidR="00C25771" w14:paraId="34D8E0FB" w14:textId="77777777">
        <w:tc>
          <w:tcPr>
            <w:tcW w:w="567" w:type="dxa"/>
            <w:tcBorders>
              <w:left w:val="single" w:sz="1" w:space="0" w:color="000000"/>
              <w:bottom w:val="single" w:sz="1" w:space="0" w:color="000000"/>
            </w:tcBorders>
          </w:tcPr>
          <w:p w14:paraId="2FF1E131" w14:textId="77777777" w:rsidR="00C25771" w:rsidRDefault="00C25771" w:rsidP="00051F32">
            <w:pPr>
              <w:pStyle w:val="Zawartotabeli"/>
              <w:snapToGrid w:val="0"/>
            </w:pPr>
          </w:p>
        </w:tc>
        <w:tc>
          <w:tcPr>
            <w:tcW w:w="3436" w:type="dxa"/>
            <w:tcBorders>
              <w:left w:val="single" w:sz="1" w:space="0" w:color="000000"/>
              <w:bottom w:val="single" w:sz="1" w:space="0" w:color="000000"/>
            </w:tcBorders>
          </w:tcPr>
          <w:p w14:paraId="6D58DD7B" w14:textId="77777777" w:rsidR="00C25771" w:rsidRDefault="00C25771" w:rsidP="00051F32">
            <w:pPr>
              <w:pStyle w:val="Zawartotabeli"/>
              <w:snapToGrid w:val="0"/>
            </w:pPr>
          </w:p>
          <w:p w14:paraId="053598DF" w14:textId="77777777" w:rsidR="00C25771" w:rsidRDefault="00C25771" w:rsidP="00051F32">
            <w:pPr>
              <w:pStyle w:val="Zawartotabeli"/>
            </w:pPr>
          </w:p>
        </w:tc>
        <w:tc>
          <w:tcPr>
            <w:tcW w:w="2565" w:type="dxa"/>
            <w:tcBorders>
              <w:left w:val="single" w:sz="1" w:space="0" w:color="000000"/>
              <w:bottom w:val="single" w:sz="1" w:space="0" w:color="000000"/>
            </w:tcBorders>
          </w:tcPr>
          <w:p w14:paraId="743646C0" w14:textId="77777777" w:rsidR="00C25771" w:rsidRDefault="00C25771" w:rsidP="00051F32">
            <w:pPr>
              <w:pStyle w:val="Zawartotabeli"/>
              <w:snapToGrid w:val="0"/>
            </w:pPr>
          </w:p>
        </w:tc>
        <w:tc>
          <w:tcPr>
            <w:tcW w:w="2556" w:type="dxa"/>
            <w:tcBorders>
              <w:left w:val="single" w:sz="1" w:space="0" w:color="000000"/>
              <w:bottom w:val="single" w:sz="1" w:space="0" w:color="000000"/>
              <w:right w:val="single" w:sz="1" w:space="0" w:color="000000"/>
            </w:tcBorders>
          </w:tcPr>
          <w:p w14:paraId="6145263D" w14:textId="77777777" w:rsidR="00C25771" w:rsidRDefault="00C25771" w:rsidP="00051F32">
            <w:pPr>
              <w:pStyle w:val="Zawartotabeli"/>
              <w:snapToGrid w:val="0"/>
            </w:pPr>
          </w:p>
        </w:tc>
      </w:tr>
      <w:tr w:rsidR="00C25771" w14:paraId="18BD6FB3" w14:textId="77777777">
        <w:tc>
          <w:tcPr>
            <w:tcW w:w="567" w:type="dxa"/>
            <w:tcBorders>
              <w:left w:val="single" w:sz="1" w:space="0" w:color="000000"/>
              <w:bottom w:val="single" w:sz="1" w:space="0" w:color="000000"/>
            </w:tcBorders>
          </w:tcPr>
          <w:p w14:paraId="7F3BC975" w14:textId="77777777" w:rsidR="00C25771" w:rsidRDefault="00C25771" w:rsidP="00051F32">
            <w:pPr>
              <w:pStyle w:val="Zawartotabeli"/>
              <w:snapToGrid w:val="0"/>
            </w:pPr>
          </w:p>
        </w:tc>
        <w:tc>
          <w:tcPr>
            <w:tcW w:w="3436" w:type="dxa"/>
            <w:tcBorders>
              <w:left w:val="single" w:sz="1" w:space="0" w:color="000000"/>
              <w:bottom w:val="single" w:sz="1" w:space="0" w:color="000000"/>
            </w:tcBorders>
          </w:tcPr>
          <w:p w14:paraId="33AC8A43" w14:textId="77777777" w:rsidR="00C25771" w:rsidRDefault="00C25771" w:rsidP="00051F32">
            <w:pPr>
              <w:pStyle w:val="Zawartotabeli"/>
              <w:snapToGrid w:val="0"/>
            </w:pPr>
          </w:p>
          <w:p w14:paraId="7D40F072" w14:textId="77777777" w:rsidR="00C25771" w:rsidRDefault="00C25771" w:rsidP="00051F32">
            <w:pPr>
              <w:pStyle w:val="Zawartotabeli"/>
            </w:pPr>
          </w:p>
        </w:tc>
        <w:tc>
          <w:tcPr>
            <w:tcW w:w="2565" w:type="dxa"/>
            <w:tcBorders>
              <w:left w:val="single" w:sz="1" w:space="0" w:color="000000"/>
              <w:bottom w:val="single" w:sz="1" w:space="0" w:color="000000"/>
            </w:tcBorders>
          </w:tcPr>
          <w:p w14:paraId="3F5549E3" w14:textId="77777777" w:rsidR="00C25771" w:rsidRDefault="00C25771" w:rsidP="00051F32">
            <w:pPr>
              <w:pStyle w:val="Zawartotabeli"/>
              <w:snapToGrid w:val="0"/>
            </w:pPr>
          </w:p>
        </w:tc>
        <w:tc>
          <w:tcPr>
            <w:tcW w:w="2556" w:type="dxa"/>
            <w:tcBorders>
              <w:left w:val="single" w:sz="1" w:space="0" w:color="000000"/>
              <w:bottom w:val="single" w:sz="1" w:space="0" w:color="000000"/>
              <w:right w:val="single" w:sz="1" w:space="0" w:color="000000"/>
            </w:tcBorders>
          </w:tcPr>
          <w:p w14:paraId="460068B3" w14:textId="77777777" w:rsidR="00C25771" w:rsidRDefault="00C25771" w:rsidP="00051F32">
            <w:pPr>
              <w:pStyle w:val="Zawartotabeli"/>
              <w:snapToGrid w:val="0"/>
            </w:pPr>
          </w:p>
        </w:tc>
      </w:tr>
      <w:tr w:rsidR="00C25771" w14:paraId="664C7128" w14:textId="77777777">
        <w:tc>
          <w:tcPr>
            <w:tcW w:w="567" w:type="dxa"/>
            <w:tcBorders>
              <w:left w:val="single" w:sz="1" w:space="0" w:color="000000"/>
              <w:bottom w:val="single" w:sz="1" w:space="0" w:color="000000"/>
            </w:tcBorders>
          </w:tcPr>
          <w:p w14:paraId="3672E33F" w14:textId="77777777" w:rsidR="00C25771" w:rsidRDefault="00C25771" w:rsidP="00051F32">
            <w:pPr>
              <w:pStyle w:val="Zawartotabeli"/>
              <w:snapToGrid w:val="0"/>
            </w:pPr>
          </w:p>
        </w:tc>
        <w:tc>
          <w:tcPr>
            <w:tcW w:w="3436" w:type="dxa"/>
            <w:tcBorders>
              <w:left w:val="single" w:sz="1" w:space="0" w:color="000000"/>
              <w:bottom w:val="single" w:sz="1" w:space="0" w:color="000000"/>
            </w:tcBorders>
          </w:tcPr>
          <w:p w14:paraId="7084AAB8" w14:textId="77777777" w:rsidR="00C25771" w:rsidRDefault="00C25771" w:rsidP="00051F32">
            <w:pPr>
              <w:pStyle w:val="Zawartotabeli"/>
              <w:snapToGrid w:val="0"/>
            </w:pPr>
          </w:p>
          <w:p w14:paraId="2C9655F2" w14:textId="77777777" w:rsidR="00C25771" w:rsidRDefault="00C25771" w:rsidP="00051F32">
            <w:pPr>
              <w:pStyle w:val="Zawartotabeli"/>
            </w:pPr>
          </w:p>
        </w:tc>
        <w:tc>
          <w:tcPr>
            <w:tcW w:w="2565" w:type="dxa"/>
            <w:tcBorders>
              <w:left w:val="single" w:sz="1" w:space="0" w:color="000000"/>
              <w:bottom w:val="single" w:sz="1" w:space="0" w:color="000000"/>
            </w:tcBorders>
          </w:tcPr>
          <w:p w14:paraId="1E6BFD8E" w14:textId="77777777" w:rsidR="00C25771" w:rsidRDefault="00C25771" w:rsidP="00051F32">
            <w:pPr>
              <w:pStyle w:val="Zawartotabeli"/>
              <w:snapToGrid w:val="0"/>
            </w:pPr>
          </w:p>
        </w:tc>
        <w:tc>
          <w:tcPr>
            <w:tcW w:w="2556" w:type="dxa"/>
            <w:tcBorders>
              <w:left w:val="single" w:sz="1" w:space="0" w:color="000000"/>
              <w:bottom w:val="single" w:sz="1" w:space="0" w:color="000000"/>
              <w:right w:val="single" w:sz="1" w:space="0" w:color="000000"/>
            </w:tcBorders>
          </w:tcPr>
          <w:p w14:paraId="2FEB05DB" w14:textId="77777777" w:rsidR="00C25771" w:rsidRDefault="00C25771" w:rsidP="00051F32">
            <w:pPr>
              <w:pStyle w:val="Zawartotabeli"/>
              <w:snapToGrid w:val="0"/>
            </w:pPr>
          </w:p>
        </w:tc>
      </w:tr>
      <w:tr w:rsidR="00C25771" w14:paraId="193656E9" w14:textId="77777777">
        <w:tc>
          <w:tcPr>
            <w:tcW w:w="567" w:type="dxa"/>
            <w:tcBorders>
              <w:left w:val="single" w:sz="1" w:space="0" w:color="000000"/>
              <w:bottom w:val="single" w:sz="1" w:space="0" w:color="000000"/>
            </w:tcBorders>
          </w:tcPr>
          <w:p w14:paraId="1D9DFA21" w14:textId="77777777" w:rsidR="00C25771" w:rsidRDefault="00C25771" w:rsidP="00051F32">
            <w:pPr>
              <w:pStyle w:val="Zawartotabeli"/>
              <w:snapToGrid w:val="0"/>
            </w:pPr>
          </w:p>
        </w:tc>
        <w:tc>
          <w:tcPr>
            <w:tcW w:w="3436" w:type="dxa"/>
            <w:tcBorders>
              <w:left w:val="single" w:sz="1" w:space="0" w:color="000000"/>
              <w:bottom w:val="single" w:sz="1" w:space="0" w:color="000000"/>
            </w:tcBorders>
          </w:tcPr>
          <w:p w14:paraId="50917B5C" w14:textId="77777777" w:rsidR="00C25771" w:rsidRDefault="00C25771" w:rsidP="00051F32">
            <w:pPr>
              <w:pStyle w:val="Zawartotabeli"/>
              <w:snapToGrid w:val="0"/>
            </w:pPr>
          </w:p>
          <w:p w14:paraId="78365B2D" w14:textId="77777777" w:rsidR="00C25771" w:rsidRDefault="00C25771" w:rsidP="00051F32">
            <w:pPr>
              <w:pStyle w:val="Zawartotabeli"/>
            </w:pPr>
          </w:p>
        </w:tc>
        <w:tc>
          <w:tcPr>
            <w:tcW w:w="2565" w:type="dxa"/>
            <w:tcBorders>
              <w:left w:val="single" w:sz="1" w:space="0" w:color="000000"/>
              <w:bottom w:val="single" w:sz="1" w:space="0" w:color="000000"/>
            </w:tcBorders>
          </w:tcPr>
          <w:p w14:paraId="5854B69F" w14:textId="77777777" w:rsidR="00C25771" w:rsidRDefault="00C25771" w:rsidP="00051F32">
            <w:pPr>
              <w:pStyle w:val="Zawartotabeli"/>
              <w:snapToGrid w:val="0"/>
            </w:pPr>
          </w:p>
        </w:tc>
        <w:tc>
          <w:tcPr>
            <w:tcW w:w="2556" w:type="dxa"/>
            <w:tcBorders>
              <w:left w:val="single" w:sz="1" w:space="0" w:color="000000"/>
              <w:bottom w:val="single" w:sz="1" w:space="0" w:color="000000"/>
              <w:right w:val="single" w:sz="1" w:space="0" w:color="000000"/>
            </w:tcBorders>
          </w:tcPr>
          <w:p w14:paraId="44EED38B" w14:textId="77777777" w:rsidR="00C25771" w:rsidRDefault="00C25771" w:rsidP="00051F32">
            <w:pPr>
              <w:pStyle w:val="Zawartotabeli"/>
              <w:snapToGrid w:val="0"/>
            </w:pPr>
          </w:p>
        </w:tc>
      </w:tr>
      <w:tr w:rsidR="00C25771" w14:paraId="3DD900E4" w14:textId="77777777">
        <w:tc>
          <w:tcPr>
            <w:tcW w:w="567" w:type="dxa"/>
            <w:tcBorders>
              <w:left w:val="single" w:sz="1" w:space="0" w:color="000000"/>
              <w:bottom w:val="single" w:sz="1" w:space="0" w:color="000000"/>
            </w:tcBorders>
          </w:tcPr>
          <w:p w14:paraId="54B0F332" w14:textId="77777777" w:rsidR="00C25771" w:rsidRDefault="00C25771" w:rsidP="00051F32">
            <w:pPr>
              <w:pStyle w:val="Zawartotabeli"/>
              <w:snapToGrid w:val="0"/>
            </w:pPr>
          </w:p>
        </w:tc>
        <w:tc>
          <w:tcPr>
            <w:tcW w:w="3436" w:type="dxa"/>
            <w:tcBorders>
              <w:left w:val="single" w:sz="1" w:space="0" w:color="000000"/>
              <w:bottom w:val="single" w:sz="1" w:space="0" w:color="000000"/>
            </w:tcBorders>
          </w:tcPr>
          <w:p w14:paraId="236EBB1A" w14:textId="77777777" w:rsidR="00C25771" w:rsidRDefault="00C25771" w:rsidP="00051F32">
            <w:pPr>
              <w:pStyle w:val="Zawartotabeli"/>
              <w:snapToGrid w:val="0"/>
            </w:pPr>
          </w:p>
          <w:p w14:paraId="6A0CAA89" w14:textId="77777777" w:rsidR="00C25771" w:rsidRDefault="00C25771" w:rsidP="00051F32">
            <w:pPr>
              <w:pStyle w:val="Zawartotabeli"/>
            </w:pPr>
          </w:p>
        </w:tc>
        <w:tc>
          <w:tcPr>
            <w:tcW w:w="2565" w:type="dxa"/>
            <w:tcBorders>
              <w:left w:val="single" w:sz="1" w:space="0" w:color="000000"/>
              <w:bottom w:val="single" w:sz="1" w:space="0" w:color="000000"/>
            </w:tcBorders>
          </w:tcPr>
          <w:p w14:paraId="02F73EA9" w14:textId="77777777" w:rsidR="00C25771" w:rsidRDefault="00C25771" w:rsidP="00051F32">
            <w:pPr>
              <w:pStyle w:val="Zawartotabeli"/>
              <w:snapToGrid w:val="0"/>
            </w:pPr>
          </w:p>
        </w:tc>
        <w:tc>
          <w:tcPr>
            <w:tcW w:w="2556" w:type="dxa"/>
            <w:tcBorders>
              <w:left w:val="single" w:sz="1" w:space="0" w:color="000000"/>
              <w:bottom w:val="single" w:sz="1" w:space="0" w:color="000000"/>
              <w:right w:val="single" w:sz="1" w:space="0" w:color="000000"/>
            </w:tcBorders>
          </w:tcPr>
          <w:p w14:paraId="622B9AA8" w14:textId="77777777" w:rsidR="00C25771" w:rsidRDefault="00C25771" w:rsidP="00051F32">
            <w:pPr>
              <w:pStyle w:val="Zawartotabeli"/>
              <w:snapToGrid w:val="0"/>
            </w:pPr>
          </w:p>
        </w:tc>
      </w:tr>
    </w:tbl>
    <w:p w14:paraId="4903FDD9" w14:textId="77777777" w:rsidR="00B67BB5" w:rsidRPr="00FC08F0" w:rsidRDefault="00B67BB5">
      <w:pPr>
        <w:pStyle w:val="Tekstpodstawowy"/>
        <w:rPr>
          <w:rFonts w:ascii="Tahoma" w:hAnsi="Tahoma" w:cs="Tahoma"/>
          <w:sz w:val="22"/>
          <w:szCs w:val="22"/>
        </w:rPr>
      </w:pPr>
    </w:p>
    <w:p w14:paraId="392E5190" w14:textId="77777777" w:rsidR="00B67BB5" w:rsidRPr="00FC08F0" w:rsidRDefault="00B67BB5">
      <w:pPr>
        <w:pStyle w:val="Tekstpodstawowy"/>
        <w:rPr>
          <w:rFonts w:ascii="Tahoma" w:hAnsi="Tahoma" w:cs="Tahoma"/>
          <w:sz w:val="22"/>
          <w:szCs w:val="22"/>
        </w:rPr>
      </w:pPr>
    </w:p>
    <w:p w14:paraId="40FBD216" w14:textId="77777777" w:rsidR="00B52E7E" w:rsidRPr="00ED0A80" w:rsidRDefault="00B52E7E" w:rsidP="00B52E7E">
      <w:pPr>
        <w:rPr>
          <w:rFonts w:ascii="Tahoma" w:hAnsi="Tahoma" w:cs="Tahoma"/>
          <w:sz w:val="20"/>
          <w:szCs w:val="20"/>
        </w:rPr>
      </w:pPr>
      <w:r>
        <w:rPr>
          <w:rFonts w:ascii="Tahoma" w:hAnsi="Tahoma" w:cs="Tahoma"/>
          <w:sz w:val="20"/>
          <w:szCs w:val="20"/>
        </w:rPr>
        <w:t xml:space="preserve">………………………., </w:t>
      </w:r>
      <w:r w:rsidRPr="00ED0A80">
        <w:rPr>
          <w:rFonts w:ascii="Tahoma" w:hAnsi="Tahoma" w:cs="Tahoma"/>
          <w:sz w:val="20"/>
          <w:szCs w:val="20"/>
        </w:rPr>
        <w:t>...............</w:t>
      </w:r>
      <w:r w:rsidRPr="00ED0A80">
        <w:rPr>
          <w:rFonts w:ascii="Tahoma" w:hAnsi="Tahoma" w:cs="Tahoma"/>
          <w:sz w:val="20"/>
          <w:szCs w:val="20"/>
        </w:rPr>
        <w:tab/>
      </w:r>
      <w:r w:rsidRPr="00ED0A80">
        <w:rPr>
          <w:rFonts w:ascii="Tahoma" w:hAnsi="Tahoma" w:cs="Tahoma"/>
          <w:sz w:val="20"/>
          <w:szCs w:val="20"/>
        </w:rPr>
        <w:tab/>
      </w:r>
      <w:r w:rsidRPr="00ED0A80">
        <w:rPr>
          <w:rFonts w:ascii="Tahoma" w:hAnsi="Tahoma" w:cs="Tahoma"/>
          <w:sz w:val="20"/>
          <w:szCs w:val="20"/>
        </w:rPr>
        <w:tab/>
      </w:r>
      <w:r w:rsidRPr="00ED0A80">
        <w:rPr>
          <w:rFonts w:ascii="Tahoma" w:hAnsi="Tahoma" w:cs="Tahoma"/>
          <w:sz w:val="20"/>
          <w:szCs w:val="20"/>
        </w:rPr>
        <w:tab/>
        <w:t>………...................................................................</w:t>
      </w:r>
    </w:p>
    <w:p w14:paraId="17B7687E" w14:textId="77777777" w:rsidR="00B52E7E" w:rsidRPr="009628DF" w:rsidRDefault="00B52E7E" w:rsidP="00B52E7E">
      <w:pPr>
        <w:rPr>
          <w:rFonts w:ascii="Tahoma" w:hAnsi="Tahoma" w:cs="Tahoma"/>
          <w:sz w:val="16"/>
          <w:szCs w:val="16"/>
        </w:rPr>
      </w:pPr>
      <w:r w:rsidRPr="009628DF">
        <w:rPr>
          <w:rFonts w:ascii="Tahoma" w:hAnsi="Tahoma" w:cs="Tahoma"/>
          <w:sz w:val="16"/>
          <w:szCs w:val="16"/>
        </w:rPr>
        <w:t xml:space="preserve">   Miejscowość,</w:t>
      </w:r>
      <w:r w:rsidRPr="009628DF">
        <w:rPr>
          <w:rFonts w:ascii="Tahoma" w:hAnsi="Tahoma" w:cs="Tahoma"/>
          <w:sz w:val="16"/>
          <w:szCs w:val="16"/>
        </w:rPr>
        <w:tab/>
        <w:t xml:space="preserve">    Data</w:t>
      </w:r>
      <w:r w:rsidRPr="009628DF">
        <w:rPr>
          <w:rFonts w:ascii="Tahoma" w:hAnsi="Tahoma" w:cs="Tahoma"/>
          <w:sz w:val="16"/>
          <w:szCs w:val="16"/>
        </w:rPr>
        <w:tab/>
      </w:r>
      <w:r w:rsidRPr="009628DF">
        <w:rPr>
          <w:rFonts w:ascii="Tahoma" w:hAnsi="Tahoma" w:cs="Tahoma"/>
          <w:sz w:val="16"/>
          <w:szCs w:val="16"/>
        </w:rPr>
        <w:tab/>
      </w:r>
      <w:r w:rsidRPr="009628DF">
        <w:rPr>
          <w:rFonts w:ascii="Tahoma" w:hAnsi="Tahoma" w:cs="Tahoma"/>
          <w:sz w:val="16"/>
          <w:szCs w:val="16"/>
        </w:rPr>
        <w:tab/>
      </w:r>
      <w:r w:rsidRPr="009628DF">
        <w:rPr>
          <w:rFonts w:ascii="Tahoma" w:hAnsi="Tahoma" w:cs="Tahoma"/>
          <w:sz w:val="16"/>
          <w:szCs w:val="16"/>
        </w:rPr>
        <w:tab/>
      </w:r>
      <w:r w:rsidR="009628DF">
        <w:rPr>
          <w:rFonts w:ascii="Tahoma" w:hAnsi="Tahoma" w:cs="Tahoma"/>
          <w:sz w:val="16"/>
          <w:szCs w:val="16"/>
        </w:rPr>
        <w:t xml:space="preserve">        </w:t>
      </w:r>
      <w:r w:rsidRPr="009628DF">
        <w:rPr>
          <w:rFonts w:ascii="Tahoma" w:hAnsi="Tahoma" w:cs="Tahoma"/>
          <w:sz w:val="16"/>
          <w:szCs w:val="16"/>
        </w:rPr>
        <w:tab/>
      </w:r>
      <w:r w:rsidR="009628DF">
        <w:rPr>
          <w:rFonts w:ascii="Tahoma" w:hAnsi="Tahoma" w:cs="Tahoma"/>
          <w:sz w:val="16"/>
          <w:szCs w:val="16"/>
        </w:rPr>
        <w:t xml:space="preserve">       </w:t>
      </w:r>
      <w:r w:rsidRPr="009628DF">
        <w:rPr>
          <w:rFonts w:ascii="Tahoma" w:hAnsi="Tahoma" w:cs="Tahoma"/>
          <w:sz w:val="16"/>
          <w:szCs w:val="16"/>
        </w:rPr>
        <w:t>Podpis upoważnionego przedstawiciela Wykonawcy</w:t>
      </w:r>
    </w:p>
    <w:p w14:paraId="72305CB9" w14:textId="77777777" w:rsidR="00547700" w:rsidRDefault="00547700" w:rsidP="00FB6A21">
      <w:pPr>
        <w:pStyle w:val="Tekstpodstawowy2"/>
        <w:spacing w:after="0" w:line="240" w:lineRule="auto"/>
        <w:ind w:left="284"/>
        <w:jc w:val="right"/>
        <w:rPr>
          <w:rFonts w:ascii="Tahoma" w:hAnsi="Tahoma" w:cs="Tahoma"/>
        </w:rPr>
      </w:pPr>
    </w:p>
    <w:p w14:paraId="446212D4" w14:textId="77777777" w:rsidR="00FB6A21" w:rsidRPr="00CE5D27" w:rsidRDefault="00B54D96" w:rsidP="00FB6A21">
      <w:pPr>
        <w:pStyle w:val="Tekstpodstawowy2"/>
        <w:spacing w:after="0" w:line="240" w:lineRule="auto"/>
        <w:ind w:left="284"/>
        <w:jc w:val="right"/>
        <w:rPr>
          <w:rFonts w:ascii="Tahoma" w:hAnsi="Tahoma" w:cs="Tahoma"/>
          <w:b/>
          <w:sz w:val="20"/>
        </w:rPr>
      </w:pPr>
      <w:r>
        <w:rPr>
          <w:rFonts w:ascii="Tahoma" w:hAnsi="Tahoma" w:cs="Tahoma"/>
        </w:rPr>
        <w:br w:type="page"/>
      </w:r>
      <w:r w:rsidR="00FB6A21" w:rsidRPr="00CE5D27">
        <w:rPr>
          <w:rFonts w:ascii="Tahoma" w:hAnsi="Tahoma" w:cs="Tahoma"/>
          <w:b/>
          <w:sz w:val="20"/>
        </w:rPr>
        <w:lastRenderedPageBreak/>
        <w:t xml:space="preserve">Załącznik nr </w:t>
      </w:r>
      <w:r w:rsidRPr="00CE5D27">
        <w:rPr>
          <w:rFonts w:ascii="Tahoma" w:hAnsi="Tahoma" w:cs="Tahoma"/>
          <w:b/>
          <w:sz w:val="20"/>
        </w:rPr>
        <w:t>5</w:t>
      </w:r>
    </w:p>
    <w:p w14:paraId="01791EF8" w14:textId="77777777" w:rsidR="00FB6A21" w:rsidRDefault="00FB6A21" w:rsidP="00FB6A21">
      <w:pPr>
        <w:pStyle w:val="Tekstpodstawowy2"/>
        <w:spacing w:after="0" w:line="240" w:lineRule="auto"/>
        <w:ind w:left="284"/>
        <w:jc w:val="right"/>
        <w:rPr>
          <w:rFonts w:ascii="Tahoma" w:hAnsi="Tahoma" w:cs="Tahoma"/>
        </w:rPr>
      </w:pPr>
    </w:p>
    <w:p w14:paraId="1EA5BC4E" w14:textId="77777777" w:rsidR="00D13E90" w:rsidRPr="00604DB6" w:rsidRDefault="00D13E90" w:rsidP="00FB6A21">
      <w:pPr>
        <w:pStyle w:val="Tekstpodstawowy2"/>
        <w:spacing w:after="0" w:line="240" w:lineRule="auto"/>
        <w:ind w:left="284"/>
        <w:jc w:val="right"/>
        <w:rPr>
          <w:rFonts w:ascii="Tahoma" w:hAnsi="Tahoma" w:cs="Tahoma"/>
        </w:rPr>
      </w:pPr>
    </w:p>
    <w:p w14:paraId="5735B641" w14:textId="77777777" w:rsidR="00663694" w:rsidRPr="00604DB6" w:rsidRDefault="00663694" w:rsidP="00663694">
      <w:pPr>
        <w:jc w:val="center"/>
        <w:rPr>
          <w:rFonts w:ascii="Tahoma" w:hAnsi="Tahoma" w:cs="Tahoma"/>
          <w:b/>
          <w:smallCaps/>
        </w:rPr>
      </w:pPr>
      <w:r>
        <w:rPr>
          <w:rFonts w:ascii="Tahoma" w:hAnsi="Tahoma" w:cs="Tahoma"/>
          <w:b/>
          <w:smallCaps/>
        </w:rPr>
        <w:t>wykaz aparatury i sprzętu medycznego</w:t>
      </w:r>
      <w:r w:rsidRPr="00604DB6">
        <w:rPr>
          <w:rFonts w:ascii="Tahoma" w:hAnsi="Tahoma" w:cs="Tahoma"/>
          <w:b/>
          <w:smallCaps/>
        </w:rPr>
        <w:t xml:space="preserve"> </w:t>
      </w:r>
      <w:r>
        <w:rPr>
          <w:rFonts w:ascii="Tahoma" w:hAnsi="Tahoma" w:cs="Tahoma"/>
          <w:b/>
          <w:smallCaps/>
        </w:rPr>
        <w:t>przeznaczonego na realizację</w:t>
      </w:r>
      <w:r w:rsidRPr="00604DB6">
        <w:rPr>
          <w:rFonts w:ascii="Tahoma" w:hAnsi="Tahoma" w:cs="Tahoma"/>
          <w:b/>
          <w:smallCaps/>
        </w:rPr>
        <w:t xml:space="preserve"> świadcze</w:t>
      </w:r>
      <w:r>
        <w:rPr>
          <w:rFonts w:ascii="Tahoma" w:hAnsi="Tahoma" w:cs="Tahoma"/>
          <w:b/>
          <w:smallCaps/>
        </w:rPr>
        <w:t>ń</w:t>
      </w:r>
      <w:r w:rsidRPr="00604DB6">
        <w:rPr>
          <w:rFonts w:ascii="Tahoma" w:hAnsi="Tahoma" w:cs="Tahoma"/>
          <w:b/>
          <w:smallCaps/>
        </w:rPr>
        <w:t xml:space="preserve"> zdrowotn</w:t>
      </w:r>
      <w:r>
        <w:rPr>
          <w:rFonts w:ascii="Tahoma" w:hAnsi="Tahoma" w:cs="Tahoma"/>
          <w:b/>
          <w:smallCaps/>
        </w:rPr>
        <w:t>ych stanowiących przedmiot konkursu ofert</w:t>
      </w:r>
    </w:p>
    <w:p w14:paraId="429DD09D" w14:textId="77777777" w:rsidR="00B54D96" w:rsidRDefault="00B54D96" w:rsidP="00B54D96">
      <w:pPr>
        <w:tabs>
          <w:tab w:val="left" w:pos="284"/>
        </w:tabs>
        <w:jc w:val="center"/>
        <w:rPr>
          <w:b/>
          <w:color w:val="00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75"/>
        <w:gridCol w:w="4935"/>
        <w:gridCol w:w="2535"/>
      </w:tblGrid>
      <w:tr w:rsidR="00B54D96" w:rsidRPr="00663694" w14:paraId="63FE3DC3" w14:textId="77777777">
        <w:trPr>
          <w:trHeight w:val="532"/>
        </w:trPr>
        <w:tc>
          <w:tcPr>
            <w:tcW w:w="675" w:type="dxa"/>
            <w:tcBorders>
              <w:top w:val="single" w:sz="1" w:space="0" w:color="000000"/>
              <w:left w:val="single" w:sz="1" w:space="0" w:color="000000"/>
              <w:bottom w:val="single" w:sz="1" w:space="0" w:color="000000"/>
            </w:tcBorders>
            <w:vAlign w:val="center"/>
          </w:tcPr>
          <w:p w14:paraId="3B58F5F8" w14:textId="77777777" w:rsidR="00B54D96" w:rsidRPr="00663694" w:rsidRDefault="00B54D96" w:rsidP="00663694">
            <w:pPr>
              <w:pStyle w:val="Zawartotabeli"/>
              <w:snapToGrid w:val="0"/>
              <w:jc w:val="center"/>
              <w:rPr>
                <w:rFonts w:ascii="Tahoma" w:hAnsi="Tahoma" w:cs="Tahoma"/>
                <w:b/>
                <w:bCs/>
                <w:sz w:val="20"/>
                <w:szCs w:val="20"/>
              </w:rPr>
            </w:pPr>
            <w:r w:rsidRPr="00663694">
              <w:rPr>
                <w:rFonts w:ascii="Tahoma" w:hAnsi="Tahoma" w:cs="Tahoma"/>
                <w:b/>
                <w:bCs/>
                <w:sz w:val="20"/>
                <w:szCs w:val="20"/>
              </w:rPr>
              <w:t>Lp.</w:t>
            </w:r>
          </w:p>
        </w:tc>
        <w:tc>
          <w:tcPr>
            <w:tcW w:w="4935" w:type="dxa"/>
            <w:tcBorders>
              <w:top w:val="single" w:sz="1" w:space="0" w:color="000000"/>
              <w:left w:val="single" w:sz="1" w:space="0" w:color="000000"/>
              <w:bottom w:val="single" w:sz="1" w:space="0" w:color="000000"/>
            </w:tcBorders>
            <w:vAlign w:val="center"/>
          </w:tcPr>
          <w:p w14:paraId="5EE10A40" w14:textId="77777777" w:rsidR="00B54D96" w:rsidRPr="00663694" w:rsidRDefault="00B54D96" w:rsidP="00663694">
            <w:pPr>
              <w:pStyle w:val="Zawartotabeli"/>
              <w:snapToGrid w:val="0"/>
              <w:jc w:val="center"/>
              <w:rPr>
                <w:rFonts w:ascii="Tahoma" w:hAnsi="Tahoma" w:cs="Tahoma"/>
                <w:b/>
                <w:bCs/>
                <w:sz w:val="20"/>
                <w:szCs w:val="20"/>
              </w:rPr>
            </w:pPr>
            <w:r w:rsidRPr="00663694">
              <w:rPr>
                <w:rFonts w:ascii="Tahoma" w:hAnsi="Tahoma" w:cs="Tahoma"/>
                <w:b/>
                <w:bCs/>
                <w:sz w:val="20"/>
                <w:szCs w:val="20"/>
              </w:rPr>
              <w:t>Typ</w:t>
            </w:r>
            <w:r w:rsidR="00663694">
              <w:rPr>
                <w:rFonts w:ascii="Tahoma" w:hAnsi="Tahoma" w:cs="Tahoma"/>
                <w:b/>
                <w:bCs/>
                <w:sz w:val="20"/>
                <w:szCs w:val="20"/>
              </w:rPr>
              <w:t>, model</w:t>
            </w:r>
            <w:r w:rsidRPr="00663694">
              <w:rPr>
                <w:rFonts w:ascii="Tahoma" w:eastAsia="Times New Roman" w:hAnsi="Tahoma" w:cs="Tahoma"/>
                <w:b/>
                <w:bCs/>
                <w:sz w:val="20"/>
                <w:szCs w:val="20"/>
              </w:rPr>
              <w:t xml:space="preserve"> </w:t>
            </w:r>
            <w:r w:rsidRPr="00663694">
              <w:rPr>
                <w:rFonts w:ascii="Tahoma" w:hAnsi="Tahoma" w:cs="Tahoma"/>
                <w:b/>
                <w:bCs/>
                <w:sz w:val="20"/>
                <w:szCs w:val="20"/>
              </w:rPr>
              <w:t>aparatu</w:t>
            </w:r>
          </w:p>
        </w:tc>
        <w:tc>
          <w:tcPr>
            <w:tcW w:w="2535" w:type="dxa"/>
            <w:tcBorders>
              <w:top w:val="single" w:sz="1" w:space="0" w:color="000000"/>
              <w:left w:val="single" w:sz="1" w:space="0" w:color="000000"/>
              <w:bottom w:val="single" w:sz="1" w:space="0" w:color="000000"/>
              <w:right w:val="single" w:sz="1" w:space="0" w:color="000000"/>
            </w:tcBorders>
            <w:vAlign w:val="center"/>
          </w:tcPr>
          <w:p w14:paraId="7A532D50" w14:textId="77777777" w:rsidR="00B54D96" w:rsidRPr="00663694" w:rsidRDefault="00B54D96" w:rsidP="00663694">
            <w:pPr>
              <w:pStyle w:val="Zawartotabeli"/>
              <w:snapToGrid w:val="0"/>
              <w:jc w:val="center"/>
              <w:rPr>
                <w:rFonts w:ascii="Tahoma" w:hAnsi="Tahoma" w:cs="Tahoma"/>
                <w:b/>
                <w:bCs/>
                <w:sz w:val="20"/>
                <w:szCs w:val="20"/>
              </w:rPr>
            </w:pPr>
            <w:r w:rsidRPr="00663694">
              <w:rPr>
                <w:rFonts w:ascii="Tahoma" w:hAnsi="Tahoma" w:cs="Tahoma"/>
                <w:b/>
                <w:bCs/>
                <w:sz w:val="20"/>
                <w:szCs w:val="20"/>
              </w:rPr>
              <w:t>Rok</w:t>
            </w:r>
            <w:r w:rsidRPr="00663694">
              <w:rPr>
                <w:rFonts w:ascii="Tahoma" w:eastAsia="Times New Roman" w:hAnsi="Tahoma" w:cs="Tahoma"/>
                <w:b/>
                <w:bCs/>
                <w:sz w:val="20"/>
                <w:szCs w:val="20"/>
              </w:rPr>
              <w:t xml:space="preserve"> </w:t>
            </w:r>
            <w:r w:rsidRPr="00663694">
              <w:rPr>
                <w:rFonts w:ascii="Tahoma" w:hAnsi="Tahoma" w:cs="Tahoma"/>
                <w:b/>
                <w:bCs/>
                <w:sz w:val="20"/>
                <w:szCs w:val="20"/>
              </w:rPr>
              <w:t>produkcji</w:t>
            </w:r>
          </w:p>
        </w:tc>
      </w:tr>
      <w:tr w:rsidR="00B54D96" w:rsidRPr="00663694" w14:paraId="32B2AB55" w14:textId="77777777">
        <w:tc>
          <w:tcPr>
            <w:tcW w:w="675" w:type="dxa"/>
            <w:tcBorders>
              <w:left w:val="single" w:sz="1" w:space="0" w:color="000000"/>
              <w:bottom w:val="single" w:sz="1" w:space="0" w:color="000000"/>
            </w:tcBorders>
          </w:tcPr>
          <w:p w14:paraId="2B944AAB" w14:textId="77777777" w:rsidR="00B54D96" w:rsidRPr="00663694" w:rsidRDefault="00B54D96" w:rsidP="00051F32">
            <w:pPr>
              <w:pStyle w:val="Zawartotabeli"/>
              <w:snapToGrid w:val="0"/>
              <w:rPr>
                <w:rFonts w:ascii="Tahoma" w:hAnsi="Tahoma" w:cs="Tahoma"/>
                <w:sz w:val="20"/>
                <w:szCs w:val="20"/>
              </w:rPr>
            </w:pPr>
          </w:p>
        </w:tc>
        <w:tc>
          <w:tcPr>
            <w:tcW w:w="4935" w:type="dxa"/>
            <w:tcBorders>
              <w:left w:val="single" w:sz="1" w:space="0" w:color="000000"/>
              <w:bottom w:val="single" w:sz="1" w:space="0" w:color="000000"/>
            </w:tcBorders>
          </w:tcPr>
          <w:p w14:paraId="73013A04" w14:textId="77777777" w:rsidR="00B54D96" w:rsidRPr="00663694" w:rsidRDefault="00B54D96" w:rsidP="00051F32">
            <w:pPr>
              <w:pStyle w:val="Zawartotabeli"/>
              <w:snapToGrid w:val="0"/>
              <w:rPr>
                <w:rFonts w:ascii="Tahoma" w:hAnsi="Tahoma" w:cs="Tahoma"/>
                <w:sz w:val="20"/>
                <w:szCs w:val="20"/>
              </w:rPr>
            </w:pPr>
          </w:p>
          <w:p w14:paraId="111B98A0" w14:textId="77777777" w:rsidR="00B54D96" w:rsidRPr="00663694" w:rsidRDefault="00B54D96" w:rsidP="00051F32">
            <w:pPr>
              <w:pStyle w:val="Zawartotabeli"/>
              <w:rPr>
                <w:rFonts w:ascii="Tahoma" w:hAnsi="Tahoma" w:cs="Tahoma"/>
                <w:sz w:val="20"/>
                <w:szCs w:val="20"/>
              </w:rPr>
            </w:pPr>
          </w:p>
          <w:p w14:paraId="6ABAFEA0" w14:textId="77777777" w:rsidR="00B54D96" w:rsidRPr="00663694" w:rsidRDefault="00B54D96" w:rsidP="00051F32">
            <w:pPr>
              <w:pStyle w:val="Zawartotabeli"/>
              <w:rPr>
                <w:rFonts w:ascii="Tahoma" w:hAnsi="Tahoma" w:cs="Tahoma"/>
                <w:sz w:val="20"/>
                <w:szCs w:val="20"/>
              </w:rPr>
            </w:pPr>
          </w:p>
          <w:p w14:paraId="22C72B6D" w14:textId="77777777" w:rsidR="00B54D96" w:rsidRPr="00663694" w:rsidRDefault="00B54D96" w:rsidP="00051F32">
            <w:pPr>
              <w:pStyle w:val="Zawartotabeli"/>
              <w:rPr>
                <w:rFonts w:ascii="Tahoma" w:hAnsi="Tahoma" w:cs="Tahoma"/>
                <w:sz w:val="20"/>
                <w:szCs w:val="20"/>
              </w:rPr>
            </w:pPr>
          </w:p>
        </w:tc>
        <w:tc>
          <w:tcPr>
            <w:tcW w:w="2535" w:type="dxa"/>
            <w:tcBorders>
              <w:left w:val="single" w:sz="1" w:space="0" w:color="000000"/>
              <w:bottom w:val="single" w:sz="1" w:space="0" w:color="000000"/>
              <w:right w:val="single" w:sz="1" w:space="0" w:color="000000"/>
            </w:tcBorders>
          </w:tcPr>
          <w:p w14:paraId="4DD9AC45" w14:textId="77777777" w:rsidR="00B54D96" w:rsidRPr="00663694" w:rsidRDefault="00B54D96" w:rsidP="00051F32">
            <w:pPr>
              <w:pStyle w:val="Zawartotabeli"/>
              <w:snapToGrid w:val="0"/>
              <w:rPr>
                <w:rFonts w:ascii="Tahoma" w:hAnsi="Tahoma" w:cs="Tahoma"/>
                <w:sz w:val="20"/>
                <w:szCs w:val="20"/>
              </w:rPr>
            </w:pPr>
          </w:p>
        </w:tc>
      </w:tr>
      <w:tr w:rsidR="00B54D96" w:rsidRPr="00663694" w14:paraId="19AAC50E" w14:textId="77777777">
        <w:tc>
          <w:tcPr>
            <w:tcW w:w="675" w:type="dxa"/>
            <w:tcBorders>
              <w:left w:val="single" w:sz="1" w:space="0" w:color="000000"/>
              <w:bottom w:val="single" w:sz="1" w:space="0" w:color="000000"/>
            </w:tcBorders>
          </w:tcPr>
          <w:p w14:paraId="0B63B4AC" w14:textId="77777777" w:rsidR="00B54D96" w:rsidRPr="00663694" w:rsidRDefault="00B54D96" w:rsidP="00051F32">
            <w:pPr>
              <w:pStyle w:val="Zawartotabeli"/>
              <w:snapToGrid w:val="0"/>
              <w:rPr>
                <w:rFonts w:ascii="Tahoma" w:hAnsi="Tahoma" w:cs="Tahoma"/>
                <w:sz w:val="20"/>
                <w:szCs w:val="20"/>
              </w:rPr>
            </w:pPr>
          </w:p>
        </w:tc>
        <w:tc>
          <w:tcPr>
            <w:tcW w:w="4935" w:type="dxa"/>
            <w:tcBorders>
              <w:left w:val="single" w:sz="1" w:space="0" w:color="000000"/>
              <w:bottom w:val="single" w:sz="1" w:space="0" w:color="000000"/>
            </w:tcBorders>
          </w:tcPr>
          <w:p w14:paraId="0B16E754" w14:textId="77777777" w:rsidR="00B54D96" w:rsidRPr="00663694" w:rsidRDefault="00B54D96" w:rsidP="00051F32">
            <w:pPr>
              <w:pStyle w:val="Zawartotabeli"/>
              <w:snapToGrid w:val="0"/>
              <w:rPr>
                <w:rFonts w:ascii="Tahoma" w:hAnsi="Tahoma" w:cs="Tahoma"/>
                <w:sz w:val="20"/>
                <w:szCs w:val="20"/>
              </w:rPr>
            </w:pPr>
          </w:p>
          <w:p w14:paraId="08B547E1" w14:textId="77777777" w:rsidR="00B54D96" w:rsidRPr="00663694" w:rsidRDefault="00B54D96" w:rsidP="00051F32">
            <w:pPr>
              <w:pStyle w:val="Zawartotabeli"/>
              <w:rPr>
                <w:rFonts w:ascii="Tahoma" w:hAnsi="Tahoma" w:cs="Tahoma"/>
                <w:sz w:val="20"/>
                <w:szCs w:val="20"/>
              </w:rPr>
            </w:pPr>
          </w:p>
          <w:p w14:paraId="2D93255B" w14:textId="77777777" w:rsidR="00B54D96" w:rsidRPr="00663694" w:rsidRDefault="00B54D96" w:rsidP="00051F32">
            <w:pPr>
              <w:pStyle w:val="Zawartotabeli"/>
              <w:rPr>
                <w:rFonts w:ascii="Tahoma" w:hAnsi="Tahoma" w:cs="Tahoma"/>
                <w:sz w:val="20"/>
                <w:szCs w:val="20"/>
              </w:rPr>
            </w:pPr>
          </w:p>
          <w:p w14:paraId="010CEAC1" w14:textId="77777777" w:rsidR="00B54D96" w:rsidRPr="00663694" w:rsidRDefault="00B54D96" w:rsidP="00051F32">
            <w:pPr>
              <w:pStyle w:val="Zawartotabeli"/>
              <w:rPr>
                <w:rFonts w:ascii="Tahoma" w:hAnsi="Tahoma" w:cs="Tahoma"/>
                <w:sz w:val="20"/>
                <w:szCs w:val="20"/>
              </w:rPr>
            </w:pPr>
          </w:p>
        </w:tc>
        <w:tc>
          <w:tcPr>
            <w:tcW w:w="2535" w:type="dxa"/>
            <w:tcBorders>
              <w:left w:val="single" w:sz="1" w:space="0" w:color="000000"/>
              <w:bottom w:val="single" w:sz="1" w:space="0" w:color="000000"/>
              <w:right w:val="single" w:sz="1" w:space="0" w:color="000000"/>
            </w:tcBorders>
          </w:tcPr>
          <w:p w14:paraId="6796A7A8" w14:textId="77777777" w:rsidR="00B54D96" w:rsidRPr="00663694" w:rsidRDefault="00B54D96" w:rsidP="00051F32">
            <w:pPr>
              <w:pStyle w:val="Zawartotabeli"/>
              <w:snapToGrid w:val="0"/>
              <w:rPr>
                <w:rFonts w:ascii="Tahoma" w:hAnsi="Tahoma" w:cs="Tahoma"/>
                <w:sz w:val="20"/>
                <w:szCs w:val="20"/>
              </w:rPr>
            </w:pPr>
          </w:p>
        </w:tc>
      </w:tr>
      <w:tr w:rsidR="00B54D96" w:rsidRPr="00663694" w14:paraId="676B3984" w14:textId="77777777">
        <w:tc>
          <w:tcPr>
            <w:tcW w:w="675" w:type="dxa"/>
            <w:tcBorders>
              <w:left w:val="single" w:sz="1" w:space="0" w:color="000000"/>
              <w:bottom w:val="single" w:sz="1" w:space="0" w:color="000000"/>
            </w:tcBorders>
          </w:tcPr>
          <w:p w14:paraId="4756740A" w14:textId="77777777" w:rsidR="00B54D96" w:rsidRPr="00663694" w:rsidRDefault="00B54D96" w:rsidP="00051F32">
            <w:pPr>
              <w:pStyle w:val="Zawartotabeli"/>
              <w:snapToGrid w:val="0"/>
              <w:rPr>
                <w:rFonts w:ascii="Tahoma" w:hAnsi="Tahoma" w:cs="Tahoma"/>
                <w:sz w:val="20"/>
                <w:szCs w:val="20"/>
              </w:rPr>
            </w:pPr>
          </w:p>
        </w:tc>
        <w:tc>
          <w:tcPr>
            <w:tcW w:w="4935" w:type="dxa"/>
            <w:tcBorders>
              <w:left w:val="single" w:sz="1" w:space="0" w:color="000000"/>
              <w:bottom w:val="single" w:sz="1" w:space="0" w:color="000000"/>
            </w:tcBorders>
          </w:tcPr>
          <w:p w14:paraId="5AAE882F" w14:textId="77777777" w:rsidR="00B54D96" w:rsidRPr="00663694" w:rsidRDefault="00B54D96" w:rsidP="00051F32">
            <w:pPr>
              <w:pStyle w:val="Zawartotabeli"/>
              <w:snapToGrid w:val="0"/>
              <w:rPr>
                <w:rFonts w:ascii="Tahoma" w:hAnsi="Tahoma" w:cs="Tahoma"/>
                <w:sz w:val="20"/>
                <w:szCs w:val="20"/>
              </w:rPr>
            </w:pPr>
          </w:p>
          <w:p w14:paraId="74AB6A22" w14:textId="77777777" w:rsidR="00B54D96" w:rsidRPr="00663694" w:rsidRDefault="00B54D96" w:rsidP="00051F32">
            <w:pPr>
              <w:pStyle w:val="Zawartotabeli"/>
              <w:rPr>
                <w:rFonts w:ascii="Tahoma" w:hAnsi="Tahoma" w:cs="Tahoma"/>
                <w:sz w:val="20"/>
                <w:szCs w:val="20"/>
              </w:rPr>
            </w:pPr>
          </w:p>
          <w:p w14:paraId="6F138C3D" w14:textId="77777777" w:rsidR="00B54D96" w:rsidRPr="00663694" w:rsidRDefault="00B54D96" w:rsidP="00051F32">
            <w:pPr>
              <w:pStyle w:val="Zawartotabeli"/>
              <w:rPr>
                <w:rFonts w:ascii="Tahoma" w:hAnsi="Tahoma" w:cs="Tahoma"/>
                <w:sz w:val="20"/>
                <w:szCs w:val="20"/>
              </w:rPr>
            </w:pPr>
          </w:p>
          <w:p w14:paraId="5BF803F5" w14:textId="77777777" w:rsidR="00B54D96" w:rsidRPr="00663694" w:rsidRDefault="00B54D96" w:rsidP="00051F32">
            <w:pPr>
              <w:pStyle w:val="Zawartotabeli"/>
              <w:rPr>
                <w:rFonts w:ascii="Tahoma" w:hAnsi="Tahoma" w:cs="Tahoma"/>
                <w:sz w:val="20"/>
                <w:szCs w:val="20"/>
              </w:rPr>
            </w:pPr>
          </w:p>
        </w:tc>
        <w:tc>
          <w:tcPr>
            <w:tcW w:w="2535" w:type="dxa"/>
            <w:tcBorders>
              <w:left w:val="single" w:sz="1" w:space="0" w:color="000000"/>
              <w:bottom w:val="single" w:sz="1" w:space="0" w:color="000000"/>
              <w:right w:val="single" w:sz="1" w:space="0" w:color="000000"/>
            </w:tcBorders>
          </w:tcPr>
          <w:p w14:paraId="54BCBB53" w14:textId="77777777" w:rsidR="00B54D96" w:rsidRPr="00663694" w:rsidRDefault="00B54D96" w:rsidP="00051F32">
            <w:pPr>
              <w:pStyle w:val="Zawartotabeli"/>
              <w:snapToGrid w:val="0"/>
              <w:rPr>
                <w:rFonts w:ascii="Tahoma" w:hAnsi="Tahoma" w:cs="Tahoma"/>
                <w:sz w:val="20"/>
                <w:szCs w:val="20"/>
              </w:rPr>
            </w:pPr>
          </w:p>
        </w:tc>
      </w:tr>
      <w:tr w:rsidR="00663694" w:rsidRPr="00663694" w14:paraId="26BFF6B5" w14:textId="77777777">
        <w:tc>
          <w:tcPr>
            <w:tcW w:w="675" w:type="dxa"/>
            <w:tcBorders>
              <w:left w:val="single" w:sz="1" w:space="0" w:color="000000"/>
              <w:bottom w:val="single" w:sz="1" w:space="0" w:color="000000"/>
            </w:tcBorders>
          </w:tcPr>
          <w:p w14:paraId="178A590B" w14:textId="77777777" w:rsidR="00663694" w:rsidRPr="00663694" w:rsidRDefault="00663694" w:rsidP="00051F32">
            <w:pPr>
              <w:pStyle w:val="Zawartotabeli"/>
              <w:snapToGrid w:val="0"/>
              <w:rPr>
                <w:rFonts w:ascii="Tahoma" w:hAnsi="Tahoma" w:cs="Tahoma"/>
                <w:sz w:val="20"/>
                <w:szCs w:val="20"/>
              </w:rPr>
            </w:pPr>
          </w:p>
        </w:tc>
        <w:tc>
          <w:tcPr>
            <w:tcW w:w="4935" w:type="dxa"/>
            <w:tcBorders>
              <w:left w:val="single" w:sz="1" w:space="0" w:color="000000"/>
              <w:bottom w:val="single" w:sz="1" w:space="0" w:color="000000"/>
            </w:tcBorders>
          </w:tcPr>
          <w:p w14:paraId="3186B78A" w14:textId="77777777" w:rsidR="00663694" w:rsidRPr="00663694" w:rsidRDefault="00663694" w:rsidP="00051F32">
            <w:pPr>
              <w:pStyle w:val="Zawartotabeli"/>
              <w:snapToGrid w:val="0"/>
              <w:rPr>
                <w:rFonts w:ascii="Tahoma" w:hAnsi="Tahoma" w:cs="Tahoma"/>
                <w:sz w:val="20"/>
                <w:szCs w:val="20"/>
              </w:rPr>
            </w:pPr>
          </w:p>
          <w:p w14:paraId="183BF9FC" w14:textId="77777777" w:rsidR="00663694" w:rsidRPr="00663694" w:rsidRDefault="00663694" w:rsidP="00663694">
            <w:pPr>
              <w:pStyle w:val="Zawartotabeli"/>
              <w:snapToGrid w:val="0"/>
              <w:rPr>
                <w:rFonts w:ascii="Tahoma" w:hAnsi="Tahoma" w:cs="Tahoma"/>
                <w:sz w:val="20"/>
                <w:szCs w:val="20"/>
              </w:rPr>
            </w:pPr>
          </w:p>
          <w:p w14:paraId="4FF1EBA6" w14:textId="77777777" w:rsidR="00663694" w:rsidRPr="00663694" w:rsidRDefault="00663694" w:rsidP="00663694">
            <w:pPr>
              <w:pStyle w:val="Zawartotabeli"/>
              <w:snapToGrid w:val="0"/>
              <w:rPr>
                <w:rFonts w:ascii="Tahoma" w:hAnsi="Tahoma" w:cs="Tahoma"/>
                <w:sz w:val="20"/>
                <w:szCs w:val="20"/>
              </w:rPr>
            </w:pPr>
          </w:p>
          <w:p w14:paraId="0EEA1480" w14:textId="77777777" w:rsidR="00663694" w:rsidRPr="00663694" w:rsidRDefault="00663694" w:rsidP="00663694">
            <w:pPr>
              <w:pStyle w:val="Zawartotabeli"/>
              <w:snapToGrid w:val="0"/>
              <w:rPr>
                <w:rFonts w:ascii="Tahoma" w:hAnsi="Tahoma" w:cs="Tahoma"/>
                <w:sz w:val="20"/>
                <w:szCs w:val="20"/>
              </w:rPr>
            </w:pPr>
          </w:p>
        </w:tc>
        <w:tc>
          <w:tcPr>
            <w:tcW w:w="2535" w:type="dxa"/>
            <w:tcBorders>
              <w:left w:val="single" w:sz="1" w:space="0" w:color="000000"/>
              <w:bottom w:val="single" w:sz="1" w:space="0" w:color="000000"/>
              <w:right w:val="single" w:sz="1" w:space="0" w:color="000000"/>
            </w:tcBorders>
          </w:tcPr>
          <w:p w14:paraId="45213A22" w14:textId="77777777" w:rsidR="00663694" w:rsidRPr="00663694" w:rsidRDefault="00663694" w:rsidP="00051F32">
            <w:pPr>
              <w:pStyle w:val="Zawartotabeli"/>
              <w:snapToGrid w:val="0"/>
              <w:rPr>
                <w:rFonts w:ascii="Tahoma" w:hAnsi="Tahoma" w:cs="Tahoma"/>
                <w:sz w:val="20"/>
                <w:szCs w:val="20"/>
              </w:rPr>
            </w:pPr>
          </w:p>
        </w:tc>
      </w:tr>
      <w:tr w:rsidR="00663694" w:rsidRPr="00663694" w14:paraId="73760E44" w14:textId="77777777">
        <w:tc>
          <w:tcPr>
            <w:tcW w:w="675" w:type="dxa"/>
            <w:tcBorders>
              <w:left w:val="single" w:sz="1" w:space="0" w:color="000000"/>
              <w:bottom w:val="single" w:sz="1" w:space="0" w:color="000000"/>
            </w:tcBorders>
          </w:tcPr>
          <w:p w14:paraId="2D6834C1" w14:textId="77777777" w:rsidR="00663694" w:rsidRPr="00663694" w:rsidRDefault="00663694" w:rsidP="00051F32">
            <w:pPr>
              <w:pStyle w:val="Zawartotabeli"/>
              <w:snapToGrid w:val="0"/>
              <w:rPr>
                <w:rFonts w:ascii="Tahoma" w:hAnsi="Tahoma" w:cs="Tahoma"/>
                <w:sz w:val="20"/>
                <w:szCs w:val="20"/>
              </w:rPr>
            </w:pPr>
          </w:p>
        </w:tc>
        <w:tc>
          <w:tcPr>
            <w:tcW w:w="4935" w:type="dxa"/>
            <w:tcBorders>
              <w:left w:val="single" w:sz="1" w:space="0" w:color="000000"/>
              <w:bottom w:val="single" w:sz="1" w:space="0" w:color="000000"/>
            </w:tcBorders>
          </w:tcPr>
          <w:p w14:paraId="11BC9008" w14:textId="77777777" w:rsidR="00663694" w:rsidRPr="00663694" w:rsidRDefault="00663694" w:rsidP="00051F32">
            <w:pPr>
              <w:pStyle w:val="Zawartotabeli"/>
              <w:snapToGrid w:val="0"/>
              <w:rPr>
                <w:rFonts w:ascii="Tahoma" w:hAnsi="Tahoma" w:cs="Tahoma"/>
                <w:sz w:val="20"/>
                <w:szCs w:val="20"/>
              </w:rPr>
            </w:pPr>
          </w:p>
          <w:p w14:paraId="09EE3410" w14:textId="77777777" w:rsidR="00663694" w:rsidRPr="00663694" w:rsidRDefault="00663694" w:rsidP="00663694">
            <w:pPr>
              <w:pStyle w:val="Zawartotabeli"/>
              <w:snapToGrid w:val="0"/>
              <w:rPr>
                <w:rFonts w:ascii="Tahoma" w:hAnsi="Tahoma" w:cs="Tahoma"/>
                <w:sz w:val="20"/>
                <w:szCs w:val="20"/>
              </w:rPr>
            </w:pPr>
          </w:p>
          <w:p w14:paraId="12500349" w14:textId="77777777" w:rsidR="00663694" w:rsidRPr="00663694" w:rsidRDefault="00663694" w:rsidP="00663694">
            <w:pPr>
              <w:pStyle w:val="Zawartotabeli"/>
              <w:snapToGrid w:val="0"/>
              <w:rPr>
                <w:rFonts w:ascii="Tahoma" w:hAnsi="Tahoma" w:cs="Tahoma"/>
                <w:sz w:val="20"/>
                <w:szCs w:val="20"/>
              </w:rPr>
            </w:pPr>
          </w:p>
          <w:p w14:paraId="229AC736" w14:textId="77777777" w:rsidR="00663694" w:rsidRPr="00663694" w:rsidRDefault="00663694" w:rsidP="00663694">
            <w:pPr>
              <w:pStyle w:val="Zawartotabeli"/>
              <w:snapToGrid w:val="0"/>
              <w:rPr>
                <w:rFonts w:ascii="Tahoma" w:hAnsi="Tahoma" w:cs="Tahoma"/>
                <w:sz w:val="20"/>
                <w:szCs w:val="20"/>
              </w:rPr>
            </w:pPr>
          </w:p>
        </w:tc>
        <w:tc>
          <w:tcPr>
            <w:tcW w:w="2535" w:type="dxa"/>
            <w:tcBorders>
              <w:left w:val="single" w:sz="1" w:space="0" w:color="000000"/>
              <w:bottom w:val="single" w:sz="1" w:space="0" w:color="000000"/>
              <w:right w:val="single" w:sz="1" w:space="0" w:color="000000"/>
            </w:tcBorders>
          </w:tcPr>
          <w:p w14:paraId="26D9253B" w14:textId="77777777" w:rsidR="00663694" w:rsidRPr="00663694" w:rsidRDefault="00663694" w:rsidP="00051F32">
            <w:pPr>
              <w:pStyle w:val="Zawartotabeli"/>
              <w:snapToGrid w:val="0"/>
              <w:rPr>
                <w:rFonts w:ascii="Tahoma" w:hAnsi="Tahoma" w:cs="Tahoma"/>
                <w:sz w:val="20"/>
                <w:szCs w:val="20"/>
              </w:rPr>
            </w:pPr>
          </w:p>
        </w:tc>
      </w:tr>
    </w:tbl>
    <w:p w14:paraId="130E2BA2" w14:textId="77777777" w:rsidR="00547700" w:rsidRDefault="00547700" w:rsidP="000435DD">
      <w:pPr>
        <w:ind w:left="491"/>
        <w:jc w:val="right"/>
        <w:rPr>
          <w:rFonts w:ascii="Tahoma" w:hAnsi="Tahoma" w:cs="Tahoma"/>
          <w:sz w:val="22"/>
          <w:szCs w:val="22"/>
        </w:rPr>
      </w:pPr>
    </w:p>
    <w:p w14:paraId="21ACB31B" w14:textId="77777777" w:rsidR="00663694" w:rsidRDefault="00663694" w:rsidP="00663694">
      <w:pPr>
        <w:rPr>
          <w:rFonts w:ascii="Tahoma" w:hAnsi="Tahoma" w:cs="Tahoma"/>
          <w:sz w:val="20"/>
          <w:szCs w:val="20"/>
        </w:rPr>
      </w:pPr>
    </w:p>
    <w:p w14:paraId="795FD0B2" w14:textId="77777777" w:rsidR="00663694" w:rsidRDefault="00663694" w:rsidP="00663694">
      <w:pPr>
        <w:rPr>
          <w:rFonts w:ascii="Tahoma" w:hAnsi="Tahoma" w:cs="Tahoma"/>
          <w:sz w:val="20"/>
          <w:szCs w:val="20"/>
        </w:rPr>
      </w:pPr>
    </w:p>
    <w:p w14:paraId="6BD63E36" w14:textId="77777777" w:rsidR="00663694" w:rsidRDefault="00663694" w:rsidP="00663694">
      <w:pPr>
        <w:rPr>
          <w:rFonts w:ascii="Tahoma" w:hAnsi="Tahoma" w:cs="Tahoma"/>
          <w:sz w:val="20"/>
          <w:szCs w:val="20"/>
        </w:rPr>
      </w:pPr>
    </w:p>
    <w:p w14:paraId="151DA012" w14:textId="77777777" w:rsidR="00663694" w:rsidRDefault="00663694" w:rsidP="00663694">
      <w:pPr>
        <w:rPr>
          <w:rFonts w:ascii="Tahoma" w:hAnsi="Tahoma" w:cs="Tahoma"/>
          <w:sz w:val="20"/>
          <w:szCs w:val="20"/>
        </w:rPr>
      </w:pPr>
    </w:p>
    <w:p w14:paraId="2C928F28" w14:textId="77777777" w:rsidR="00663694" w:rsidRDefault="00663694" w:rsidP="00663694">
      <w:pPr>
        <w:rPr>
          <w:rFonts w:ascii="Tahoma" w:hAnsi="Tahoma" w:cs="Tahoma"/>
          <w:sz w:val="20"/>
          <w:szCs w:val="20"/>
        </w:rPr>
      </w:pPr>
    </w:p>
    <w:p w14:paraId="0D8AC95A" w14:textId="77777777" w:rsidR="00663694" w:rsidRDefault="00663694" w:rsidP="00663694">
      <w:pPr>
        <w:rPr>
          <w:rFonts w:ascii="Tahoma" w:hAnsi="Tahoma" w:cs="Tahoma"/>
          <w:sz w:val="20"/>
          <w:szCs w:val="20"/>
        </w:rPr>
      </w:pPr>
    </w:p>
    <w:p w14:paraId="205B30AD" w14:textId="77777777" w:rsidR="00663694" w:rsidRPr="00ED0A80" w:rsidRDefault="00663694" w:rsidP="00663694">
      <w:pPr>
        <w:rPr>
          <w:rFonts w:ascii="Tahoma" w:hAnsi="Tahoma" w:cs="Tahoma"/>
          <w:sz w:val="20"/>
          <w:szCs w:val="20"/>
        </w:rPr>
      </w:pPr>
      <w:r>
        <w:rPr>
          <w:rFonts w:ascii="Tahoma" w:hAnsi="Tahoma" w:cs="Tahoma"/>
          <w:sz w:val="20"/>
          <w:szCs w:val="20"/>
        </w:rPr>
        <w:t xml:space="preserve">………………………., </w:t>
      </w:r>
      <w:r w:rsidRPr="00ED0A80">
        <w:rPr>
          <w:rFonts w:ascii="Tahoma" w:hAnsi="Tahoma" w:cs="Tahoma"/>
          <w:sz w:val="20"/>
          <w:szCs w:val="20"/>
        </w:rPr>
        <w:t>...............</w:t>
      </w:r>
      <w:r w:rsidRPr="00ED0A80">
        <w:rPr>
          <w:rFonts w:ascii="Tahoma" w:hAnsi="Tahoma" w:cs="Tahoma"/>
          <w:sz w:val="20"/>
          <w:szCs w:val="20"/>
        </w:rPr>
        <w:tab/>
      </w:r>
      <w:r w:rsidRPr="00ED0A80">
        <w:rPr>
          <w:rFonts w:ascii="Tahoma" w:hAnsi="Tahoma" w:cs="Tahoma"/>
          <w:sz w:val="20"/>
          <w:szCs w:val="20"/>
        </w:rPr>
        <w:tab/>
      </w:r>
      <w:r w:rsidRPr="00ED0A80">
        <w:rPr>
          <w:rFonts w:ascii="Tahoma" w:hAnsi="Tahoma" w:cs="Tahoma"/>
          <w:sz w:val="20"/>
          <w:szCs w:val="20"/>
        </w:rPr>
        <w:tab/>
      </w:r>
      <w:r w:rsidRPr="00ED0A80">
        <w:rPr>
          <w:rFonts w:ascii="Tahoma" w:hAnsi="Tahoma" w:cs="Tahoma"/>
          <w:sz w:val="20"/>
          <w:szCs w:val="20"/>
        </w:rPr>
        <w:tab/>
        <w:t>………...................................................................</w:t>
      </w:r>
    </w:p>
    <w:p w14:paraId="6567326A" w14:textId="77777777" w:rsidR="00663694" w:rsidRPr="009628DF" w:rsidRDefault="00663694" w:rsidP="00663694">
      <w:pPr>
        <w:rPr>
          <w:rFonts w:ascii="Tahoma" w:hAnsi="Tahoma" w:cs="Tahoma"/>
          <w:sz w:val="16"/>
          <w:szCs w:val="16"/>
        </w:rPr>
      </w:pPr>
      <w:r w:rsidRPr="009628DF">
        <w:rPr>
          <w:rFonts w:ascii="Tahoma" w:hAnsi="Tahoma" w:cs="Tahoma"/>
          <w:sz w:val="16"/>
          <w:szCs w:val="16"/>
        </w:rPr>
        <w:t xml:space="preserve">   Miejscowość,</w:t>
      </w:r>
      <w:r w:rsidRPr="009628DF">
        <w:rPr>
          <w:rFonts w:ascii="Tahoma" w:hAnsi="Tahoma" w:cs="Tahoma"/>
          <w:sz w:val="16"/>
          <w:szCs w:val="16"/>
        </w:rPr>
        <w:tab/>
        <w:t xml:space="preserve">    Data</w:t>
      </w:r>
      <w:r w:rsidRPr="009628DF">
        <w:rPr>
          <w:rFonts w:ascii="Tahoma" w:hAnsi="Tahoma" w:cs="Tahoma"/>
          <w:sz w:val="16"/>
          <w:szCs w:val="16"/>
        </w:rPr>
        <w:tab/>
      </w:r>
      <w:r w:rsidRPr="009628DF">
        <w:rPr>
          <w:rFonts w:ascii="Tahoma" w:hAnsi="Tahoma" w:cs="Tahoma"/>
          <w:sz w:val="16"/>
          <w:szCs w:val="16"/>
        </w:rPr>
        <w:tab/>
      </w:r>
      <w:r w:rsidRPr="009628DF">
        <w:rPr>
          <w:rFonts w:ascii="Tahoma" w:hAnsi="Tahoma" w:cs="Tahoma"/>
          <w:sz w:val="16"/>
          <w:szCs w:val="16"/>
        </w:rPr>
        <w:tab/>
      </w:r>
      <w:r w:rsidRPr="009628DF">
        <w:rPr>
          <w:rFonts w:ascii="Tahoma" w:hAnsi="Tahoma" w:cs="Tahoma"/>
          <w:sz w:val="16"/>
          <w:szCs w:val="16"/>
        </w:rPr>
        <w:tab/>
      </w:r>
      <w:r w:rsidRPr="009628DF">
        <w:rPr>
          <w:rFonts w:ascii="Tahoma" w:hAnsi="Tahoma" w:cs="Tahoma"/>
          <w:sz w:val="16"/>
          <w:szCs w:val="16"/>
        </w:rPr>
        <w:tab/>
      </w:r>
      <w:r w:rsidR="009628DF">
        <w:rPr>
          <w:rFonts w:ascii="Tahoma" w:hAnsi="Tahoma" w:cs="Tahoma"/>
          <w:sz w:val="16"/>
          <w:szCs w:val="16"/>
        </w:rPr>
        <w:t xml:space="preserve">          </w:t>
      </w:r>
      <w:r w:rsidRPr="009628DF">
        <w:rPr>
          <w:rFonts w:ascii="Tahoma" w:hAnsi="Tahoma" w:cs="Tahoma"/>
          <w:sz w:val="16"/>
          <w:szCs w:val="16"/>
        </w:rPr>
        <w:t>Podpis upoważnionego przedstawiciela Wykonawcy</w:t>
      </w:r>
    </w:p>
    <w:p w14:paraId="4305F6FB" w14:textId="77777777" w:rsidR="00547700" w:rsidRDefault="00663694">
      <w:pPr>
        <w:tabs>
          <w:tab w:val="left" w:pos="420"/>
        </w:tabs>
        <w:adjustRightInd w:val="0"/>
        <w:ind w:right="-468"/>
        <w:rPr>
          <w:rFonts w:ascii="Tahoma" w:hAnsi="Tahoma" w:cs="Tahoma"/>
          <w:b/>
          <w:i/>
          <w:sz w:val="22"/>
          <w:szCs w:val="22"/>
        </w:rPr>
      </w:pPr>
      <w:r>
        <w:rPr>
          <w:rFonts w:ascii="Tahoma" w:hAnsi="Tahoma" w:cs="Tahoma"/>
          <w:b/>
          <w:i/>
          <w:sz w:val="22"/>
          <w:szCs w:val="22"/>
        </w:rPr>
        <w:br w:type="page"/>
      </w:r>
    </w:p>
    <w:p w14:paraId="56E0D94B" w14:textId="77777777" w:rsidR="00B67BB5" w:rsidRPr="00AF24C8" w:rsidRDefault="009C7E0C" w:rsidP="00676A39">
      <w:pPr>
        <w:tabs>
          <w:tab w:val="left" w:pos="420"/>
        </w:tabs>
        <w:adjustRightInd w:val="0"/>
        <w:ind w:right="-2"/>
        <w:jc w:val="right"/>
        <w:rPr>
          <w:rFonts w:ascii="Tahoma" w:hAnsi="Tahoma" w:cs="Tahoma"/>
          <w:b/>
          <w:sz w:val="22"/>
          <w:szCs w:val="20"/>
        </w:rPr>
      </w:pPr>
      <w:r>
        <w:rPr>
          <w:rFonts w:ascii="Tahoma" w:hAnsi="Tahoma" w:cs="Tahoma"/>
          <w:b/>
          <w:szCs w:val="20"/>
        </w:rPr>
        <w:lastRenderedPageBreak/>
        <w:tab/>
      </w:r>
      <w:r w:rsidR="00B67BB5" w:rsidRPr="00604DB6">
        <w:rPr>
          <w:rFonts w:ascii="Tahoma" w:hAnsi="Tahoma" w:cs="Tahoma"/>
          <w:b/>
          <w:szCs w:val="20"/>
        </w:rPr>
        <w:tab/>
      </w:r>
      <w:r w:rsidR="00B67BB5" w:rsidRPr="00604DB6">
        <w:rPr>
          <w:rFonts w:ascii="Tahoma" w:hAnsi="Tahoma" w:cs="Tahoma"/>
          <w:b/>
          <w:szCs w:val="20"/>
        </w:rPr>
        <w:tab/>
      </w:r>
      <w:r w:rsidR="00B67BB5" w:rsidRPr="00604DB6">
        <w:rPr>
          <w:rFonts w:ascii="Tahoma" w:hAnsi="Tahoma" w:cs="Tahoma"/>
          <w:b/>
          <w:szCs w:val="20"/>
        </w:rPr>
        <w:tab/>
      </w:r>
      <w:r w:rsidR="00B67BB5" w:rsidRPr="00604DB6">
        <w:rPr>
          <w:rFonts w:ascii="Tahoma" w:hAnsi="Tahoma" w:cs="Tahoma"/>
          <w:b/>
          <w:szCs w:val="20"/>
        </w:rPr>
        <w:tab/>
      </w:r>
      <w:r w:rsidR="00B67BB5" w:rsidRPr="00604DB6">
        <w:rPr>
          <w:rFonts w:ascii="Tahoma" w:hAnsi="Tahoma" w:cs="Tahoma"/>
          <w:b/>
          <w:szCs w:val="20"/>
        </w:rPr>
        <w:tab/>
      </w:r>
      <w:r w:rsidR="00B67BB5" w:rsidRPr="00604DB6">
        <w:rPr>
          <w:rFonts w:ascii="Tahoma" w:hAnsi="Tahoma" w:cs="Tahoma"/>
          <w:b/>
          <w:szCs w:val="20"/>
        </w:rPr>
        <w:tab/>
      </w:r>
      <w:r w:rsidR="00B67BB5" w:rsidRPr="00604DB6">
        <w:rPr>
          <w:rFonts w:ascii="Tahoma" w:hAnsi="Tahoma" w:cs="Tahoma"/>
          <w:b/>
          <w:szCs w:val="20"/>
        </w:rPr>
        <w:tab/>
        <w:t xml:space="preserve"> </w:t>
      </w:r>
      <w:r w:rsidR="00B67BB5" w:rsidRPr="00604DB6">
        <w:rPr>
          <w:rFonts w:ascii="Tahoma" w:hAnsi="Tahoma" w:cs="Tahoma"/>
          <w:b/>
          <w:szCs w:val="20"/>
        </w:rPr>
        <w:tab/>
      </w:r>
      <w:r w:rsidR="00B67BB5" w:rsidRPr="00AF24C8">
        <w:rPr>
          <w:rFonts w:ascii="Tahoma" w:hAnsi="Tahoma" w:cs="Tahoma"/>
          <w:b/>
          <w:sz w:val="20"/>
          <w:szCs w:val="22"/>
        </w:rPr>
        <w:t xml:space="preserve">Załącznik nr </w:t>
      </w:r>
      <w:r w:rsidR="00676A39" w:rsidRPr="00AF24C8">
        <w:rPr>
          <w:rFonts w:ascii="Tahoma" w:hAnsi="Tahoma" w:cs="Tahoma"/>
          <w:b/>
          <w:sz w:val="20"/>
          <w:szCs w:val="22"/>
        </w:rPr>
        <w:t>6</w:t>
      </w:r>
      <w:r w:rsidR="00B67BB5" w:rsidRPr="00AF24C8">
        <w:rPr>
          <w:rFonts w:ascii="Tahoma" w:hAnsi="Tahoma" w:cs="Tahoma"/>
          <w:b/>
          <w:sz w:val="20"/>
          <w:szCs w:val="22"/>
        </w:rPr>
        <w:t xml:space="preserve"> </w:t>
      </w:r>
    </w:p>
    <w:p w14:paraId="0AFCF17C" w14:textId="77777777" w:rsidR="00D70118" w:rsidRPr="00B93188" w:rsidRDefault="00D70118" w:rsidP="00D70118">
      <w:pPr>
        <w:pStyle w:val="Nagwek5"/>
        <w:pBdr>
          <w:top w:val="none" w:sz="0" w:space="0" w:color="auto"/>
          <w:left w:val="none" w:sz="0" w:space="0" w:color="auto"/>
          <w:bottom w:val="none" w:sz="0" w:space="0" w:color="auto"/>
          <w:right w:val="none" w:sz="0" w:space="0" w:color="auto"/>
        </w:pBdr>
        <w:rPr>
          <w:rFonts w:ascii="Tahoma" w:hAnsi="Tahoma" w:cs="Tahoma"/>
          <w:sz w:val="22"/>
          <w:szCs w:val="22"/>
        </w:rPr>
      </w:pPr>
      <w:r w:rsidRPr="00B93188">
        <w:rPr>
          <w:rFonts w:ascii="Tahoma" w:hAnsi="Tahoma" w:cs="Tahoma"/>
          <w:sz w:val="22"/>
          <w:szCs w:val="22"/>
        </w:rPr>
        <w:t xml:space="preserve">Umowa </w:t>
      </w:r>
      <w:r w:rsidR="000F103C" w:rsidRPr="00B93188">
        <w:rPr>
          <w:rFonts w:ascii="Tahoma" w:hAnsi="Tahoma" w:cs="Tahoma"/>
          <w:sz w:val="22"/>
          <w:szCs w:val="22"/>
        </w:rPr>
        <w:t xml:space="preserve">Nr </w:t>
      </w:r>
      <w:r w:rsidR="00240EB3">
        <w:rPr>
          <w:rFonts w:ascii="Tahoma" w:hAnsi="Tahoma" w:cs="Tahoma"/>
          <w:sz w:val="22"/>
          <w:szCs w:val="22"/>
        </w:rPr>
        <w:t>78</w:t>
      </w:r>
      <w:r w:rsidR="006362B2" w:rsidRPr="006362B2">
        <w:rPr>
          <w:rFonts w:ascii="Tahoma" w:hAnsi="Tahoma" w:cs="Tahoma"/>
          <w:sz w:val="22"/>
          <w:szCs w:val="22"/>
        </w:rPr>
        <w:t>/UODL/ZP/U/202</w:t>
      </w:r>
      <w:r w:rsidR="00240EB3">
        <w:rPr>
          <w:rFonts w:ascii="Tahoma" w:hAnsi="Tahoma" w:cs="Tahoma"/>
          <w:sz w:val="22"/>
          <w:szCs w:val="22"/>
        </w:rPr>
        <w:t>5</w:t>
      </w:r>
      <w:r w:rsidR="006362B2">
        <w:rPr>
          <w:rFonts w:ascii="Tahoma" w:hAnsi="Tahoma" w:cs="Tahoma"/>
          <w:sz w:val="22"/>
          <w:szCs w:val="22"/>
        </w:rPr>
        <w:t xml:space="preserve"> –</w:t>
      </w:r>
      <w:r w:rsidR="000F103C" w:rsidRPr="00B93188">
        <w:rPr>
          <w:rFonts w:ascii="Tahoma" w:hAnsi="Tahoma" w:cs="Tahoma"/>
          <w:sz w:val="22"/>
          <w:szCs w:val="22"/>
        </w:rPr>
        <w:t xml:space="preserve"> wzór</w:t>
      </w:r>
    </w:p>
    <w:p w14:paraId="24C8D05B" w14:textId="77777777" w:rsidR="00D70118" w:rsidRPr="00604DB6" w:rsidRDefault="00D70118" w:rsidP="00D70118">
      <w:pPr>
        <w:rPr>
          <w:rFonts w:ascii="Tahoma" w:hAnsi="Tahoma" w:cs="Tahoma"/>
        </w:rPr>
      </w:pPr>
    </w:p>
    <w:p w14:paraId="46EDF046" w14:textId="77777777" w:rsidR="00EE6F51" w:rsidRPr="009B3647" w:rsidRDefault="00D70118" w:rsidP="00EE6F51">
      <w:pPr>
        <w:jc w:val="center"/>
        <w:rPr>
          <w:rFonts w:ascii="Tahoma" w:hAnsi="Tahoma" w:cs="Tahoma"/>
          <w:sz w:val="16"/>
          <w:szCs w:val="16"/>
        </w:rPr>
      </w:pPr>
      <w:r w:rsidRPr="009B3647">
        <w:rPr>
          <w:rFonts w:ascii="Tahoma" w:hAnsi="Tahoma" w:cs="Tahoma"/>
          <w:sz w:val="16"/>
          <w:szCs w:val="16"/>
        </w:rPr>
        <w:t>stanowiąca wynik postępowania przeprowadzonego zgodnie</w:t>
      </w:r>
      <w:r w:rsidR="006362B2" w:rsidRPr="009B3647">
        <w:rPr>
          <w:rFonts w:ascii="Tahoma" w:hAnsi="Tahoma" w:cs="Tahoma"/>
          <w:sz w:val="16"/>
          <w:szCs w:val="16"/>
        </w:rPr>
        <w:t xml:space="preserve"> ze Szczegółowymi Warunkami K</w:t>
      </w:r>
      <w:r w:rsidR="008D6C46" w:rsidRPr="009B3647">
        <w:rPr>
          <w:rFonts w:ascii="Tahoma" w:hAnsi="Tahoma" w:cs="Tahoma"/>
          <w:sz w:val="16"/>
          <w:szCs w:val="16"/>
        </w:rPr>
        <w:t xml:space="preserve">onkursu </w:t>
      </w:r>
      <w:r w:rsidR="006362B2" w:rsidRPr="009B3647">
        <w:rPr>
          <w:rFonts w:ascii="Tahoma" w:hAnsi="Tahoma" w:cs="Tahoma"/>
          <w:sz w:val="16"/>
          <w:szCs w:val="16"/>
        </w:rPr>
        <w:t>O</w:t>
      </w:r>
      <w:r w:rsidR="008D6C46" w:rsidRPr="009B3647">
        <w:rPr>
          <w:rFonts w:ascii="Tahoma" w:hAnsi="Tahoma" w:cs="Tahoma"/>
          <w:sz w:val="16"/>
          <w:szCs w:val="16"/>
        </w:rPr>
        <w:t>fert</w:t>
      </w:r>
      <w:r w:rsidRPr="009B3647">
        <w:rPr>
          <w:rFonts w:ascii="Tahoma" w:hAnsi="Tahoma" w:cs="Tahoma"/>
          <w:sz w:val="16"/>
          <w:szCs w:val="16"/>
        </w:rPr>
        <w:t xml:space="preserve"> </w:t>
      </w:r>
      <w:r w:rsidR="008E02EA" w:rsidRPr="009B3647">
        <w:rPr>
          <w:rFonts w:ascii="Tahoma" w:hAnsi="Tahoma" w:cs="Tahoma"/>
          <w:sz w:val="16"/>
          <w:szCs w:val="16"/>
        </w:rPr>
        <w:t>Zamawiającego</w:t>
      </w:r>
      <w:r w:rsidRPr="009B3647">
        <w:rPr>
          <w:rFonts w:ascii="Tahoma" w:hAnsi="Tahoma" w:cs="Tahoma"/>
          <w:sz w:val="16"/>
          <w:szCs w:val="16"/>
        </w:rPr>
        <w:t xml:space="preserve"> </w:t>
      </w:r>
    </w:p>
    <w:p w14:paraId="312796A1" w14:textId="65395C3C" w:rsidR="00D70118" w:rsidRPr="009C7E0C" w:rsidRDefault="00D70118" w:rsidP="00EE6F51">
      <w:pPr>
        <w:jc w:val="center"/>
        <w:rPr>
          <w:rFonts w:ascii="Tahoma" w:hAnsi="Tahoma" w:cs="Tahoma"/>
          <w:sz w:val="16"/>
          <w:szCs w:val="16"/>
        </w:rPr>
      </w:pPr>
      <w:r w:rsidRPr="009B3647">
        <w:rPr>
          <w:rFonts w:ascii="Tahoma" w:hAnsi="Tahoma" w:cs="Tahoma"/>
          <w:sz w:val="16"/>
          <w:szCs w:val="16"/>
        </w:rPr>
        <w:t xml:space="preserve">- </w:t>
      </w:r>
      <w:r w:rsidR="00A30DFE" w:rsidRPr="009B3647">
        <w:rPr>
          <w:rFonts w:ascii="Tahoma" w:hAnsi="Tahoma" w:cs="Tahoma"/>
          <w:sz w:val="16"/>
          <w:szCs w:val="16"/>
        </w:rPr>
        <w:t xml:space="preserve">numer sprawy </w:t>
      </w:r>
      <w:r w:rsidR="00357A34">
        <w:rPr>
          <w:rFonts w:ascii="Tahoma" w:hAnsi="Tahoma" w:cs="Tahoma"/>
          <w:b/>
          <w:sz w:val="16"/>
          <w:szCs w:val="16"/>
        </w:rPr>
        <w:t>78</w:t>
      </w:r>
      <w:r w:rsidR="006362B2" w:rsidRPr="009B3647">
        <w:rPr>
          <w:rFonts w:ascii="Tahoma" w:hAnsi="Tahoma" w:cs="Tahoma"/>
          <w:b/>
          <w:sz w:val="16"/>
          <w:szCs w:val="16"/>
        </w:rPr>
        <w:t>/UODL/ZP/U/202</w:t>
      </w:r>
      <w:r w:rsidR="00357A34">
        <w:rPr>
          <w:rFonts w:ascii="Tahoma" w:hAnsi="Tahoma" w:cs="Tahoma"/>
          <w:b/>
          <w:sz w:val="16"/>
          <w:szCs w:val="16"/>
        </w:rPr>
        <w:t>5</w:t>
      </w:r>
    </w:p>
    <w:p w14:paraId="56CA793A" w14:textId="77777777" w:rsidR="00D70118" w:rsidRPr="00604DB6" w:rsidRDefault="00D70118" w:rsidP="00D70118">
      <w:pPr>
        <w:spacing w:line="360" w:lineRule="auto"/>
        <w:jc w:val="both"/>
        <w:rPr>
          <w:rFonts w:ascii="Tahoma" w:hAnsi="Tahoma" w:cs="Tahoma"/>
          <w:sz w:val="20"/>
          <w:szCs w:val="20"/>
        </w:rPr>
      </w:pPr>
    </w:p>
    <w:p w14:paraId="30997EA3" w14:textId="77777777" w:rsidR="00D70118" w:rsidRPr="00072AF1" w:rsidRDefault="0088249D" w:rsidP="00D70118">
      <w:pPr>
        <w:spacing w:line="360" w:lineRule="auto"/>
        <w:jc w:val="both"/>
        <w:rPr>
          <w:rFonts w:ascii="Tahoma" w:hAnsi="Tahoma" w:cs="Tahoma"/>
          <w:sz w:val="18"/>
          <w:szCs w:val="18"/>
        </w:rPr>
      </w:pPr>
      <w:r w:rsidRPr="00072AF1">
        <w:rPr>
          <w:rFonts w:ascii="Tahoma" w:hAnsi="Tahoma" w:cs="Tahoma"/>
          <w:sz w:val="18"/>
          <w:szCs w:val="18"/>
        </w:rPr>
        <w:t>zawarta w dniu</w:t>
      </w:r>
      <w:r w:rsidR="00D70118" w:rsidRPr="00072AF1">
        <w:rPr>
          <w:rFonts w:ascii="Tahoma" w:hAnsi="Tahoma" w:cs="Tahoma"/>
          <w:sz w:val="18"/>
          <w:szCs w:val="18"/>
        </w:rPr>
        <w:t xml:space="preserve"> ................................. w Łodzi pomiędzy:</w:t>
      </w:r>
    </w:p>
    <w:p w14:paraId="0B9C0185" w14:textId="77777777" w:rsidR="009840AD" w:rsidRPr="00A20C01" w:rsidRDefault="009840AD" w:rsidP="009840AD">
      <w:pPr>
        <w:jc w:val="both"/>
        <w:rPr>
          <w:rFonts w:ascii="Tahoma" w:hAnsi="Tahoma" w:cs="Tahoma"/>
          <w:sz w:val="16"/>
          <w:szCs w:val="18"/>
        </w:rPr>
      </w:pPr>
      <w:r w:rsidRPr="00072AF1">
        <w:rPr>
          <w:rFonts w:ascii="Tahoma" w:hAnsi="Tahoma" w:cs="Tahoma"/>
          <w:b/>
          <w:sz w:val="18"/>
          <w:szCs w:val="18"/>
        </w:rPr>
        <w:t>Samodzielnym Publicznym Zakładem Opieki Zdrowotnej Uniwersyteckim Szpitalem Klinicznym</w:t>
      </w:r>
      <w:r w:rsidR="00DD0A1C">
        <w:rPr>
          <w:rFonts w:ascii="Tahoma" w:hAnsi="Tahoma" w:cs="Tahoma"/>
          <w:b/>
          <w:sz w:val="18"/>
          <w:szCs w:val="18"/>
        </w:rPr>
        <w:t xml:space="preserve"> Nr 1</w:t>
      </w:r>
      <w:r w:rsidRPr="00072AF1">
        <w:rPr>
          <w:rFonts w:ascii="Tahoma" w:hAnsi="Tahoma" w:cs="Tahoma"/>
          <w:b/>
          <w:sz w:val="18"/>
          <w:szCs w:val="18"/>
        </w:rPr>
        <w:t xml:space="preserve"> im. </w:t>
      </w:r>
      <w:r w:rsidR="00DD0A1C">
        <w:rPr>
          <w:rFonts w:ascii="Tahoma" w:hAnsi="Tahoma" w:cs="Tahoma"/>
          <w:b/>
          <w:sz w:val="18"/>
          <w:szCs w:val="18"/>
        </w:rPr>
        <w:t>Norberta Barlickiego</w:t>
      </w:r>
      <w:r w:rsidRPr="00072AF1">
        <w:rPr>
          <w:rFonts w:ascii="Tahoma" w:hAnsi="Tahoma" w:cs="Tahoma"/>
          <w:b/>
          <w:sz w:val="18"/>
          <w:szCs w:val="18"/>
        </w:rPr>
        <w:t xml:space="preserve"> Uniwersytetu Medycznego w Łodzi </w:t>
      </w:r>
      <w:r w:rsidRPr="00072AF1">
        <w:rPr>
          <w:rFonts w:ascii="Tahoma" w:hAnsi="Tahoma" w:cs="Tahoma"/>
          <w:sz w:val="18"/>
          <w:szCs w:val="18"/>
        </w:rPr>
        <w:t>przy ul. </w:t>
      </w:r>
      <w:r w:rsidR="00DD0A1C">
        <w:rPr>
          <w:rFonts w:ascii="Tahoma" w:hAnsi="Tahoma" w:cs="Tahoma"/>
          <w:sz w:val="18"/>
          <w:szCs w:val="18"/>
        </w:rPr>
        <w:t>Kopcińskiego 22</w:t>
      </w:r>
      <w:r w:rsidRPr="00072AF1">
        <w:rPr>
          <w:rFonts w:ascii="Tahoma" w:hAnsi="Tahoma" w:cs="Tahoma"/>
          <w:sz w:val="18"/>
          <w:szCs w:val="18"/>
        </w:rPr>
        <w:t>, (90-</w:t>
      </w:r>
      <w:r w:rsidR="00DD0A1C">
        <w:rPr>
          <w:rFonts w:ascii="Tahoma" w:hAnsi="Tahoma" w:cs="Tahoma"/>
          <w:sz w:val="18"/>
          <w:szCs w:val="18"/>
        </w:rPr>
        <w:t>153</w:t>
      </w:r>
      <w:r w:rsidRPr="00072AF1">
        <w:rPr>
          <w:rFonts w:ascii="Tahoma" w:hAnsi="Tahoma" w:cs="Tahoma"/>
          <w:sz w:val="18"/>
          <w:szCs w:val="18"/>
        </w:rPr>
        <w:t xml:space="preserve"> Łódź), wpisanym do Krajowego Rejestru Sądowego pod numerem KRS </w:t>
      </w:r>
      <w:r w:rsidR="00DD0A1C" w:rsidRPr="00DD0A1C">
        <w:rPr>
          <w:rFonts w:ascii="Tahoma" w:hAnsi="Tahoma" w:cs="Tahoma"/>
          <w:sz w:val="18"/>
          <w:szCs w:val="18"/>
        </w:rPr>
        <w:t>0000021295</w:t>
      </w:r>
      <w:r w:rsidRPr="00072AF1">
        <w:rPr>
          <w:rFonts w:ascii="Tahoma" w:hAnsi="Tahoma" w:cs="Tahoma"/>
          <w:sz w:val="18"/>
          <w:szCs w:val="18"/>
        </w:rPr>
        <w:t xml:space="preserve">, NIP </w:t>
      </w:r>
      <w:r w:rsidR="00DD0A1C" w:rsidRPr="00DD0A1C">
        <w:rPr>
          <w:rFonts w:ascii="Tahoma" w:hAnsi="Tahoma" w:cs="Tahoma"/>
          <w:sz w:val="18"/>
          <w:szCs w:val="18"/>
        </w:rPr>
        <w:t>7251019093</w:t>
      </w:r>
      <w:r w:rsidRPr="00072AF1">
        <w:rPr>
          <w:rFonts w:ascii="Tahoma" w:hAnsi="Tahoma" w:cs="Tahoma"/>
          <w:sz w:val="18"/>
          <w:szCs w:val="18"/>
        </w:rPr>
        <w:t xml:space="preserve">, REGON </w:t>
      </w:r>
      <w:r w:rsidR="00DD0A1C" w:rsidRPr="00DD0A1C">
        <w:rPr>
          <w:rFonts w:ascii="Tahoma" w:hAnsi="Tahoma" w:cs="Tahoma"/>
          <w:sz w:val="18"/>
          <w:szCs w:val="18"/>
        </w:rPr>
        <w:t>000288774</w:t>
      </w:r>
      <w:r w:rsidRPr="00072AF1">
        <w:rPr>
          <w:rFonts w:ascii="Tahoma" w:hAnsi="Tahoma" w:cs="Tahoma"/>
          <w:sz w:val="18"/>
          <w:szCs w:val="18"/>
        </w:rPr>
        <w:t>,</w:t>
      </w:r>
      <w:r w:rsidR="00A20C01">
        <w:rPr>
          <w:rFonts w:ascii="Tahoma" w:hAnsi="Tahoma" w:cs="Tahoma"/>
          <w:sz w:val="18"/>
          <w:szCs w:val="18"/>
        </w:rPr>
        <w:t xml:space="preserve"> </w:t>
      </w:r>
      <w:r w:rsidR="00A20C01" w:rsidRPr="00B93188">
        <w:rPr>
          <w:rFonts w:ascii="Tahoma" w:hAnsi="Tahoma" w:cs="Tahoma"/>
          <w:sz w:val="18"/>
          <w:szCs w:val="20"/>
        </w:rPr>
        <w:t>BDO 0000</w:t>
      </w:r>
      <w:r w:rsidR="00B93188" w:rsidRPr="00B93188">
        <w:rPr>
          <w:rFonts w:ascii="Tahoma" w:hAnsi="Tahoma" w:cs="Tahoma"/>
          <w:sz w:val="18"/>
          <w:szCs w:val="20"/>
        </w:rPr>
        <w:t>15897</w:t>
      </w:r>
      <w:r w:rsidR="00A20C01" w:rsidRPr="00B93188">
        <w:rPr>
          <w:rFonts w:ascii="Tahoma" w:hAnsi="Tahoma" w:cs="Tahoma"/>
          <w:sz w:val="18"/>
          <w:szCs w:val="20"/>
        </w:rPr>
        <w:t>,</w:t>
      </w:r>
    </w:p>
    <w:p w14:paraId="7AF2F7AC" w14:textId="77777777" w:rsidR="009840AD" w:rsidRPr="00072AF1" w:rsidRDefault="009840AD" w:rsidP="009840AD">
      <w:pPr>
        <w:jc w:val="both"/>
        <w:rPr>
          <w:rFonts w:ascii="Tahoma" w:hAnsi="Tahoma" w:cs="Tahoma"/>
          <w:sz w:val="18"/>
          <w:szCs w:val="18"/>
        </w:rPr>
      </w:pPr>
      <w:r w:rsidRPr="00072AF1">
        <w:rPr>
          <w:rFonts w:ascii="Tahoma" w:hAnsi="Tahoma" w:cs="Tahoma"/>
          <w:sz w:val="18"/>
          <w:szCs w:val="18"/>
        </w:rPr>
        <w:t>reprezentowanym przez:</w:t>
      </w:r>
    </w:p>
    <w:p w14:paraId="56146FB4" w14:textId="77777777" w:rsidR="009840AD" w:rsidRPr="00072AF1" w:rsidRDefault="009840AD" w:rsidP="009840AD">
      <w:pPr>
        <w:jc w:val="both"/>
        <w:rPr>
          <w:rFonts w:ascii="Tahoma" w:hAnsi="Tahoma" w:cs="Tahoma"/>
          <w:b/>
          <w:sz w:val="18"/>
          <w:szCs w:val="18"/>
        </w:rPr>
      </w:pPr>
      <w:r w:rsidRPr="00072AF1">
        <w:rPr>
          <w:rFonts w:ascii="Tahoma" w:hAnsi="Tahoma" w:cs="Tahoma"/>
          <w:b/>
          <w:sz w:val="18"/>
          <w:szCs w:val="18"/>
        </w:rPr>
        <w:t xml:space="preserve">Dyrektora Szpitala -  dr. n. med. </w:t>
      </w:r>
      <w:r w:rsidR="00E54D72" w:rsidRPr="00072AF1">
        <w:rPr>
          <w:rFonts w:ascii="Tahoma" w:hAnsi="Tahoma" w:cs="Tahoma"/>
          <w:b/>
          <w:sz w:val="18"/>
          <w:szCs w:val="18"/>
        </w:rPr>
        <w:t>Monikę Domarecką</w:t>
      </w:r>
    </w:p>
    <w:p w14:paraId="690E2DB8" w14:textId="77777777" w:rsidR="009840AD" w:rsidRPr="00072AF1" w:rsidRDefault="009840AD" w:rsidP="009840AD">
      <w:pPr>
        <w:jc w:val="both"/>
        <w:rPr>
          <w:rFonts w:ascii="Tahoma" w:hAnsi="Tahoma" w:cs="Tahoma"/>
          <w:sz w:val="18"/>
          <w:szCs w:val="18"/>
        </w:rPr>
      </w:pPr>
      <w:r w:rsidRPr="00072AF1">
        <w:rPr>
          <w:rFonts w:ascii="Tahoma" w:hAnsi="Tahoma" w:cs="Tahoma"/>
          <w:sz w:val="18"/>
          <w:szCs w:val="18"/>
        </w:rPr>
        <w:t>zwanym dalej „Zamawiającym”</w:t>
      </w:r>
    </w:p>
    <w:p w14:paraId="5FFCEA2C" w14:textId="77777777" w:rsidR="00D70118" w:rsidRPr="00072AF1" w:rsidRDefault="00D70118" w:rsidP="00D70118">
      <w:pPr>
        <w:jc w:val="both"/>
        <w:rPr>
          <w:rFonts w:ascii="Tahoma" w:hAnsi="Tahoma" w:cs="Tahoma"/>
          <w:sz w:val="18"/>
          <w:szCs w:val="18"/>
        </w:rPr>
      </w:pPr>
    </w:p>
    <w:p w14:paraId="04B07D45" w14:textId="77777777" w:rsidR="00D70118" w:rsidRPr="00072AF1" w:rsidRDefault="00D70118" w:rsidP="00D70118">
      <w:pPr>
        <w:spacing w:line="360" w:lineRule="auto"/>
        <w:rPr>
          <w:rFonts w:ascii="Tahoma" w:hAnsi="Tahoma" w:cs="Tahoma"/>
          <w:sz w:val="18"/>
          <w:szCs w:val="18"/>
        </w:rPr>
      </w:pPr>
      <w:r w:rsidRPr="00072AF1">
        <w:rPr>
          <w:rFonts w:ascii="Tahoma" w:hAnsi="Tahoma" w:cs="Tahoma"/>
          <w:sz w:val="18"/>
          <w:szCs w:val="18"/>
        </w:rPr>
        <w:t>a</w:t>
      </w:r>
    </w:p>
    <w:p w14:paraId="01C26709" w14:textId="77777777" w:rsidR="009840AD" w:rsidRPr="00072AF1" w:rsidRDefault="009840AD" w:rsidP="009840AD">
      <w:pPr>
        <w:jc w:val="both"/>
        <w:rPr>
          <w:rFonts w:ascii="Tahoma" w:hAnsi="Tahoma" w:cs="Tahoma"/>
          <w:sz w:val="18"/>
          <w:szCs w:val="18"/>
        </w:rPr>
      </w:pPr>
      <w:r w:rsidRPr="00072AF1">
        <w:rPr>
          <w:rFonts w:ascii="Tahoma" w:hAnsi="Tahoma" w:cs="Tahoma"/>
          <w:sz w:val="18"/>
          <w:szCs w:val="18"/>
        </w:rPr>
        <w:t xml:space="preserve">………………………. z siedzibą w …………. przy ul………………….., (kod: ………), wpisaną do Krajowego Rejestru Sądowego prowadzonego przez Sąd Rejonowy dla ……………………., ……… Wydział Krajowego Rejestru Sądowego pod numerem KRS…………………….., NIP……………………….., REGON …………………..., </w:t>
      </w:r>
      <w:r w:rsidR="00A20C01" w:rsidRPr="00A20C01">
        <w:rPr>
          <w:rFonts w:ascii="Tahoma" w:hAnsi="Tahoma" w:cs="Tahoma"/>
          <w:sz w:val="18"/>
          <w:szCs w:val="20"/>
        </w:rPr>
        <w:t xml:space="preserve">BDO </w:t>
      </w:r>
      <w:r w:rsidR="00A20C01">
        <w:rPr>
          <w:rFonts w:ascii="Tahoma" w:hAnsi="Tahoma" w:cs="Tahoma"/>
          <w:sz w:val="18"/>
          <w:szCs w:val="20"/>
        </w:rPr>
        <w:t xml:space="preserve">………………, </w:t>
      </w:r>
      <w:r w:rsidRPr="00072AF1">
        <w:rPr>
          <w:rFonts w:ascii="Tahoma" w:hAnsi="Tahoma" w:cs="Tahoma"/>
          <w:sz w:val="18"/>
          <w:szCs w:val="18"/>
        </w:rPr>
        <w:t>kapitał zakładowy ………………………. zł,</w:t>
      </w:r>
    </w:p>
    <w:p w14:paraId="19F762C5" w14:textId="77777777" w:rsidR="009840AD" w:rsidRPr="00072AF1" w:rsidRDefault="009840AD" w:rsidP="009840AD">
      <w:pPr>
        <w:spacing w:line="360" w:lineRule="auto"/>
        <w:jc w:val="both"/>
        <w:rPr>
          <w:rFonts w:ascii="Tahoma" w:hAnsi="Tahoma" w:cs="Tahoma"/>
          <w:sz w:val="18"/>
          <w:szCs w:val="18"/>
        </w:rPr>
      </w:pPr>
      <w:r w:rsidRPr="00072AF1">
        <w:rPr>
          <w:rFonts w:ascii="Tahoma" w:hAnsi="Tahoma" w:cs="Tahoma"/>
          <w:sz w:val="18"/>
          <w:szCs w:val="18"/>
        </w:rPr>
        <w:t>reprezentowanym przez:</w:t>
      </w:r>
    </w:p>
    <w:p w14:paraId="4294D046" w14:textId="77777777" w:rsidR="009840AD" w:rsidRPr="00072AF1" w:rsidRDefault="009840AD" w:rsidP="009840AD">
      <w:pPr>
        <w:spacing w:line="360" w:lineRule="auto"/>
        <w:jc w:val="both"/>
        <w:rPr>
          <w:rFonts w:ascii="Tahoma" w:hAnsi="Tahoma" w:cs="Tahoma"/>
          <w:sz w:val="18"/>
          <w:szCs w:val="18"/>
        </w:rPr>
      </w:pPr>
      <w:r w:rsidRPr="00072AF1">
        <w:rPr>
          <w:rFonts w:ascii="Tahoma" w:hAnsi="Tahoma" w:cs="Tahoma"/>
          <w:sz w:val="18"/>
          <w:szCs w:val="18"/>
        </w:rPr>
        <w:t>....................................................................................................................................</w:t>
      </w:r>
    </w:p>
    <w:p w14:paraId="6206DA74" w14:textId="77777777" w:rsidR="009840AD" w:rsidRPr="00072AF1" w:rsidRDefault="009840AD" w:rsidP="009840AD">
      <w:pPr>
        <w:jc w:val="both"/>
        <w:rPr>
          <w:rFonts w:ascii="Tahoma" w:hAnsi="Tahoma" w:cs="Tahoma"/>
          <w:sz w:val="18"/>
          <w:szCs w:val="18"/>
        </w:rPr>
      </w:pPr>
      <w:r w:rsidRPr="00072AF1">
        <w:rPr>
          <w:rFonts w:ascii="Tahoma" w:hAnsi="Tahoma" w:cs="Tahoma"/>
          <w:sz w:val="18"/>
          <w:szCs w:val="18"/>
        </w:rPr>
        <w:t>....................................................................................................................................</w:t>
      </w:r>
    </w:p>
    <w:p w14:paraId="3BF789DB" w14:textId="77777777" w:rsidR="009840AD" w:rsidRPr="00072AF1" w:rsidRDefault="009840AD" w:rsidP="009840AD">
      <w:pPr>
        <w:jc w:val="both"/>
        <w:rPr>
          <w:rFonts w:ascii="Tahoma" w:hAnsi="Tahoma" w:cs="Tahoma"/>
          <w:sz w:val="18"/>
          <w:szCs w:val="18"/>
        </w:rPr>
      </w:pPr>
      <w:r w:rsidRPr="00072AF1">
        <w:rPr>
          <w:rFonts w:ascii="Tahoma" w:hAnsi="Tahoma" w:cs="Tahoma"/>
          <w:sz w:val="18"/>
          <w:szCs w:val="18"/>
        </w:rPr>
        <w:t>zwanym dalej  „Wykonawcą”</w:t>
      </w:r>
    </w:p>
    <w:p w14:paraId="227057C0" w14:textId="77777777" w:rsidR="00DF79A9" w:rsidRPr="00072AF1" w:rsidRDefault="00DF79A9" w:rsidP="00D70118">
      <w:pPr>
        <w:jc w:val="both"/>
        <w:rPr>
          <w:rFonts w:ascii="Tahoma" w:hAnsi="Tahoma" w:cs="Tahoma"/>
          <w:sz w:val="18"/>
          <w:szCs w:val="18"/>
        </w:rPr>
      </w:pPr>
    </w:p>
    <w:p w14:paraId="4AE31546" w14:textId="77777777" w:rsidR="00B506CC" w:rsidRPr="0081190C" w:rsidRDefault="00B506CC" w:rsidP="00B506CC">
      <w:pPr>
        <w:jc w:val="both"/>
        <w:rPr>
          <w:rFonts w:ascii="Tahoma" w:hAnsi="Tahoma" w:cs="Tahoma"/>
          <w:sz w:val="18"/>
          <w:szCs w:val="18"/>
          <w:lang w:val="de-DE"/>
        </w:rPr>
      </w:pPr>
      <w:r>
        <w:rPr>
          <w:rFonts w:ascii="Tahoma" w:hAnsi="Tahoma" w:cs="Tahoma"/>
          <w:sz w:val="18"/>
          <w:szCs w:val="18"/>
        </w:rPr>
        <w:t>Na podstawie</w:t>
      </w:r>
      <w:r w:rsidRPr="00D05F13">
        <w:rPr>
          <w:rFonts w:ascii="Tahoma" w:hAnsi="Tahoma" w:cs="Tahoma"/>
          <w:sz w:val="18"/>
          <w:szCs w:val="18"/>
        </w:rPr>
        <w:t xml:space="preserve"> 26–27 Ustawy o działalności leczniczej z dnia 15 kwietnia </w:t>
      </w:r>
      <w:r w:rsidRPr="0081190C">
        <w:rPr>
          <w:rFonts w:ascii="Tahoma" w:hAnsi="Tahoma" w:cs="Tahoma"/>
          <w:sz w:val="18"/>
          <w:szCs w:val="18"/>
        </w:rPr>
        <w:t>2011 r. (</w:t>
      </w:r>
      <w:r w:rsidRPr="00BF496A">
        <w:rPr>
          <w:rFonts w:ascii="Tahoma" w:hAnsi="Tahoma" w:cs="Tahoma"/>
          <w:sz w:val="18"/>
          <w:szCs w:val="18"/>
        </w:rPr>
        <w:t>Dz.U. 202</w:t>
      </w:r>
      <w:r>
        <w:rPr>
          <w:rFonts w:ascii="Tahoma" w:hAnsi="Tahoma" w:cs="Tahoma"/>
          <w:sz w:val="18"/>
          <w:szCs w:val="18"/>
        </w:rPr>
        <w:t>4</w:t>
      </w:r>
      <w:r w:rsidRPr="00BF496A">
        <w:rPr>
          <w:rFonts w:ascii="Tahoma" w:hAnsi="Tahoma" w:cs="Tahoma"/>
          <w:sz w:val="18"/>
          <w:szCs w:val="18"/>
        </w:rPr>
        <w:t xml:space="preserve"> poz. </w:t>
      </w:r>
      <w:r>
        <w:rPr>
          <w:rFonts w:ascii="Tahoma" w:hAnsi="Tahoma" w:cs="Tahoma"/>
          <w:sz w:val="18"/>
          <w:szCs w:val="18"/>
        </w:rPr>
        <w:t>799</w:t>
      </w:r>
      <w:r w:rsidRPr="00BF496A">
        <w:rPr>
          <w:rFonts w:ascii="Tahoma" w:hAnsi="Tahoma" w:cs="Tahoma"/>
          <w:sz w:val="18"/>
          <w:szCs w:val="18"/>
        </w:rPr>
        <w:t>, t.j. ze zm</w:t>
      </w:r>
      <w:r>
        <w:rPr>
          <w:rFonts w:ascii="Tahoma" w:hAnsi="Tahoma" w:cs="Tahoma"/>
          <w:sz w:val="18"/>
          <w:szCs w:val="18"/>
        </w:rPr>
        <w:t>.) oraz Ustawy z dnia 27 </w:t>
      </w:r>
      <w:r w:rsidRPr="0081190C">
        <w:rPr>
          <w:rFonts w:ascii="Tahoma" w:hAnsi="Tahoma" w:cs="Tahoma"/>
          <w:sz w:val="18"/>
          <w:szCs w:val="18"/>
        </w:rPr>
        <w:t>sierpnia 2004 r. o świadczeniach opieki zdrowotnej finansowanych ze środków publicznych (</w:t>
      </w:r>
      <w:r w:rsidRPr="00596906">
        <w:rPr>
          <w:rFonts w:ascii="Tahoma" w:hAnsi="Tahoma" w:cs="Tahoma"/>
          <w:sz w:val="18"/>
          <w:szCs w:val="18"/>
        </w:rPr>
        <w:t>Dz.U. 2024 poz. 146,</w:t>
      </w:r>
      <w:r>
        <w:rPr>
          <w:rFonts w:ascii="Tahoma" w:hAnsi="Tahoma" w:cs="Tahoma"/>
          <w:sz w:val="18"/>
          <w:szCs w:val="18"/>
        </w:rPr>
        <w:t xml:space="preserve"> t.j., </w:t>
      </w:r>
      <w:r w:rsidRPr="00EB2A94">
        <w:rPr>
          <w:rFonts w:ascii="Tahoma" w:hAnsi="Tahoma" w:cs="Tahoma"/>
          <w:sz w:val="18"/>
          <w:szCs w:val="18"/>
        </w:rPr>
        <w:t>ze zm.)</w:t>
      </w:r>
      <w:r>
        <w:rPr>
          <w:rFonts w:ascii="Tahoma" w:hAnsi="Tahoma" w:cs="Tahoma"/>
          <w:sz w:val="18"/>
          <w:szCs w:val="18"/>
        </w:rPr>
        <w:t xml:space="preserve"> po przeprowadzeniu i rozstrzygnięciu konkursu ofert strony zawierają umowę o treści następującej:</w:t>
      </w:r>
    </w:p>
    <w:p w14:paraId="04B404EF" w14:textId="77777777" w:rsidR="000F103C" w:rsidRPr="00072AF1" w:rsidRDefault="000F103C" w:rsidP="00D70118">
      <w:pPr>
        <w:jc w:val="both"/>
        <w:rPr>
          <w:rFonts w:ascii="Tahoma" w:hAnsi="Tahoma" w:cs="Tahoma"/>
          <w:sz w:val="18"/>
          <w:szCs w:val="18"/>
        </w:rPr>
      </w:pPr>
    </w:p>
    <w:p w14:paraId="092E0AE3" w14:textId="77777777" w:rsidR="00E3664F" w:rsidRPr="00FA7300" w:rsidRDefault="00E3664F" w:rsidP="00E3664F">
      <w:pPr>
        <w:jc w:val="center"/>
        <w:rPr>
          <w:rFonts w:ascii="Tahoma" w:hAnsi="Tahoma" w:cs="Tahoma"/>
          <w:b/>
          <w:bCs/>
          <w:sz w:val="18"/>
          <w:szCs w:val="18"/>
        </w:rPr>
      </w:pPr>
      <w:r w:rsidRPr="00FA7300">
        <w:rPr>
          <w:rFonts w:ascii="Tahoma" w:hAnsi="Tahoma" w:cs="Tahoma"/>
          <w:b/>
          <w:bCs/>
          <w:sz w:val="18"/>
          <w:szCs w:val="18"/>
        </w:rPr>
        <w:t>§ 1</w:t>
      </w:r>
    </w:p>
    <w:p w14:paraId="46645392" w14:textId="77777777" w:rsidR="00E3664F" w:rsidRPr="00072AF1" w:rsidRDefault="00E3664F" w:rsidP="00F97B5E">
      <w:pPr>
        <w:numPr>
          <w:ilvl w:val="0"/>
          <w:numId w:val="24"/>
        </w:numPr>
        <w:tabs>
          <w:tab w:val="num" w:pos="360"/>
        </w:tabs>
        <w:ind w:left="360"/>
        <w:jc w:val="both"/>
        <w:rPr>
          <w:rFonts w:ascii="Tahoma" w:hAnsi="Tahoma" w:cs="Tahoma"/>
          <w:sz w:val="18"/>
          <w:szCs w:val="18"/>
        </w:rPr>
      </w:pPr>
      <w:r w:rsidRPr="00072AF1">
        <w:rPr>
          <w:rFonts w:ascii="Tahoma" w:hAnsi="Tahoma" w:cs="Tahoma"/>
          <w:sz w:val="18"/>
          <w:szCs w:val="18"/>
        </w:rPr>
        <w:t xml:space="preserve">Przedmiotem umowy jest </w:t>
      </w:r>
      <w:r w:rsidRPr="00072AF1">
        <w:rPr>
          <w:rStyle w:val="Domylnaczcionkaakapitu1"/>
          <w:rFonts w:ascii="Tahoma" w:hAnsi="Tahoma" w:cs="Tahoma"/>
          <w:color w:val="000000"/>
          <w:spacing w:val="-2"/>
          <w:sz w:val="18"/>
          <w:szCs w:val="18"/>
        </w:rPr>
        <w:t xml:space="preserve">wykonywanie przez Wykonawcę na rzecz Zamawiającego </w:t>
      </w:r>
      <w:r w:rsidRPr="00072AF1">
        <w:rPr>
          <w:rFonts w:ascii="Tahoma" w:hAnsi="Tahoma" w:cs="Tahoma"/>
          <w:b/>
          <w:sz w:val="18"/>
          <w:szCs w:val="18"/>
        </w:rPr>
        <w:t>badań laboratoryjnych</w:t>
      </w:r>
      <w:r w:rsidR="009628DF" w:rsidRPr="00072AF1">
        <w:rPr>
          <w:rFonts w:ascii="Tahoma" w:hAnsi="Tahoma" w:cs="Tahoma"/>
          <w:b/>
          <w:sz w:val="18"/>
          <w:szCs w:val="18"/>
        </w:rPr>
        <w:t xml:space="preserve"> </w:t>
      </w:r>
      <w:r w:rsidRPr="00072AF1">
        <w:rPr>
          <w:rStyle w:val="Domylnaczcionkaakapitu1"/>
          <w:rFonts w:ascii="Tahoma" w:hAnsi="Tahoma" w:cs="Tahoma"/>
          <w:color w:val="000000"/>
          <w:spacing w:val="-5"/>
          <w:sz w:val="18"/>
          <w:szCs w:val="18"/>
        </w:rPr>
        <w:t>zleconych przez Zamawiającego</w:t>
      </w:r>
      <w:r w:rsidR="000D1EAC" w:rsidRPr="00072AF1">
        <w:rPr>
          <w:rStyle w:val="Domylnaczcionkaakapitu1"/>
          <w:rFonts w:ascii="Tahoma" w:hAnsi="Tahoma" w:cs="Tahoma"/>
          <w:color w:val="000000"/>
          <w:spacing w:val="-5"/>
          <w:sz w:val="18"/>
          <w:szCs w:val="18"/>
        </w:rPr>
        <w:t xml:space="preserve"> – </w:t>
      </w:r>
      <w:r w:rsidR="000D1EAC" w:rsidRPr="00072AF1">
        <w:rPr>
          <w:rStyle w:val="Domylnaczcionkaakapitu1"/>
          <w:rFonts w:ascii="Tahoma" w:hAnsi="Tahoma" w:cs="Tahoma"/>
          <w:b/>
          <w:color w:val="000000"/>
          <w:spacing w:val="-5"/>
          <w:sz w:val="18"/>
          <w:szCs w:val="18"/>
        </w:rPr>
        <w:t>dotyczy pakietów nr……………</w:t>
      </w:r>
      <w:r w:rsidRPr="00072AF1">
        <w:rPr>
          <w:rStyle w:val="Domylnaczcionkaakapitu1"/>
          <w:rFonts w:ascii="Tahoma" w:hAnsi="Tahoma" w:cs="Tahoma"/>
          <w:b/>
          <w:color w:val="000000"/>
          <w:spacing w:val="-5"/>
          <w:sz w:val="18"/>
          <w:szCs w:val="18"/>
        </w:rPr>
        <w:t>.</w:t>
      </w:r>
    </w:p>
    <w:p w14:paraId="11E6EF38" w14:textId="77777777" w:rsidR="00E3664F" w:rsidRPr="00072AF1" w:rsidRDefault="00E3664F" w:rsidP="00F97B5E">
      <w:pPr>
        <w:numPr>
          <w:ilvl w:val="0"/>
          <w:numId w:val="24"/>
        </w:numPr>
        <w:tabs>
          <w:tab w:val="num" w:pos="360"/>
        </w:tabs>
        <w:ind w:left="360"/>
        <w:jc w:val="both"/>
        <w:rPr>
          <w:rFonts w:ascii="Tahoma" w:hAnsi="Tahoma" w:cs="Tahoma"/>
          <w:sz w:val="18"/>
          <w:szCs w:val="18"/>
        </w:rPr>
      </w:pPr>
      <w:r w:rsidRPr="00072AF1">
        <w:rPr>
          <w:rFonts w:ascii="Tahoma" w:hAnsi="Tahoma" w:cs="Tahoma"/>
          <w:sz w:val="18"/>
          <w:szCs w:val="18"/>
        </w:rPr>
        <w:t xml:space="preserve">Badania stanowiące przedmiot </w:t>
      </w:r>
      <w:r w:rsidR="00EB303A" w:rsidRPr="00072AF1">
        <w:rPr>
          <w:rFonts w:ascii="Tahoma" w:hAnsi="Tahoma" w:cs="Tahoma"/>
          <w:sz w:val="18"/>
          <w:szCs w:val="18"/>
        </w:rPr>
        <w:t>umowy</w:t>
      </w:r>
      <w:r w:rsidRPr="00072AF1">
        <w:rPr>
          <w:rFonts w:ascii="Tahoma" w:hAnsi="Tahoma" w:cs="Tahoma"/>
          <w:sz w:val="18"/>
          <w:szCs w:val="18"/>
        </w:rPr>
        <w:t xml:space="preserve"> są świadczeniami zdrowotnymi, zgodnie z usta</w:t>
      </w:r>
      <w:r w:rsidR="006A09FA">
        <w:rPr>
          <w:rFonts w:ascii="Tahoma" w:hAnsi="Tahoma" w:cs="Tahoma"/>
          <w:sz w:val="18"/>
          <w:szCs w:val="18"/>
        </w:rPr>
        <w:t>wą z dnia 15 kwietnia 2011 r. o </w:t>
      </w:r>
      <w:r w:rsidRPr="00072AF1">
        <w:rPr>
          <w:rFonts w:ascii="Tahoma" w:hAnsi="Tahoma" w:cs="Tahoma"/>
          <w:sz w:val="18"/>
          <w:szCs w:val="18"/>
        </w:rPr>
        <w:t>działalności leczniczej (</w:t>
      </w:r>
      <w:r w:rsidR="00BE001C" w:rsidRPr="00BE001C">
        <w:rPr>
          <w:rFonts w:ascii="Tahoma" w:hAnsi="Tahoma" w:cs="Tahoma"/>
          <w:bCs/>
          <w:sz w:val="18"/>
          <w:szCs w:val="18"/>
        </w:rPr>
        <w:t>Dz.U. 202</w:t>
      </w:r>
      <w:r w:rsidR="00B506CC">
        <w:rPr>
          <w:rFonts w:ascii="Tahoma" w:hAnsi="Tahoma" w:cs="Tahoma"/>
          <w:bCs/>
          <w:sz w:val="18"/>
          <w:szCs w:val="18"/>
        </w:rPr>
        <w:t>4</w:t>
      </w:r>
      <w:r w:rsidR="00BE001C" w:rsidRPr="00BE001C">
        <w:rPr>
          <w:rFonts w:ascii="Tahoma" w:hAnsi="Tahoma" w:cs="Tahoma"/>
          <w:bCs/>
          <w:sz w:val="18"/>
          <w:szCs w:val="18"/>
        </w:rPr>
        <w:t xml:space="preserve"> poz.</w:t>
      </w:r>
      <w:r w:rsidR="00B506CC">
        <w:rPr>
          <w:rFonts w:ascii="Tahoma" w:hAnsi="Tahoma" w:cs="Tahoma"/>
          <w:bCs/>
          <w:sz w:val="18"/>
          <w:szCs w:val="18"/>
        </w:rPr>
        <w:t xml:space="preserve"> 799</w:t>
      </w:r>
      <w:r w:rsidR="00BE001C" w:rsidRPr="00BE001C">
        <w:rPr>
          <w:rFonts w:ascii="Tahoma" w:hAnsi="Tahoma" w:cs="Tahoma"/>
          <w:bCs/>
          <w:sz w:val="18"/>
          <w:szCs w:val="18"/>
        </w:rPr>
        <w:t xml:space="preserve"> t.j. ze zm.</w:t>
      </w:r>
      <w:r w:rsidR="00F87D68" w:rsidRPr="00072AF1">
        <w:rPr>
          <w:rFonts w:ascii="Tahoma" w:hAnsi="Tahoma" w:cs="Tahoma"/>
          <w:sz w:val="18"/>
          <w:szCs w:val="18"/>
        </w:rPr>
        <w:t>)</w:t>
      </w:r>
    </w:p>
    <w:p w14:paraId="6373EF63" w14:textId="77777777" w:rsidR="00E3664F" w:rsidRPr="00BE001C" w:rsidRDefault="00E3664F" w:rsidP="00F97B5E">
      <w:pPr>
        <w:numPr>
          <w:ilvl w:val="0"/>
          <w:numId w:val="24"/>
        </w:numPr>
        <w:tabs>
          <w:tab w:val="num" w:pos="360"/>
        </w:tabs>
        <w:ind w:left="360"/>
        <w:jc w:val="both"/>
        <w:rPr>
          <w:rFonts w:ascii="Tahoma" w:hAnsi="Tahoma" w:cs="Tahoma"/>
          <w:sz w:val="18"/>
          <w:szCs w:val="18"/>
        </w:rPr>
      </w:pPr>
      <w:r w:rsidRPr="00072AF1">
        <w:rPr>
          <w:rFonts w:ascii="Tahoma" w:hAnsi="Tahoma" w:cs="Tahoma"/>
          <w:sz w:val="18"/>
          <w:szCs w:val="18"/>
        </w:rPr>
        <w:t xml:space="preserve">Rodzaj badań szczegółowo określono w „Formularzu cenowym” </w:t>
      </w:r>
      <w:r w:rsidRPr="00351E46">
        <w:rPr>
          <w:rFonts w:ascii="Tahoma" w:hAnsi="Tahoma" w:cs="Tahoma"/>
          <w:sz w:val="18"/>
          <w:szCs w:val="18"/>
        </w:rPr>
        <w:t xml:space="preserve">służącym jako Załącznik Nr </w:t>
      </w:r>
      <w:r w:rsidR="008033BC">
        <w:rPr>
          <w:rFonts w:ascii="Tahoma" w:hAnsi="Tahoma" w:cs="Tahoma"/>
          <w:sz w:val="18"/>
          <w:szCs w:val="18"/>
        </w:rPr>
        <w:t>3</w:t>
      </w:r>
      <w:r w:rsidRPr="00351E46">
        <w:rPr>
          <w:rFonts w:ascii="Tahoma" w:hAnsi="Tahoma" w:cs="Tahoma"/>
          <w:sz w:val="18"/>
          <w:szCs w:val="18"/>
        </w:rPr>
        <w:t xml:space="preserve"> do umowy</w:t>
      </w:r>
      <w:r w:rsidRPr="00351E46">
        <w:rPr>
          <w:rFonts w:ascii="Tahoma" w:hAnsi="Tahoma" w:cs="Tahoma"/>
          <w:kern w:val="2"/>
          <w:sz w:val="18"/>
          <w:szCs w:val="18"/>
        </w:rPr>
        <w:t xml:space="preserve">, </w:t>
      </w:r>
      <w:r w:rsidRPr="00351E46">
        <w:rPr>
          <w:rFonts w:ascii="Tahoma" w:hAnsi="Tahoma" w:cs="Tahoma"/>
          <w:sz w:val="18"/>
          <w:szCs w:val="18"/>
        </w:rPr>
        <w:t xml:space="preserve">zgodnie z ofertą złożoną przez Wykonawcę </w:t>
      </w:r>
      <w:r w:rsidRPr="00351E46">
        <w:rPr>
          <w:rFonts w:ascii="Tahoma" w:hAnsi="Tahoma" w:cs="Tahoma"/>
          <w:iCs/>
          <w:kern w:val="16"/>
          <w:sz w:val="18"/>
          <w:szCs w:val="18"/>
        </w:rPr>
        <w:t>w </w:t>
      </w:r>
      <w:r w:rsidR="00BF1A90" w:rsidRPr="00351E46">
        <w:rPr>
          <w:rFonts w:ascii="Tahoma" w:hAnsi="Tahoma" w:cs="Tahoma"/>
          <w:iCs/>
          <w:kern w:val="16"/>
          <w:sz w:val="18"/>
          <w:szCs w:val="18"/>
        </w:rPr>
        <w:t>konkursie ofert</w:t>
      </w:r>
      <w:r w:rsidRPr="00351E46">
        <w:rPr>
          <w:rFonts w:ascii="Tahoma" w:hAnsi="Tahoma" w:cs="Tahoma"/>
          <w:iCs/>
          <w:kern w:val="16"/>
          <w:sz w:val="18"/>
          <w:szCs w:val="18"/>
        </w:rPr>
        <w:t xml:space="preserve"> </w:t>
      </w:r>
      <w:r w:rsidR="00B506CC">
        <w:rPr>
          <w:rFonts w:ascii="Tahoma" w:hAnsi="Tahoma" w:cs="Tahoma"/>
          <w:iCs/>
          <w:kern w:val="16"/>
          <w:sz w:val="18"/>
          <w:szCs w:val="18"/>
        </w:rPr>
        <w:t>78</w:t>
      </w:r>
      <w:r w:rsidR="00BE001C" w:rsidRPr="00BE001C">
        <w:rPr>
          <w:rFonts w:ascii="Tahoma" w:hAnsi="Tahoma" w:cs="Tahoma"/>
          <w:iCs/>
          <w:kern w:val="16"/>
          <w:sz w:val="18"/>
          <w:szCs w:val="18"/>
        </w:rPr>
        <w:t>/UODL/ZP/U/202</w:t>
      </w:r>
      <w:r w:rsidR="00B506CC">
        <w:rPr>
          <w:rFonts w:ascii="Tahoma" w:hAnsi="Tahoma" w:cs="Tahoma"/>
          <w:iCs/>
          <w:kern w:val="16"/>
          <w:sz w:val="18"/>
          <w:szCs w:val="18"/>
        </w:rPr>
        <w:t>5</w:t>
      </w:r>
      <w:r w:rsidRPr="00BE001C">
        <w:rPr>
          <w:rFonts w:ascii="Tahoma" w:hAnsi="Tahoma" w:cs="Tahoma"/>
          <w:iCs/>
          <w:kern w:val="16"/>
          <w:sz w:val="18"/>
          <w:szCs w:val="18"/>
        </w:rPr>
        <w:t>.</w:t>
      </w:r>
    </w:p>
    <w:p w14:paraId="71B3A412" w14:textId="77777777" w:rsidR="00E3664F" w:rsidRPr="00072AF1" w:rsidRDefault="00E3664F" w:rsidP="00E3664F">
      <w:pPr>
        <w:jc w:val="center"/>
        <w:rPr>
          <w:rFonts w:ascii="Tahoma" w:hAnsi="Tahoma" w:cs="Tahoma"/>
          <w:sz w:val="18"/>
          <w:szCs w:val="18"/>
        </w:rPr>
      </w:pPr>
    </w:p>
    <w:p w14:paraId="13AA3117" w14:textId="77777777" w:rsidR="00E3664F" w:rsidRPr="00FA7300" w:rsidRDefault="00E3664F" w:rsidP="00E3664F">
      <w:pPr>
        <w:jc w:val="center"/>
        <w:rPr>
          <w:rFonts w:ascii="Tahoma" w:hAnsi="Tahoma" w:cs="Tahoma"/>
          <w:b/>
          <w:bCs/>
          <w:sz w:val="18"/>
          <w:szCs w:val="18"/>
        </w:rPr>
      </w:pPr>
      <w:r w:rsidRPr="00FA7300">
        <w:rPr>
          <w:rFonts w:ascii="Tahoma" w:hAnsi="Tahoma" w:cs="Tahoma"/>
          <w:b/>
          <w:bCs/>
          <w:sz w:val="18"/>
          <w:szCs w:val="18"/>
        </w:rPr>
        <w:t>§ 2</w:t>
      </w:r>
    </w:p>
    <w:p w14:paraId="0329FE13" w14:textId="77777777" w:rsidR="009E660B" w:rsidRPr="00072AF1" w:rsidRDefault="006A2E4E" w:rsidP="00E163C8">
      <w:pPr>
        <w:numPr>
          <w:ilvl w:val="0"/>
          <w:numId w:val="40"/>
        </w:numPr>
        <w:tabs>
          <w:tab w:val="clear" w:pos="720"/>
        </w:tabs>
        <w:ind w:left="360"/>
        <w:jc w:val="both"/>
        <w:rPr>
          <w:rFonts w:ascii="Tahoma" w:hAnsi="Tahoma" w:cs="Tahoma"/>
          <w:kern w:val="2"/>
          <w:sz w:val="18"/>
          <w:szCs w:val="18"/>
        </w:rPr>
      </w:pPr>
      <w:r w:rsidRPr="00072AF1">
        <w:rPr>
          <w:rFonts w:ascii="Tahoma" w:hAnsi="Tahoma" w:cs="Tahoma"/>
          <w:kern w:val="2"/>
          <w:sz w:val="18"/>
          <w:szCs w:val="18"/>
        </w:rPr>
        <w:t>Wykonawca</w:t>
      </w:r>
      <w:r w:rsidR="009E660B" w:rsidRPr="00072AF1">
        <w:rPr>
          <w:rFonts w:ascii="Tahoma" w:hAnsi="Tahoma" w:cs="Tahoma"/>
          <w:kern w:val="2"/>
          <w:sz w:val="18"/>
          <w:szCs w:val="18"/>
        </w:rPr>
        <w:t xml:space="preserve"> zobowiązany jest do udzielania świadczeń zdrowotnych z należytą starannością, zgodnie ze wskazaniami aktualnej wiedzy medycznej, dostępnymi mu materiałami</w:t>
      </w:r>
      <w:r w:rsidR="001E1D90" w:rsidRPr="00072AF1">
        <w:rPr>
          <w:rFonts w:ascii="Tahoma" w:hAnsi="Tahoma" w:cs="Tahoma"/>
          <w:kern w:val="2"/>
          <w:sz w:val="18"/>
          <w:szCs w:val="18"/>
        </w:rPr>
        <w:t xml:space="preserve"> </w:t>
      </w:r>
      <w:r w:rsidR="009E660B" w:rsidRPr="00072AF1">
        <w:rPr>
          <w:rFonts w:ascii="Tahoma" w:hAnsi="Tahoma" w:cs="Tahoma"/>
          <w:kern w:val="2"/>
          <w:sz w:val="18"/>
          <w:szCs w:val="18"/>
        </w:rPr>
        <w:t>i</w:t>
      </w:r>
      <w:r w:rsidR="001E1D90" w:rsidRPr="00072AF1">
        <w:rPr>
          <w:rFonts w:ascii="Tahoma" w:hAnsi="Tahoma" w:cs="Tahoma"/>
          <w:kern w:val="2"/>
          <w:sz w:val="18"/>
          <w:szCs w:val="18"/>
        </w:rPr>
        <w:t> </w:t>
      </w:r>
      <w:r w:rsidR="009E660B" w:rsidRPr="00072AF1">
        <w:rPr>
          <w:rFonts w:ascii="Tahoma" w:hAnsi="Tahoma" w:cs="Tahoma"/>
          <w:kern w:val="2"/>
          <w:sz w:val="18"/>
          <w:szCs w:val="18"/>
        </w:rPr>
        <w:t xml:space="preserve">środkami zapobiegania, rozpoznawania i leczenia chorób oraz zgodnie z zasadami etyki zawodowej oraz należytą starannością, respektując prawa pacjenta oraz wymogi Systemu Zarządzania Jakością obowiązującego u </w:t>
      </w:r>
      <w:r w:rsidR="0042679C" w:rsidRPr="00072AF1">
        <w:rPr>
          <w:rFonts w:ascii="Tahoma" w:hAnsi="Tahoma" w:cs="Tahoma"/>
          <w:kern w:val="2"/>
          <w:sz w:val="18"/>
          <w:szCs w:val="18"/>
        </w:rPr>
        <w:t>Zamawiającego</w:t>
      </w:r>
      <w:r w:rsidR="009E660B" w:rsidRPr="00072AF1">
        <w:rPr>
          <w:rFonts w:ascii="Tahoma" w:hAnsi="Tahoma" w:cs="Tahoma"/>
          <w:kern w:val="2"/>
          <w:sz w:val="18"/>
          <w:szCs w:val="18"/>
        </w:rPr>
        <w:t>.</w:t>
      </w:r>
    </w:p>
    <w:p w14:paraId="7D04D3A6" w14:textId="77777777" w:rsidR="00D56B68" w:rsidRPr="00B506CC" w:rsidRDefault="00E3664F" w:rsidP="000C42B3">
      <w:pPr>
        <w:numPr>
          <w:ilvl w:val="0"/>
          <w:numId w:val="40"/>
        </w:numPr>
        <w:tabs>
          <w:tab w:val="clear" w:pos="720"/>
        </w:tabs>
        <w:ind w:left="360"/>
        <w:jc w:val="both"/>
        <w:rPr>
          <w:rFonts w:ascii="Tahoma" w:hAnsi="Tahoma" w:cs="Tahoma"/>
          <w:sz w:val="18"/>
          <w:szCs w:val="18"/>
        </w:rPr>
      </w:pPr>
      <w:r w:rsidRPr="00072AF1">
        <w:rPr>
          <w:rFonts w:ascii="Tahoma" w:hAnsi="Tahoma" w:cs="Tahoma"/>
          <w:kern w:val="2"/>
          <w:sz w:val="18"/>
          <w:szCs w:val="18"/>
        </w:rPr>
        <w:t xml:space="preserve">Badania stanowiące przedmiot </w:t>
      </w:r>
      <w:r w:rsidR="00EB303A" w:rsidRPr="00072AF1">
        <w:rPr>
          <w:rFonts w:ascii="Tahoma" w:hAnsi="Tahoma" w:cs="Tahoma"/>
          <w:kern w:val="2"/>
          <w:sz w:val="18"/>
          <w:szCs w:val="18"/>
        </w:rPr>
        <w:t>umowy</w:t>
      </w:r>
      <w:r w:rsidRPr="00072AF1">
        <w:rPr>
          <w:rFonts w:ascii="Tahoma" w:hAnsi="Tahoma" w:cs="Tahoma"/>
          <w:kern w:val="2"/>
          <w:sz w:val="18"/>
          <w:szCs w:val="18"/>
        </w:rPr>
        <w:t xml:space="preserve"> </w:t>
      </w:r>
      <w:r w:rsidR="000C42B3">
        <w:rPr>
          <w:rFonts w:ascii="Tahoma" w:hAnsi="Tahoma" w:cs="Tahoma"/>
          <w:kern w:val="2"/>
          <w:sz w:val="18"/>
          <w:szCs w:val="18"/>
        </w:rPr>
        <w:t>będą wykonywane zgodnie z zaakceptowanym przez Wykonawcę Szczegółowym Opisem Przedmiotu Konkursu, stanowiącym Załącznik</w:t>
      </w:r>
      <w:r w:rsidR="00372968">
        <w:rPr>
          <w:rFonts w:ascii="Tahoma" w:hAnsi="Tahoma" w:cs="Tahoma"/>
          <w:kern w:val="2"/>
          <w:sz w:val="18"/>
          <w:szCs w:val="18"/>
        </w:rPr>
        <w:t xml:space="preserve"> nr 2.</w:t>
      </w:r>
    </w:p>
    <w:p w14:paraId="3D3882B7" w14:textId="56271D9F"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sz w:val="18"/>
          <w:szCs w:val="18"/>
        </w:rPr>
        <w:t xml:space="preserve">Badania, stanowiące przedmiot umowy powinny być wykonywane w pomieszczeniach i przy użyciu urządzeń odpowiadającym wymaganiom odpowiednim do rodzaju wykonywanej działalności leczniczej oraz zakresu udzielanych świadczeń zdrowotnych (zgodnie z art. 22 </w:t>
      </w:r>
      <w:r w:rsidRPr="009628DF">
        <w:rPr>
          <w:rFonts w:ascii="Tahoma" w:hAnsi="Tahoma" w:cs="Tahoma"/>
          <w:sz w:val="18"/>
          <w:szCs w:val="18"/>
          <w:lang w:eastAsia="ar-SA"/>
        </w:rPr>
        <w:t xml:space="preserve">ustawy z dnia 15 kwietnia 2011 r. o działalności leczniczej – </w:t>
      </w:r>
      <w:r w:rsidRPr="00D130B9">
        <w:rPr>
          <w:rFonts w:ascii="Tahoma" w:hAnsi="Tahoma" w:cs="Tahoma"/>
          <w:bCs/>
          <w:sz w:val="18"/>
          <w:szCs w:val="18"/>
        </w:rPr>
        <w:t>Dz.U. 202</w:t>
      </w:r>
      <w:r w:rsidR="006C2340">
        <w:rPr>
          <w:rFonts w:ascii="Tahoma" w:hAnsi="Tahoma" w:cs="Tahoma"/>
          <w:bCs/>
          <w:sz w:val="18"/>
          <w:szCs w:val="18"/>
        </w:rPr>
        <w:t>4</w:t>
      </w:r>
      <w:r w:rsidRPr="00D130B9">
        <w:rPr>
          <w:rFonts w:ascii="Tahoma" w:hAnsi="Tahoma" w:cs="Tahoma"/>
          <w:bCs/>
          <w:sz w:val="18"/>
          <w:szCs w:val="18"/>
        </w:rPr>
        <w:t xml:space="preserve"> poz. </w:t>
      </w:r>
      <w:r w:rsidR="006C2340">
        <w:rPr>
          <w:rFonts w:ascii="Tahoma" w:hAnsi="Tahoma" w:cs="Tahoma"/>
          <w:bCs/>
          <w:sz w:val="18"/>
          <w:szCs w:val="18"/>
        </w:rPr>
        <w:t>799</w:t>
      </w:r>
      <w:r w:rsidRPr="00D130B9">
        <w:rPr>
          <w:rFonts w:ascii="Tahoma" w:hAnsi="Tahoma" w:cs="Tahoma"/>
          <w:bCs/>
          <w:sz w:val="18"/>
          <w:szCs w:val="18"/>
        </w:rPr>
        <w:t xml:space="preserve"> t.j. ze zm.</w:t>
      </w:r>
      <w:r w:rsidR="00E151CC">
        <w:rPr>
          <w:rFonts w:ascii="Tahoma" w:hAnsi="Tahoma" w:cs="Tahoma"/>
          <w:sz w:val="18"/>
          <w:szCs w:val="18"/>
        </w:rPr>
        <w:t>).</w:t>
      </w:r>
    </w:p>
    <w:p w14:paraId="3BFB772E" w14:textId="4D7A962C" w:rsidR="00B506CC" w:rsidRPr="006A09FA"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 xml:space="preserve">Badania stanowiące przedmiot umowy powinny być wykonywane przy użyciu wyrobów odpowiadającym wymaganiom określonym w ustawie z dnia </w:t>
      </w:r>
      <w:r w:rsidR="00FB7235" w:rsidRPr="006C2340">
        <w:rPr>
          <w:rFonts w:ascii="Tahoma" w:hAnsi="Tahoma" w:cs="Tahoma"/>
          <w:kern w:val="2"/>
          <w:sz w:val="18"/>
          <w:szCs w:val="18"/>
        </w:rPr>
        <w:t xml:space="preserve">7 kwietnia 2022 </w:t>
      </w:r>
      <w:r w:rsidRPr="009628DF">
        <w:rPr>
          <w:rFonts w:ascii="Tahoma" w:hAnsi="Tahoma" w:cs="Tahoma"/>
          <w:kern w:val="2"/>
          <w:sz w:val="18"/>
          <w:szCs w:val="18"/>
        </w:rPr>
        <w:t xml:space="preserve">r. o wyrobach </w:t>
      </w:r>
      <w:r w:rsidRPr="006A09FA">
        <w:rPr>
          <w:rFonts w:ascii="Tahoma" w:hAnsi="Tahoma" w:cs="Tahoma"/>
          <w:kern w:val="2"/>
          <w:sz w:val="18"/>
          <w:szCs w:val="18"/>
        </w:rPr>
        <w:t>medycznych (</w:t>
      </w:r>
      <w:r w:rsidRPr="0004638B">
        <w:rPr>
          <w:rFonts w:ascii="Tahoma" w:hAnsi="Tahoma" w:cs="Tahoma"/>
          <w:sz w:val="18"/>
          <w:szCs w:val="18"/>
        </w:rPr>
        <w:t>Dz.U. 202</w:t>
      </w:r>
      <w:r w:rsidR="003D521F">
        <w:rPr>
          <w:rFonts w:ascii="Tahoma" w:hAnsi="Tahoma" w:cs="Tahoma"/>
          <w:sz w:val="18"/>
          <w:szCs w:val="18"/>
        </w:rPr>
        <w:t>4</w:t>
      </w:r>
      <w:r w:rsidRPr="0004638B">
        <w:rPr>
          <w:rFonts w:ascii="Tahoma" w:hAnsi="Tahoma" w:cs="Tahoma"/>
          <w:sz w:val="18"/>
          <w:szCs w:val="18"/>
        </w:rPr>
        <w:t xml:space="preserve"> poz. </w:t>
      </w:r>
      <w:r w:rsidR="003D521F">
        <w:rPr>
          <w:rFonts w:ascii="Tahoma" w:hAnsi="Tahoma" w:cs="Tahoma"/>
          <w:sz w:val="18"/>
          <w:szCs w:val="18"/>
        </w:rPr>
        <w:t>1620 t. j.</w:t>
      </w:r>
      <w:r w:rsidRPr="006A09FA">
        <w:rPr>
          <w:rFonts w:ascii="Tahoma" w:hAnsi="Tahoma" w:cs="Tahoma"/>
          <w:kern w:val="2"/>
          <w:sz w:val="18"/>
          <w:szCs w:val="18"/>
        </w:rPr>
        <w:t>).</w:t>
      </w:r>
    </w:p>
    <w:p w14:paraId="38633AB7" w14:textId="2121218B" w:rsidR="00B506CC" w:rsidRPr="009628DF" w:rsidRDefault="00B506CC" w:rsidP="0076784A">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 xml:space="preserve">Badania stanowiące przedmiot umowy powinny być wykonywane </w:t>
      </w:r>
      <w:r w:rsidRPr="009628DF">
        <w:rPr>
          <w:rFonts w:ascii="Tahoma" w:hAnsi="Tahoma" w:cs="Tahoma"/>
          <w:sz w:val="18"/>
          <w:szCs w:val="18"/>
        </w:rPr>
        <w:t xml:space="preserve">zgodnie z obowiązującymi przepisami </w:t>
      </w:r>
      <w:r w:rsidR="00E151CC">
        <w:rPr>
          <w:rFonts w:ascii="Tahoma" w:hAnsi="Tahoma" w:cs="Tahoma"/>
          <w:sz w:val="18"/>
          <w:szCs w:val="18"/>
        </w:rPr>
        <w:t xml:space="preserve">prawa </w:t>
      </w:r>
      <w:r w:rsidRPr="009628DF">
        <w:rPr>
          <w:rFonts w:ascii="Tahoma" w:hAnsi="Tahoma" w:cs="Tahoma"/>
          <w:sz w:val="18"/>
          <w:szCs w:val="18"/>
        </w:rPr>
        <w:t>w tym przedmioci</w:t>
      </w:r>
      <w:r w:rsidR="00E151CC">
        <w:rPr>
          <w:rFonts w:ascii="Tahoma" w:hAnsi="Tahoma" w:cs="Tahoma"/>
          <w:sz w:val="18"/>
          <w:szCs w:val="18"/>
        </w:rPr>
        <w:t>e.</w:t>
      </w:r>
    </w:p>
    <w:p w14:paraId="51D057B8"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Wykonawca zobowiązany jest realizować przedmiot umowy zgodnie z obowiązującymi aktualnie przepisami prawa w sposób odpowiadający zasadom współczesnej wiedzy medycznej prowadząc stosowną dokumentację medyczną.</w:t>
      </w:r>
    </w:p>
    <w:p w14:paraId="40C2147F"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b/>
          <w:kern w:val="2"/>
          <w:sz w:val="18"/>
          <w:szCs w:val="18"/>
        </w:rPr>
        <w:t>Ilości wskazane w „Formularzu cenowym” stanowiącym</w:t>
      </w:r>
      <w:r>
        <w:rPr>
          <w:rFonts w:ascii="Tahoma" w:hAnsi="Tahoma" w:cs="Tahoma"/>
          <w:b/>
          <w:kern w:val="2"/>
          <w:sz w:val="18"/>
          <w:szCs w:val="18"/>
        </w:rPr>
        <w:t xml:space="preserve"> Załącznik Nr 3</w:t>
      </w:r>
      <w:r w:rsidRPr="009628DF">
        <w:rPr>
          <w:rFonts w:ascii="Tahoma" w:hAnsi="Tahoma" w:cs="Tahoma"/>
          <w:b/>
          <w:kern w:val="2"/>
          <w:sz w:val="18"/>
          <w:szCs w:val="18"/>
        </w:rPr>
        <w:t xml:space="preserve"> do umowy określono szacunkowo, podstawą rozliczeń między stronami będzie faktyczne zapotrzebowanie na usługi stanowiące przedmiot umowy, wg podanych cen jednostkowych w „Formularzu cenowym”, w granicach maksymalnej kwoty, określonej w § 3 pkt. 1 przedmiotowej umowy</w:t>
      </w:r>
      <w:r w:rsidRPr="009628DF">
        <w:rPr>
          <w:rFonts w:ascii="Tahoma" w:hAnsi="Tahoma" w:cs="Tahoma"/>
          <w:kern w:val="2"/>
          <w:sz w:val="18"/>
          <w:szCs w:val="18"/>
        </w:rPr>
        <w:t>.</w:t>
      </w:r>
    </w:p>
    <w:p w14:paraId="70992021"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Wykonawca ponosi wszelkie koszty wykonania przedmiotu umowy.</w:t>
      </w:r>
    </w:p>
    <w:p w14:paraId="3D728394" w14:textId="77777777" w:rsidR="00B506CC" w:rsidRPr="00692FE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sz w:val="18"/>
          <w:szCs w:val="18"/>
        </w:rPr>
        <w:t xml:space="preserve"> </w:t>
      </w:r>
      <w:r w:rsidRPr="009628DF">
        <w:rPr>
          <w:rFonts w:ascii="Tahoma" w:hAnsi="Tahoma" w:cs="Tahoma"/>
          <w:b/>
          <w:sz w:val="18"/>
          <w:szCs w:val="18"/>
          <w:u w:val="single"/>
        </w:rPr>
        <w:t>Miejsce wykonywania badań może znajdować się w granicach administracyjnych miasta Łodzi lub poza granicami administracyjnymi miasta Łodzi.</w:t>
      </w:r>
      <w:r w:rsidRPr="009628DF">
        <w:rPr>
          <w:rFonts w:ascii="Tahoma" w:hAnsi="Tahoma" w:cs="Tahoma"/>
          <w:sz w:val="18"/>
          <w:szCs w:val="18"/>
        </w:rPr>
        <w:t xml:space="preserve"> Wykonawca jest zobowiązany do niezwłocznego odbioru pobranego materiału od Zamawiającego oraz przetransportowania pobranego materiału do miejsca wykonywania badania, we własnym zakresie i na swój własny koszt i ryzyko. Wykonawca zapewnia odpowiednie warunki przechowywania i transportu pobranego materiału.</w:t>
      </w:r>
    </w:p>
    <w:p w14:paraId="6D2EACB0"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Wykonawca jest zobowiązany do dostarczenia: procedur opisujących pobieranie, przechowywanie</w:t>
      </w:r>
      <w:r>
        <w:rPr>
          <w:rFonts w:ascii="Tahoma" w:hAnsi="Tahoma" w:cs="Tahoma"/>
          <w:kern w:val="2"/>
          <w:sz w:val="18"/>
          <w:szCs w:val="18"/>
        </w:rPr>
        <w:t>, przyjmowanie</w:t>
      </w:r>
      <w:r w:rsidRPr="009628DF">
        <w:rPr>
          <w:rFonts w:ascii="Tahoma" w:hAnsi="Tahoma" w:cs="Tahoma"/>
          <w:kern w:val="2"/>
          <w:sz w:val="18"/>
          <w:szCs w:val="18"/>
        </w:rPr>
        <w:t xml:space="preserve"> i transport materiału do badania w terminie 3 dni od dnia zawarcia umowy. </w:t>
      </w:r>
    </w:p>
    <w:p w14:paraId="32A3D9AB"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sz w:val="18"/>
          <w:szCs w:val="18"/>
        </w:rPr>
        <w:t>Wykonawca jest zobowiązany do dostarczenia dodatkowych elementów (probówki, kubki, itp.) niezbędnych do prawidłowego wykonania procedury zleconego badania, w ilościach wystarczających do zabezpieczenia umowy</w:t>
      </w:r>
      <w:r w:rsidRPr="009628DF">
        <w:rPr>
          <w:rFonts w:ascii="Tahoma" w:hAnsi="Tahoma" w:cs="Tahoma"/>
          <w:kern w:val="2"/>
          <w:sz w:val="18"/>
          <w:szCs w:val="18"/>
        </w:rPr>
        <w:t xml:space="preserve">, </w:t>
      </w:r>
      <w:r w:rsidRPr="009628DF">
        <w:rPr>
          <w:rFonts w:ascii="Tahoma" w:hAnsi="Tahoma" w:cs="Tahoma"/>
          <w:sz w:val="18"/>
          <w:szCs w:val="18"/>
        </w:rPr>
        <w:t xml:space="preserve">Wykonawca </w:t>
      </w:r>
      <w:r w:rsidRPr="009628DF">
        <w:rPr>
          <w:rFonts w:ascii="Tahoma" w:hAnsi="Tahoma" w:cs="Tahoma"/>
          <w:sz w:val="18"/>
          <w:szCs w:val="18"/>
        </w:rPr>
        <w:lastRenderedPageBreak/>
        <w:t>jest odpowiedzialny za jakość wykonanych badań oraz za zgodność z warunkami technicznymi i jakościowymi opisanymi dla przedmiotu umowy</w:t>
      </w:r>
      <w:r w:rsidRPr="009628DF">
        <w:rPr>
          <w:rFonts w:ascii="Tahoma" w:hAnsi="Tahoma" w:cs="Tahoma"/>
          <w:kern w:val="2"/>
          <w:sz w:val="18"/>
          <w:szCs w:val="18"/>
        </w:rPr>
        <w:t xml:space="preserve">. </w:t>
      </w:r>
    </w:p>
    <w:p w14:paraId="52E24704"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Wymagana jest należyta staranność przy realizacji zobowiązań umowy.</w:t>
      </w:r>
    </w:p>
    <w:p w14:paraId="4DCB52BF"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 xml:space="preserve">Wykonawca w Formularzu oferty, stanowiącym załącznik nr </w:t>
      </w:r>
      <w:r>
        <w:rPr>
          <w:rFonts w:ascii="Tahoma" w:hAnsi="Tahoma" w:cs="Tahoma"/>
          <w:kern w:val="2"/>
          <w:sz w:val="18"/>
          <w:szCs w:val="18"/>
        </w:rPr>
        <w:t>1</w:t>
      </w:r>
      <w:r w:rsidRPr="009628DF">
        <w:rPr>
          <w:rFonts w:ascii="Tahoma" w:hAnsi="Tahoma" w:cs="Tahoma"/>
          <w:kern w:val="2"/>
          <w:sz w:val="18"/>
          <w:szCs w:val="18"/>
        </w:rPr>
        <w:t xml:space="preserve"> do umowy, podał telefony kontaktowe, numery faksów, adresy e-mail niezbędne dla sprawnego i terminowego wykonania przedmiotu umowy. Wykonawca winien również dokonać innych ustaleń niezbędnych dla sprawnego i terminowego wykonania przedmiotu umowy.</w:t>
      </w:r>
    </w:p>
    <w:p w14:paraId="0C32519E" w14:textId="54D26BF4" w:rsidR="00B506CC" w:rsidRPr="00DA3D72" w:rsidRDefault="00B506CC" w:rsidP="00B506CC">
      <w:pPr>
        <w:numPr>
          <w:ilvl w:val="0"/>
          <w:numId w:val="40"/>
        </w:numPr>
        <w:tabs>
          <w:tab w:val="clear" w:pos="720"/>
        </w:tabs>
        <w:ind w:left="426"/>
        <w:jc w:val="both"/>
        <w:rPr>
          <w:rFonts w:ascii="Tahoma" w:hAnsi="Tahoma" w:cs="Tahoma"/>
          <w:kern w:val="2"/>
          <w:sz w:val="18"/>
          <w:szCs w:val="18"/>
        </w:rPr>
      </w:pPr>
      <w:r w:rsidRPr="009628DF">
        <w:rPr>
          <w:rStyle w:val="Domylnaczcionkaakapitu1"/>
          <w:rFonts w:ascii="Tahoma" w:hAnsi="Tahoma" w:cs="Tahoma"/>
          <w:color w:val="000000"/>
          <w:spacing w:val="-4"/>
          <w:sz w:val="18"/>
          <w:szCs w:val="18"/>
        </w:rPr>
        <w:t>Badania będą wykonywane w terminach</w:t>
      </w:r>
      <w:r w:rsidRPr="009628DF">
        <w:rPr>
          <w:rFonts w:ascii="Tahoma" w:hAnsi="Tahoma" w:cs="Tahoma"/>
          <w:sz w:val="18"/>
          <w:szCs w:val="18"/>
        </w:rPr>
        <w:t xml:space="preserve"> </w:t>
      </w:r>
      <w:r w:rsidRPr="009628DF">
        <w:rPr>
          <w:rStyle w:val="Domylnaczcionkaakapitu1"/>
          <w:rFonts w:ascii="Tahoma" w:hAnsi="Tahoma" w:cs="Tahoma"/>
          <w:color w:val="000000"/>
          <w:spacing w:val="-4"/>
          <w:sz w:val="18"/>
          <w:szCs w:val="18"/>
        </w:rPr>
        <w:t xml:space="preserve">określonych w Formularzu cenowym – załącznik nr </w:t>
      </w:r>
      <w:r>
        <w:rPr>
          <w:rStyle w:val="Domylnaczcionkaakapitu1"/>
          <w:rFonts w:ascii="Tahoma" w:hAnsi="Tahoma" w:cs="Tahoma"/>
          <w:color w:val="000000"/>
          <w:spacing w:val="-4"/>
          <w:sz w:val="18"/>
          <w:szCs w:val="18"/>
        </w:rPr>
        <w:t>3</w:t>
      </w:r>
      <w:r w:rsidRPr="009628DF">
        <w:rPr>
          <w:rStyle w:val="Domylnaczcionkaakapitu1"/>
          <w:rFonts w:ascii="Tahoma" w:hAnsi="Tahoma" w:cs="Tahoma"/>
          <w:color w:val="000000"/>
          <w:spacing w:val="-4"/>
          <w:sz w:val="18"/>
          <w:szCs w:val="18"/>
        </w:rPr>
        <w:t xml:space="preserve"> do umowy, a w</w:t>
      </w:r>
      <w:r w:rsidRPr="009628DF">
        <w:rPr>
          <w:rStyle w:val="Domylnaczcionkaakapitu1"/>
          <w:rFonts w:ascii="Tahoma" w:hAnsi="Tahoma" w:cs="Tahoma"/>
          <w:color w:val="000000"/>
          <w:sz w:val="18"/>
          <w:szCs w:val="18"/>
        </w:rPr>
        <w:t>yniki badań winny być dostarczane do Zamawiającego niezwłocznie w najkrótszym możliwym czasie</w:t>
      </w:r>
      <w:r>
        <w:rPr>
          <w:rStyle w:val="Domylnaczcionkaakapitu1"/>
          <w:rFonts w:ascii="Tahoma" w:hAnsi="Tahoma" w:cs="Tahoma"/>
          <w:color w:val="000000"/>
          <w:sz w:val="18"/>
          <w:szCs w:val="18"/>
        </w:rPr>
        <w:t>, nie później niż w dniu upływu terminu na wykonanie badania</w:t>
      </w:r>
      <w:r w:rsidRPr="009628DF">
        <w:rPr>
          <w:rStyle w:val="Domylnaczcionkaakapitu1"/>
          <w:rFonts w:ascii="Tahoma" w:hAnsi="Tahoma" w:cs="Tahoma"/>
          <w:color w:val="000000"/>
          <w:sz w:val="18"/>
          <w:szCs w:val="18"/>
        </w:rPr>
        <w:t xml:space="preserve">. </w:t>
      </w:r>
      <w:r w:rsidRPr="009628DF">
        <w:rPr>
          <w:rFonts w:ascii="Tahoma" w:hAnsi="Tahoma" w:cs="Tahoma"/>
          <w:sz w:val="18"/>
          <w:szCs w:val="18"/>
        </w:rPr>
        <w:t xml:space="preserve">Wykonawca będzie przekazywał wyniki badań w formie </w:t>
      </w:r>
      <w:r>
        <w:rPr>
          <w:rFonts w:ascii="Tahoma" w:hAnsi="Tahoma" w:cs="Tahoma"/>
          <w:sz w:val="18"/>
          <w:szCs w:val="18"/>
        </w:rPr>
        <w:t xml:space="preserve">elektronicznej dokumentacji medycznej, zgodnie z </w:t>
      </w:r>
      <w:r w:rsidRPr="00DA3D72">
        <w:rPr>
          <w:rFonts w:ascii="Tahoma" w:hAnsi="Tahoma" w:cs="Tahoma"/>
          <w:sz w:val="18"/>
          <w:szCs w:val="18"/>
        </w:rPr>
        <w:t>Ustaw</w:t>
      </w:r>
      <w:r>
        <w:rPr>
          <w:rFonts w:ascii="Tahoma" w:hAnsi="Tahoma" w:cs="Tahoma"/>
          <w:sz w:val="18"/>
          <w:szCs w:val="18"/>
        </w:rPr>
        <w:t>ą</w:t>
      </w:r>
      <w:r w:rsidRPr="00DA3D72">
        <w:rPr>
          <w:rFonts w:ascii="Tahoma" w:hAnsi="Tahoma" w:cs="Tahoma"/>
          <w:sz w:val="18"/>
          <w:szCs w:val="18"/>
        </w:rPr>
        <w:t xml:space="preserve"> z dnia 28 kwietnia 2011 r. o systemie informacji w ochronie zdrowia </w:t>
      </w:r>
      <w:r w:rsidR="00B93CC8" w:rsidRPr="00093423">
        <w:rPr>
          <w:rFonts w:ascii="Tahoma" w:hAnsi="Tahoma" w:cs="Tahoma"/>
          <w:sz w:val="18"/>
          <w:szCs w:val="18"/>
        </w:rPr>
        <w:t xml:space="preserve">(Dz.U. 2023 poz. 2465 t.j. ze zm.) </w:t>
      </w:r>
      <w:r>
        <w:rPr>
          <w:rFonts w:ascii="Tahoma" w:hAnsi="Tahoma" w:cs="Tahoma"/>
          <w:sz w:val="18"/>
          <w:szCs w:val="18"/>
        </w:rPr>
        <w:t xml:space="preserve">i </w:t>
      </w:r>
      <w:r w:rsidRPr="00DA3D72">
        <w:rPr>
          <w:rFonts w:ascii="Tahoma" w:hAnsi="Tahoma" w:cs="Tahoma"/>
          <w:sz w:val="18"/>
          <w:szCs w:val="18"/>
        </w:rPr>
        <w:t xml:space="preserve">Rozporządzeniem Ministra Zdrowia z dnia 8 maja 2018 r. w sprawie rodzajów elektronicznej dokumentacji medycznej </w:t>
      </w:r>
      <w:r w:rsidR="00031C47" w:rsidRPr="00093423">
        <w:rPr>
          <w:rFonts w:ascii="Tahoma" w:hAnsi="Tahoma" w:cs="Tahoma"/>
          <w:sz w:val="18"/>
          <w:szCs w:val="18"/>
        </w:rPr>
        <w:t xml:space="preserve">(Dz.U. 2023 poz. 1851 t.j. ze zm.). </w:t>
      </w:r>
      <w:r w:rsidRPr="00DA3D72">
        <w:rPr>
          <w:rFonts w:ascii="Tahoma" w:hAnsi="Tahoma" w:cs="Tahoma"/>
          <w:sz w:val="18"/>
          <w:szCs w:val="18"/>
        </w:rPr>
        <w:t xml:space="preserve">Oprócz formy </w:t>
      </w:r>
      <w:r>
        <w:rPr>
          <w:rFonts w:ascii="Tahoma" w:hAnsi="Tahoma" w:cs="Tahoma"/>
          <w:sz w:val="18"/>
          <w:szCs w:val="18"/>
        </w:rPr>
        <w:t>elektronicznej dokumentacji medycznej</w:t>
      </w:r>
      <w:r w:rsidRPr="00DA3D72">
        <w:rPr>
          <w:rFonts w:ascii="Tahoma" w:hAnsi="Tahoma" w:cs="Tahoma"/>
          <w:sz w:val="18"/>
          <w:szCs w:val="18"/>
        </w:rPr>
        <w:t xml:space="preserve"> Zamawiający dopuszcza przekazywanie wyników badań w formie </w:t>
      </w:r>
      <w:r>
        <w:rPr>
          <w:rFonts w:ascii="Tahoma" w:hAnsi="Tahoma" w:cs="Tahoma"/>
          <w:sz w:val="18"/>
          <w:szCs w:val="18"/>
        </w:rPr>
        <w:t>papierowej.</w:t>
      </w:r>
      <w:r w:rsidRPr="00DA3D72">
        <w:rPr>
          <w:rFonts w:ascii="Tahoma" w:hAnsi="Tahoma" w:cs="Tahoma"/>
          <w:sz w:val="18"/>
          <w:szCs w:val="18"/>
        </w:rPr>
        <w:t xml:space="preserve"> </w:t>
      </w:r>
    </w:p>
    <w:p w14:paraId="0171C0EA"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Style w:val="Domylnaczcionkaakapitu1"/>
          <w:rFonts w:ascii="Tahoma" w:hAnsi="Tahoma" w:cs="Tahoma"/>
          <w:color w:val="000000"/>
          <w:sz w:val="18"/>
          <w:szCs w:val="18"/>
        </w:rPr>
        <w:t>W przypadku uzyskania w wyniku badań wartości krytycznych (</w:t>
      </w:r>
      <w:r w:rsidRPr="009628DF">
        <w:rPr>
          <w:rFonts w:ascii="Tahoma" w:hAnsi="Tahoma" w:cs="Tahoma"/>
          <w:kern w:val="2"/>
          <w:sz w:val="18"/>
          <w:szCs w:val="18"/>
        </w:rPr>
        <w:t>tj. wyniki znacząco odbiegające od normy</w:t>
      </w:r>
      <w:r w:rsidRPr="009628DF">
        <w:rPr>
          <w:rStyle w:val="Domylnaczcionkaakapitu1"/>
          <w:rFonts w:ascii="Tahoma" w:hAnsi="Tahoma" w:cs="Tahoma"/>
          <w:color w:val="000000"/>
          <w:sz w:val="18"/>
          <w:szCs w:val="18"/>
        </w:rPr>
        <w:t>) Wykonawca bezzwłocznie informuje telefonicznie lekarza podpisanego na skierowaniu oraz niezwłocznie doręcza Zamawiającemu wyniki tych badań</w:t>
      </w:r>
      <w:r w:rsidRPr="009628DF">
        <w:rPr>
          <w:rFonts w:ascii="Tahoma" w:hAnsi="Tahoma" w:cs="Tahoma"/>
          <w:kern w:val="2"/>
          <w:sz w:val="18"/>
          <w:szCs w:val="18"/>
        </w:rPr>
        <w:t>.</w:t>
      </w:r>
    </w:p>
    <w:p w14:paraId="0402926D"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Zlecenia przesyłane będą Wykonawcy w wersji papierowej</w:t>
      </w:r>
      <w:r>
        <w:rPr>
          <w:rFonts w:ascii="Tahoma" w:hAnsi="Tahoma" w:cs="Tahoma"/>
          <w:kern w:val="2"/>
          <w:sz w:val="18"/>
          <w:szCs w:val="18"/>
        </w:rPr>
        <w:t xml:space="preserve"> lub elektronicznej</w:t>
      </w:r>
      <w:r w:rsidRPr="009628DF">
        <w:rPr>
          <w:rFonts w:ascii="Tahoma" w:hAnsi="Tahoma" w:cs="Tahoma"/>
          <w:kern w:val="2"/>
          <w:sz w:val="18"/>
          <w:szCs w:val="18"/>
        </w:rPr>
        <w:t>.</w:t>
      </w:r>
    </w:p>
    <w:p w14:paraId="71B802AA"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sz w:val="18"/>
          <w:szCs w:val="18"/>
        </w:rPr>
        <w:t>Badania wykonywane będą na podstawie indywidualnych zleceń opieczętowanych pieczęcią nagłówkową Zamawiającego, wystawianych i podpisywanych przez lekarzy Zamawiającego z określeniem rodzaju badania, terminu wykonania</w:t>
      </w:r>
      <w:r w:rsidRPr="009628DF">
        <w:rPr>
          <w:rFonts w:ascii="Tahoma" w:hAnsi="Tahoma" w:cs="Tahoma"/>
          <w:kern w:val="2"/>
          <w:sz w:val="18"/>
          <w:szCs w:val="18"/>
        </w:rPr>
        <w:t>.</w:t>
      </w:r>
    </w:p>
    <w:p w14:paraId="3B4B1966"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 xml:space="preserve">Wykonawca przygotuje druk zlecenia badań zgodny z rodzajem badań przewidzianych niniejszą umową </w:t>
      </w:r>
      <w:r>
        <w:rPr>
          <w:rFonts w:ascii="Tahoma" w:hAnsi="Tahoma" w:cs="Tahoma"/>
          <w:kern w:val="2"/>
          <w:sz w:val="18"/>
          <w:szCs w:val="18"/>
        </w:rPr>
        <w:t xml:space="preserve">lub udostępni system do wystawiania zleceń w postaci elektronicznej </w:t>
      </w:r>
      <w:r w:rsidRPr="009628DF">
        <w:rPr>
          <w:rFonts w:ascii="Tahoma" w:hAnsi="Tahoma" w:cs="Tahoma"/>
          <w:kern w:val="2"/>
          <w:sz w:val="18"/>
          <w:szCs w:val="18"/>
        </w:rPr>
        <w:t>w </w:t>
      </w:r>
      <w:r w:rsidRPr="009628DF">
        <w:rPr>
          <w:rFonts w:ascii="Tahoma" w:hAnsi="Tahoma" w:cs="Tahoma"/>
          <w:sz w:val="18"/>
          <w:szCs w:val="18"/>
        </w:rPr>
        <w:t>terminie 7 dni od dnia zawarcia umowy</w:t>
      </w:r>
      <w:r w:rsidRPr="009628DF">
        <w:rPr>
          <w:rFonts w:ascii="Tahoma" w:hAnsi="Tahoma" w:cs="Tahoma"/>
          <w:kern w:val="2"/>
          <w:sz w:val="18"/>
          <w:szCs w:val="18"/>
        </w:rPr>
        <w:t xml:space="preserve">. Wykonawca zapewnia druki zleceń na badania stanowiące przedmiot umowy w ilości uzależnionej od potrzeb Zamawiającego. </w:t>
      </w:r>
    </w:p>
    <w:p w14:paraId="4B1A33D9"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 xml:space="preserve">Badania nieprzewidziane umową nie mogą być umieszczone na druku zlecenia. Zamawiający nie pokryje kosztów badań innych niż wyszczególnione w Formularzu cenowym, stanowiącym załącznik Nr </w:t>
      </w:r>
      <w:r>
        <w:rPr>
          <w:rFonts w:ascii="Tahoma" w:hAnsi="Tahoma" w:cs="Tahoma"/>
          <w:kern w:val="2"/>
          <w:sz w:val="18"/>
          <w:szCs w:val="18"/>
        </w:rPr>
        <w:t>3</w:t>
      </w:r>
      <w:r w:rsidRPr="009628DF">
        <w:rPr>
          <w:rFonts w:ascii="Tahoma" w:hAnsi="Tahoma" w:cs="Tahoma"/>
          <w:kern w:val="2"/>
          <w:sz w:val="18"/>
          <w:szCs w:val="18"/>
        </w:rPr>
        <w:t xml:space="preserve"> do umowy. Wykonawca zobowiązany jest do dokonywania weryfikacji skierowań lekarskich i eliminowania innych badań niż wyszczególnione w załączniku</w:t>
      </w:r>
      <w:r>
        <w:rPr>
          <w:rFonts w:ascii="Tahoma" w:hAnsi="Tahoma" w:cs="Tahoma"/>
          <w:kern w:val="2"/>
          <w:sz w:val="18"/>
          <w:szCs w:val="18"/>
        </w:rPr>
        <w:t xml:space="preserve"> Nr 3. W </w:t>
      </w:r>
      <w:r w:rsidRPr="009628DF">
        <w:rPr>
          <w:rFonts w:ascii="Tahoma" w:hAnsi="Tahoma" w:cs="Tahoma"/>
          <w:kern w:val="2"/>
          <w:sz w:val="18"/>
          <w:szCs w:val="18"/>
        </w:rPr>
        <w:t xml:space="preserve">przypadku wykonania takiego badania Wykonawca poniesie jego koszt </w:t>
      </w:r>
      <w:r w:rsidRPr="009628DF">
        <w:rPr>
          <w:rFonts w:ascii="Tahoma" w:hAnsi="Tahoma" w:cs="Tahoma"/>
          <w:sz w:val="18"/>
          <w:szCs w:val="18"/>
        </w:rPr>
        <w:t>bez prawa żądania ich zwrotu od Zamawiającego</w:t>
      </w:r>
      <w:r w:rsidRPr="009628DF">
        <w:rPr>
          <w:rFonts w:ascii="Tahoma" w:hAnsi="Tahoma" w:cs="Tahoma"/>
          <w:kern w:val="2"/>
          <w:sz w:val="18"/>
          <w:szCs w:val="18"/>
        </w:rPr>
        <w:t>.</w:t>
      </w:r>
    </w:p>
    <w:p w14:paraId="4743E4D9"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Badania nie ujęte w druku zlecenia mogą być wykonane tylko w porozumieniu z Zamawiającym – po otrzymaniu zgody na piśmie.</w:t>
      </w:r>
    </w:p>
    <w:p w14:paraId="12AF2A95"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sz w:val="18"/>
          <w:szCs w:val="18"/>
        </w:rPr>
        <w:t>Wyniki badań muszą zawierać laboratoryjną interpretację i autoryzację wyniku (walidację) wykonaną przez diagnostę laboratoryjnego posiadającego stosowne uprawnienia (dotyczy badań laboratoryjnych)</w:t>
      </w:r>
      <w:r w:rsidRPr="009628DF">
        <w:rPr>
          <w:rFonts w:ascii="Tahoma" w:hAnsi="Tahoma" w:cs="Tahoma"/>
          <w:kern w:val="2"/>
          <w:sz w:val="18"/>
          <w:szCs w:val="18"/>
        </w:rPr>
        <w:t>.</w:t>
      </w:r>
    </w:p>
    <w:p w14:paraId="6501501F"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sz w:val="18"/>
          <w:szCs w:val="18"/>
        </w:rPr>
        <w:t>Wyniki badań przekazywane Zamawiającemu na piśmie winny być pogrupowane wg komórek organizacyjnych zlecających badanie oraz oddzielnie zapakowane.</w:t>
      </w:r>
    </w:p>
    <w:p w14:paraId="7E6BA5BA"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Wykonawca zobowiązany jest do przekazywania informacji, sprawozdań z wykonanych badań, a zleconych przez Zamawiającego w okresach miesięcznych w formie ustalonej przez strony. Ponadto Wykonawca zobowiązany jest do wykonywania innych sprawozdań z wykonanych badań na życzenie Zamawiającego. Dodatkowe sprawozdania wykonywane będą bezpłatnie.</w:t>
      </w:r>
    </w:p>
    <w:p w14:paraId="02C1C311"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Wykonywanie badań rozliczane będzie na zasadzie wyceny według cennika złożonego w ofercie – Formularzu</w:t>
      </w:r>
      <w:r>
        <w:rPr>
          <w:rFonts w:ascii="Tahoma" w:hAnsi="Tahoma" w:cs="Tahoma"/>
          <w:kern w:val="2"/>
          <w:sz w:val="18"/>
          <w:szCs w:val="18"/>
        </w:rPr>
        <w:t xml:space="preserve"> cenowym i </w:t>
      </w:r>
      <w:r w:rsidRPr="009628DF">
        <w:rPr>
          <w:rFonts w:ascii="Tahoma" w:hAnsi="Tahoma" w:cs="Tahoma"/>
          <w:kern w:val="2"/>
          <w:sz w:val="18"/>
          <w:szCs w:val="18"/>
        </w:rPr>
        <w:t>ilości wykonanych poszczególnych badań w danym miesiącu.</w:t>
      </w:r>
    </w:p>
    <w:p w14:paraId="5E650544"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Wykonawca jest zobowiązany do prowadzenia dokumentacji medycznej oraz statystycznej związanej z wykonywaniem badań zleconych przez Zamawiającego, zgodnie z obowiązującymi przepisami w tym zakresie.</w:t>
      </w:r>
    </w:p>
    <w:p w14:paraId="6487F458"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Wykonawca zobowiązany jest do zapewnienia dostępu do dokumentacji medycznej dla celów kontroli dokonywanej przez ŁOW NFZ oraz Zamawiającego.</w:t>
      </w:r>
    </w:p>
    <w:p w14:paraId="4EB5C15D"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Wykonawca zobowiązuje się poddać kontroli na każde żądanie Łódzkiego Oddziału Wojewódzkiego Narodowego Funduszu Zdrowia jak również Zamawiającego.</w:t>
      </w:r>
    </w:p>
    <w:p w14:paraId="2DC7EE1E"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sz w:val="18"/>
          <w:szCs w:val="18"/>
        </w:rPr>
        <w:t>Wykonawca zobowiązany jest do zarejestrowania niniejszej umowy w narzędziu ŁOW NFZ „Portal świadczeniodawcy” (kod świadczeniodawcy: 1100</w:t>
      </w:r>
      <w:r>
        <w:rPr>
          <w:rFonts w:ascii="Tahoma" w:hAnsi="Tahoma" w:cs="Tahoma"/>
          <w:sz w:val="18"/>
          <w:szCs w:val="18"/>
        </w:rPr>
        <w:t>56</w:t>
      </w:r>
      <w:r w:rsidRPr="009628DF">
        <w:rPr>
          <w:rFonts w:ascii="Tahoma" w:hAnsi="Tahoma" w:cs="Tahoma"/>
          <w:sz w:val="18"/>
          <w:szCs w:val="18"/>
        </w:rPr>
        <w:t>).</w:t>
      </w:r>
    </w:p>
    <w:p w14:paraId="6A06CCDD"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Zamawiający zastrzega sobie również prawo kontroli przez wskazanych pracowników Zamawiającego całego procesu realizacji umowy, a w szczególności:</w:t>
      </w:r>
    </w:p>
    <w:p w14:paraId="21EE1D91" w14:textId="77777777" w:rsidR="00B506CC" w:rsidRPr="009628DF" w:rsidRDefault="00B506CC" w:rsidP="00B506CC">
      <w:pPr>
        <w:numPr>
          <w:ilvl w:val="1"/>
          <w:numId w:val="18"/>
        </w:numPr>
        <w:tabs>
          <w:tab w:val="clear" w:pos="1440"/>
        </w:tabs>
        <w:ind w:left="426"/>
        <w:jc w:val="both"/>
        <w:rPr>
          <w:rFonts w:ascii="Tahoma" w:hAnsi="Tahoma" w:cs="Tahoma"/>
          <w:sz w:val="18"/>
          <w:szCs w:val="18"/>
        </w:rPr>
      </w:pPr>
      <w:r w:rsidRPr="009628DF">
        <w:rPr>
          <w:rFonts w:ascii="Tahoma" w:hAnsi="Tahoma" w:cs="Tahoma"/>
          <w:sz w:val="18"/>
          <w:szCs w:val="18"/>
        </w:rPr>
        <w:t xml:space="preserve">kwalifikacji personelu świadczącego usługi stanowiące przedmiot umowy, </w:t>
      </w:r>
    </w:p>
    <w:p w14:paraId="46F11100" w14:textId="77777777" w:rsidR="00B506CC" w:rsidRPr="009628DF" w:rsidRDefault="00B506CC" w:rsidP="00B506CC">
      <w:pPr>
        <w:numPr>
          <w:ilvl w:val="1"/>
          <w:numId w:val="18"/>
        </w:numPr>
        <w:tabs>
          <w:tab w:val="clear" w:pos="1440"/>
        </w:tabs>
        <w:ind w:left="426"/>
        <w:jc w:val="both"/>
        <w:rPr>
          <w:rFonts w:ascii="Tahoma" w:hAnsi="Tahoma" w:cs="Tahoma"/>
          <w:sz w:val="18"/>
          <w:szCs w:val="18"/>
        </w:rPr>
      </w:pPr>
      <w:r w:rsidRPr="009628DF">
        <w:rPr>
          <w:rFonts w:ascii="Tahoma" w:hAnsi="Tahoma" w:cs="Tahoma"/>
          <w:sz w:val="18"/>
          <w:szCs w:val="18"/>
        </w:rPr>
        <w:t>system nadzoru wykonywanych badań stosowanego przez Wykonawcę,</w:t>
      </w:r>
    </w:p>
    <w:p w14:paraId="29261839" w14:textId="77777777" w:rsidR="00B506CC" w:rsidRPr="009628DF" w:rsidRDefault="00B506CC" w:rsidP="00B506CC">
      <w:pPr>
        <w:numPr>
          <w:ilvl w:val="1"/>
          <w:numId w:val="18"/>
        </w:numPr>
        <w:tabs>
          <w:tab w:val="clear" w:pos="1440"/>
        </w:tabs>
        <w:ind w:left="426"/>
        <w:jc w:val="both"/>
        <w:rPr>
          <w:rFonts w:ascii="Tahoma" w:hAnsi="Tahoma" w:cs="Tahoma"/>
          <w:sz w:val="18"/>
          <w:szCs w:val="18"/>
        </w:rPr>
      </w:pPr>
      <w:r w:rsidRPr="009628DF">
        <w:rPr>
          <w:rFonts w:ascii="Tahoma" w:hAnsi="Tahoma" w:cs="Tahoma"/>
          <w:sz w:val="18"/>
          <w:szCs w:val="18"/>
        </w:rPr>
        <w:t>sposobu prowadzenia, wymaganej przepisami prawa, dokumentacji.</w:t>
      </w:r>
    </w:p>
    <w:p w14:paraId="357C19C6"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Wykonawca zobowiązany jest do zapewnienia we własnym zakresie ciągłości udzielania świadczeń, a w szczególności do ich udzielania przez cały okres obowiązywania umowy.</w:t>
      </w:r>
    </w:p>
    <w:p w14:paraId="74F59D50"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 xml:space="preserve">Wykonawca zobowiązany jest do wykonywania badań tylko we wskazanym w ofercie laboratorium / zakładzie / oddziale / poradni. </w:t>
      </w:r>
    </w:p>
    <w:p w14:paraId="0DA104D8" w14:textId="77777777" w:rsidR="00B506CC" w:rsidRPr="009628DF" w:rsidRDefault="00B506CC" w:rsidP="00B506CC">
      <w:pPr>
        <w:numPr>
          <w:ilvl w:val="0"/>
          <w:numId w:val="40"/>
        </w:numPr>
        <w:tabs>
          <w:tab w:val="clear" w:pos="720"/>
        </w:tabs>
        <w:ind w:left="426"/>
        <w:jc w:val="both"/>
        <w:rPr>
          <w:rFonts w:ascii="Tahoma" w:hAnsi="Tahoma" w:cs="Tahoma"/>
          <w:kern w:val="2"/>
          <w:sz w:val="18"/>
          <w:szCs w:val="18"/>
        </w:rPr>
      </w:pPr>
      <w:r w:rsidRPr="009628DF">
        <w:rPr>
          <w:rFonts w:ascii="Tahoma" w:hAnsi="Tahoma" w:cs="Tahoma"/>
          <w:kern w:val="2"/>
          <w:sz w:val="18"/>
          <w:szCs w:val="18"/>
        </w:rPr>
        <w:t>Badania będą wykonywane przy użyciu aparatów lub urządzeń gwarantujących skuteczną diagnostykę i spełniających standardy określone przez Narodowy Fundusz Zdrowia.</w:t>
      </w:r>
    </w:p>
    <w:p w14:paraId="754392D4" w14:textId="77777777" w:rsidR="00B506CC" w:rsidRPr="009628DF" w:rsidRDefault="00B506CC" w:rsidP="00B506CC">
      <w:pPr>
        <w:numPr>
          <w:ilvl w:val="0"/>
          <w:numId w:val="40"/>
        </w:numPr>
        <w:tabs>
          <w:tab w:val="clear" w:pos="720"/>
        </w:tabs>
        <w:ind w:left="426"/>
        <w:jc w:val="both"/>
        <w:rPr>
          <w:rFonts w:ascii="Tahoma" w:hAnsi="Tahoma" w:cs="Tahoma"/>
          <w:sz w:val="18"/>
          <w:szCs w:val="18"/>
        </w:rPr>
      </w:pPr>
      <w:r w:rsidRPr="009628DF">
        <w:rPr>
          <w:rFonts w:ascii="Tahoma" w:hAnsi="Tahoma" w:cs="Tahoma"/>
          <w:kern w:val="2"/>
          <w:sz w:val="18"/>
          <w:szCs w:val="18"/>
        </w:rPr>
        <w:t>Do obowiązków Wykonawcy również należy z</w:t>
      </w:r>
      <w:r w:rsidRPr="009628DF">
        <w:rPr>
          <w:rFonts w:ascii="Tahoma" w:hAnsi="Tahoma" w:cs="Tahoma"/>
          <w:sz w:val="18"/>
          <w:szCs w:val="18"/>
        </w:rPr>
        <w:t>apewnienie wiarygodności wyników w oparciu o zewnętrzną i wewnętrzną kontrolę wszystkich parametrów oznaczonych w laboratorium Wykonawcy.</w:t>
      </w:r>
    </w:p>
    <w:p w14:paraId="3C64D058" w14:textId="77777777" w:rsidR="00B506CC" w:rsidRPr="00F14753" w:rsidRDefault="00B506CC" w:rsidP="00B506CC">
      <w:pPr>
        <w:numPr>
          <w:ilvl w:val="0"/>
          <w:numId w:val="40"/>
        </w:numPr>
        <w:tabs>
          <w:tab w:val="clear" w:pos="720"/>
        </w:tabs>
        <w:ind w:left="426"/>
        <w:jc w:val="both"/>
        <w:rPr>
          <w:rFonts w:ascii="Tahoma" w:hAnsi="Tahoma" w:cs="Tahoma"/>
          <w:sz w:val="18"/>
          <w:szCs w:val="18"/>
        </w:rPr>
      </w:pPr>
      <w:r w:rsidRPr="00F14753">
        <w:rPr>
          <w:rFonts w:ascii="Tahoma" w:hAnsi="Tahoma" w:cs="Tahoma"/>
          <w:sz w:val="18"/>
          <w:szCs w:val="18"/>
        </w:rPr>
        <w:t xml:space="preserve">Wykonawca jest zobowiązany posiadać przez cały okres trwania umowy aktualne świadectwo (certyfikat) uczestnictwa w programie kontroli zewnętrznej jakości badań, o ile dotyczy. W przypadku zakończenia terminu, na jaki świadectwo (certyfikat) zostało wystawione, w trakcie obowiązywania umowy, Wykonawca jest zobowiązany do przedłożenia Kierownikowi </w:t>
      </w:r>
      <w:r>
        <w:rPr>
          <w:rFonts w:ascii="Tahoma" w:hAnsi="Tahoma" w:cs="Tahoma"/>
          <w:sz w:val="18"/>
          <w:szCs w:val="18"/>
        </w:rPr>
        <w:t>Zakładu Diagnostyki Laboratoryjnej</w:t>
      </w:r>
      <w:r w:rsidRPr="00F14753">
        <w:rPr>
          <w:rFonts w:ascii="Tahoma" w:hAnsi="Tahoma" w:cs="Tahoma"/>
          <w:sz w:val="18"/>
          <w:szCs w:val="18"/>
        </w:rPr>
        <w:t xml:space="preserve"> lub osobie przez niego upoważnionej, nowego świadectwa (certyfikatu) najpóźniej następnego dnia po zakończeniu jego obowiązywania, bez wezwania ze strony Zamawiającego.</w:t>
      </w:r>
    </w:p>
    <w:p w14:paraId="02998714" w14:textId="77777777" w:rsidR="00B506CC" w:rsidRPr="009628DF" w:rsidRDefault="00B506CC" w:rsidP="00B506CC">
      <w:pPr>
        <w:numPr>
          <w:ilvl w:val="0"/>
          <w:numId w:val="40"/>
        </w:numPr>
        <w:tabs>
          <w:tab w:val="clear" w:pos="720"/>
        </w:tabs>
        <w:ind w:left="426"/>
        <w:jc w:val="both"/>
        <w:rPr>
          <w:rFonts w:ascii="Tahoma" w:hAnsi="Tahoma" w:cs="Tahoma"/>
          <w:sz w:val="18"/>
          <w:szCs w:val="18"/>
        </w:rPr>
      </w:pPr>
      <w:r w:rsidRPr="009628DF">
        <w:rPr>
          <w:rFonts w:ascii="Tahoma" w:hAnsi="Tahoma" w:cs="Tahoma"/>
          <w:sz w:val="18"/>
          <w:szCs w:val="18"/>
        </w:rPr>
        <w:t>W sytuacjach wyjątkowych w przypadku braku możliwości wykonania badań objętych umową z przyczyn nieleżących po stronie Zamawiającego, w szczególności awarii sprzętu Wykonawcy, remontu itp., Wykonawca jest zobowiązany wykonać przedmiotowe badanie w laboratorium specjalistycznym innego Wykonawcy z zastrzeżeniem pkt. 3</w:t>
      </w:r>
      <w:r>
        <w:rPr>
          <w:rFonts w:ascii="Tahoma" w:hAnsi="Tahoma" w:cs="Tahoma"/>
          <w:sz w:val="18"/>
          <w:szCs w:val="18"/>
        </w:rPr>
        <w:t>4</w:t>
      </w:r>
      <w:r w:rsidRPr="009628DF">
        <w:rPr>
          <w:rFonts w:ascii="Tahoma" w:hAnsi="Tahoma" w:cs="Tahoma"/>
          <w:sz w:val="18"/>
          <w:szCs w:val="18"/>
        </w:rPr>
        <w:t>.</w:t>
      </w:r>
    </w:p>
    <w:p w14:paraId="56DFCC34" w14:textId="77777777" w:rsidR="00B506CC" w:rsidRPr="009628DF" w:rsidRDefault="00B506CC" w:rsidP="00B506CC">
      <w:pPr>
        <w:numPr>
          <w:ilvl w:val="0"/>
          <w:numId w:val="40"/>
        </w:numPr>
        <w:tabs>
          <w:tab w:val="clear" w:pos="720"/>
        </w:tabs>
        <w:ind w:left="426"/>
        <w:jc w:val="both"/>
        <w:rPr>
          <w:rFonts w:ascii="Tahoma" w:hAnsi="Tahoma" w:cs="Tahoma"/>
          <w:sz w:val="18"/>
          <w:szCs w:val="18"/>
        </w:rPr>
      </w:pPr>
      <w:r w:rsidRPr="009628DF">
        <w:rPr>
          <w:rFonts w:ascii="Tahoma" w:hAnsi="Tahoma" w:cs="Tahoma"/>
          <w:sz w:val="18"/>
          <w:szCs w:val="18"/>
        </w:rPr>
        <w:t xml:space="preserve">Wykonawca i inny Wykonawca nie może z tego tytułu obciążać pacjenta żadnymi kosztami. Termin realizacji i cena badania pozostają bez zmian. Laboratorium specjalistyczne innego Wykonawcy musi spełniać wymogi określone przez </w:t>
      </w:r>
      <w:r w:rsidRPr="009628DF">
        <w:rPr>
          <w:rFonts w:ascii="Tahoma" w:hAnsi="Tahoma" w:cs="Tahoma"/>
          <w:sz w:val="18"/>
          <w:szCs w:val="18"/>
        </w:rPr>
        <w:lastRenderedPageBreak/>
        <w:t>Zamawiającego w niniejszym Konkursie (oraz zawartej umowie). Koszty badań zleconych innemu Wykonawcy pokrywa Wykonawca. Wykonawca ponosi odpowiedzialność wobec Zamawiającego i osób trzecich za wszelkie działania i zaniechania innego Wykonawcy jak za własne.</w:t>
      </w:r>
    </w:p>
    <w:p w14:paraId="62A9BABC" w14:textId="77777777" w:rsidR="00B506CC" w:rsidRPr="00B506CC" w:rsidRDefault="00B506CC" w:rsidP="00B506CC">
      <w:pPr>
        <w:numPr>
          <w:ilvl w:val="0"/>
          <w:numId w:val="40"/>
        </w:numPr>
        <w:tabs>
          <w:tab w:val="clear" w:pos="720"/>
          <w:tab w:val="num" w:pos="360"/>
        </w:tabs>
        <w:ind w:left="426"/>
        <w:jc w:val="both"/>
        <w:rPr>
          <w:rFonts w:ascii="Tahoma" w:hAnsi="Tahoma" w:cs="Tahoma"/>
          <w:sz w:val="18"/>
          <w:szCs w:val="18"/>
        </w:rPr>
      </w:pPr>
      <w:r w:rsidRPr="009628DF">
        <w:rPr>
          <w:rFonts w:ascii="Tahoma" w:hAnsi="Tahoma" w:cs="Tahoma"/>
          <w:sz w:val="18"/>
          <w:szCs w:val="18"/>
        </w:rPr>
        <w:t>Pozostałe szczegóły przedmiotu konkursu znajdują się w załączonym wzorze umowy, będącym integralną częścią niniejszego konkursu ofert.</w:t>
      </w:r>
    </w:p>
    <w:p w14:paraId="246DB8F5" w14:textId="77777777" w:rsidR="00407DEA" w:rsidRPr="00072AF1" w:rsidRDefault="00407DEA" w:rsidP="00E3664F">
      <w:pPr>
        <w:jc w:val="center"/>
        <w:rPr>
          <w:rFonts w:ascii="Tahoma" w:hAnsi="Tahoma" w:cs="Tahoma"/>
          <w:sz w:val="18"/>
          <w:szCs w:val="18"/>
        </w:rPr>
      </w:pPr>
    </w:p>
    <w:p w14:paraId="205D4FBF" w14:textId="77777777" w:rsidR="00E3664F" w:rsidRPr="00FA7300" w:rsidRDefault="00E3664F" w:rsidP="00E3664F">
      <w:pPr>
        <w:jc w:val="center"/>
        <w:rPr>
          <w:rFonts w:ascii="Tahoma" w:hAnsi="Tahoma" w:cs="Tahoma"/>
          <w:b/>
          <w:bCs/>
          <w:sz w:val="18"/>
          <w:szCs w:val="18"/>
        </w:rPr>
      </w:pPr>
      <w:r w:rsidRPr="00FA7300">
        <w:rPr>
          <w:rFonts w:ascii="Tahoma" w:hAnsi="Tahoma" w:cs="Tahoma"/>
          <w:b/>
          <w:bCs/>
          <w:sz w:val="18"/>
          <w:szCs w:val="18"/>
        </w:rPr>
        <w:t>§ 3</w:t>
      </w:r>
    </w:p>
    <w:p w14:paraId="36C90377" w14:textId="77777777" w:rsidR="00EF7881" w:rsidRPr="00072AF1" w:rsidRDefault="00471D43" w:rsidP="00F97B5E">
      <w:pPr>
        <w:numPr>
          <w:ilvl w:val="0"/>
          <w:numId w:val="21"/>
        </w:numPr>
        <w:tabs>
          <w:tab w:val="clear" w:pos="720"/>
          <w:tab w:val="num" w:pos="360"/>
          <w:tab w:val="num" w:pos="390"/>
        </w:tabs>
        <w:ind w:left="360"/>
        <w:jc w:val="both"/>
        <w:rPr>
          <w:rFonts w:ascii="Tahoma" w:hAnsi="Tahoma" w:cs="Tahoma"/>
          <w:sz w:val="18"/>
          <w:szCs w:val="18"/>
        </w:rPr>
      </w:pPr>
      <w:r w:rsidRPr="00072AF1">
        <w:rPr>
          <w:rFonts w:ascii="Tahoma" w:hAnsi="Tahoma" w:cs="Tahoma"/>
          <w:b/>
          <w:sz w:val="18"/>
          <w:szCs w:val="18"/>
        </w:rPr>
        <w:t>Całkowita</w:t>
      </w:r>
      <w:r w:rsidR="007A6E17" w:rsidRPr="00072AF1">
        <w:rPr>
          <w:rFonts w:ascii="Tahoma" w:hAnsi="Tahoma" w:cs="Tahoma"/>
          <w:b/>
          <w:sz w:val="18"/>
          <w:szCs w:val="18"/>
        </w:rPr>
        <w:t xml:space="preserve"> wartość </w:t>
      </w:r>
      <w:r w:rsidRPr="00072AF1">
        <w:rPr>
          <w:rFonts w:ascii="Tahoma" w:hAnsi="Tahoma" w:cs="Tahoma"/>
          <w:b/>
          <w:sz w:val="18"/>
          <w:szCs w:val="18"/>
        </w:rPr>
        <w:t>brutto</w:t>
      </w:r>
      <w:r w:rsidR="007A6E17" w:rsidRPr="00072AF1">
        <w:rPr>
          <w:rFonts w:ascii="Tahoma" w:hAnsi="Tahoma" w:cs="Tahoma"/>
          <w:b/>
          <w:sz w:val="18"/>
          <w:szCs w:val="18"/>
        </w:rPr>
        <w:t xml:space="preserve"> przedmiotowej umowy wynosi ……………….. złotych</w:t>
      </w:r>
      <w:r w:rsidR="007A6E17" w:rsidRPr="00072AF1">
        <w:rPr>
          <w:rFonts w:ascii="Tahoma" w:hAnsi="Tahoma" w:cs="Tahoma"/>
          <w:sz w:val="18"/>
          <w:szCs w:val="18"/>
        </w:rPr>
        <w:t xml:space="preserve"> </w:t>
      </w:r>
      <w:r w:rsidR="00A60160">
        <w:rPr>
          <w:rFonts w:ascii="Tahoma" w:hAnsi="Tahoma" w:cs="Tahoma"/>
          <w:sz w:val="18"/>
          <w:szCs w:val="18"/>
          <w:shd w:val="clear" w:color="auto" w:fill="FFFFFF"/>
        </w:rPr>
        <w:t>(słownie: ………………… złotych) w </w:t>
      </w:r>
      <w:r w:rsidR="007A6E17" w:rsidRPr="00072AF1">
        <w:rPr>
          <w:rFonts w:ascii="Tahoma" w:hAnsi="Tahoma" w:cs="Tahoma"/>
          <w:sz w:val="18"/>
          <w:szCs w:val="18"/>
          <w:shd w:val="clear" w:color="auto" w:fill="FFFFFF"/>
        </w:rPr>
        <w:t xml:space="preserve">tym wartość netto …………………….. zł. </w:t>
      </w:r>
      <w:r w:rsidR="007A6E17" w:rsidRPr="00072AF1">
        <w:rPr>
          <w:rFonts w:ascii="Tahoma" w:hAnsi="Tahoma" w:cs="Tahoma"/>
          <w:sz w:val="18"/>
          <w:szCs w:val="18"/>
        </w:rPr>
        <w:t xml:space="preserve">Ceny jednostkowe </w:t>
      </w:r>
      <w:r w:rsidR="004B111D" w:rsidRPr="00072AF1">
        <w:rPr>
          <w:rFonts w:ascii="Tahoma" w:hAnsi="Tahoma" w:cs="Tahoma"/>
          <w:sz w:val="18"/>
          <w:szCs w:val="18"/>
        </w:rPr>
        <w:t>za wykonywanie badań (o ile dotyczy)</w:t>
      </w:r>
      <w:r w:rsidR="007A6E17" w:rsidRPr="00072AF1">
        <w:rPr>
          <w:rFonts w:ascii="Tahoma" w:hAnsi="Tahoma" w:cs="Tahoma"/>
          <w:sz w:val="18"/>
          <w:szCs w:val="18"/>
        </w:rPr>
        <w:t xml:space="preserve"> określono w Formularzu cenowym, stanowiącym załącznik </w:t>
      </w:r>
      <w:r w:rsidR="004B111D" w:rsidRPr="00072AF1">
        <w:rPr>
          <w:rFonts w:ascii="Tahoma" w:hAnsi="Tahoma" w:cs="Tahoma"/>
          <w:sz w:val="18"/>
          <w:szCs w:val="18"/>
        </w:rPr>
        <w:t xml:space="preserve">nr </w:t>
      </w:r>
      <w:r w:rsidR="00E27C4F">
        <w:rPr>
          <w:rFonts w:ascii="Tahoma" w:hAnsi="Tahoma" w:cs="Tahoma"/>
          <w:sz w:val="18"/>
          <w:szCs w:val="18"/>
        </w:rPr>
        <w:t>3</w:t>
      </w:r>
      <w:r w:rsidR="004B111D" w:rsidRPr="00072AF1">
        <w:rPr>
          <w:rFonts w:ascii="Tahoma" w:hAnsi="Tahoma" w:cs="Tahoma"/>
          <w:sz w:val="18"/>
          <w:szCs w:val="18"/>
        </w:rPr>
        <w:t xml:space="preserve"> </w:t>
      </w:r>
      <w:r w:rsidR="007A6E17" w:rsidRPr="00072AF1">
        <w:rPr>
          <w:rFonts w:ascii="Tahoma" w:hAnsi="Tahoma" w:cs="Tahoma"/>
          <w:sz w:val="18"/>
          <w:szCs w:val="18"/>
        </w:rPr>
        <w:t>do niniejszej umowy</w:t>
      </w:r>
      <w:r w:rsidR="004B111D" w:rsidRPr="00072AF1">
        <w:rPr>
          <w:rFonts w:ascii="Tahoma" w:hAnsi="Tahoma" w:cs="Tahoma"/>
          <w:sz w:val="18"/>
          <w:szCs w:val="18"/>
        </w:rPr>
        <w:t>.</w:t>
      </w:r>
    </w:p>
    <w:p w14:paraId="5896C518" w14:textId="77777777" w:rsidR="00E3664F" w:rsidRPr="00072AF1" w:rsidRDefault="00E3664F" w:rsidP="00F97B5E">
      <w:pPr>
        <w:numPr>
          <w:ilvl w:val="0"/>
          <w:numId w:val="21"/>
        </w:numPr>
        <w:tabs>
          <w:tab w:val="clear" w:pos="720"/>
          <w:tab w:val="num" w:pos="360"/>
          <w:tab w:val="num" w:pos="390"/>
        </w:tabs>
        <w:ind w:left="360"/>
        <w:jc w:val="both"/>
        <w:rPr>
          <w:rFonts w:ascii="Tahoma" w:hAnsi="Tahoma" w:cs="Tahoma"/>
          <w:sz w:val="18"/>
          <w:szCs w:val="18"/>
        </w:rPr>
      </w:pPr>
      <w:r w:rsidRPr="00072AF1">
        <w:rPr>
          <w:rFonts w:ascii="Tahoma" w:hAnsi="Tahoma" w:cs="Tahoma"/>
          <w:sz w:val="18"/>
          <w:szCs w:val="18"/>
        </w:rPr>
        <w:t xml:space="preserve">Ceny podane w Formularzu cenowym, stanowiącym załącznik nr </w:t>
      </w:r>
      <w:r w:rsidR="00F80BE1">
        <w:rPr>
          <w:rFonts w:ascii="Tahoma" w:hAnsi="Tahoma" w:cs="Tahoma"/>
          <w:sz w:val="18"/>
          <w:szCs w:val="18"/>
        </w:rPr>
        <w:t>3</w:t>
      </w:r>
      <w:r w:rsidRPr="00072AF1">
        <w:rPr>
          <w:rFonts w:ascii="Tahoma" w:hAnsi="Tahoma" w:cs="Tahoma"/>
          <w:sz w:val="18"/>
          <w:szCs w:val="18"/>
        </w:rPr>
        <w:t xml:space="preserve"> do umowy obejm</w:t>
      </w:r>
      <w:r w:rsidR="00A60160">
        <w:rPr>
          <w:rFonts w:ascii="Tahoma" w:hAnsi="Tahoma" w:cs="Tahoma"/>
          <w:sz w:val="18"/>
          <w:szCs w:val="18"/>
        </w:rPr>
        <w:t>ują wszystkie koszty związane z </w:t>
      </w:r>
      <w:r w:rsidRPr="00072AF1">
        <w:rPr>
          <w:rFonts w:ascii="Tahoma" w:hAnsi="Tahoma" w:cs="Tahoma"/>
          <w:sz w:val="18"/>
          <w:szCs w:val="18"/>
        </w:rPr>
        <w:t xml:space="preserve">wykonywaniem całości przedmiotu </w:t>
      </w:r>
      <w:r w:rsidR="00EB303A" w:rsidRPr="00072AF1">
        <w:rPr>
          <w:rFonts w:ascii="Tahoma" w:hAnsi="Tahoma" w:cs="Tahoma"/>
          <w:sz w:val="18"/>
          <w:szCs w:val="18"/>
        </w:rPr>
        <w:t>umowy</w:t>
      </w:r>
      <w:r w:rsidR="00430D57" w:rsidRPr="00072AF1">
        <w:rPr>
          <w:rFonts w:ascii="Tahoma" w:hAnsi="Tahoma" w:cs="Tahoma"/>
          <w:sz w:val="18"/>
          <w:szCs w:val="18"/>
        </w:rPr>
        <w:t>, w s</w:t>
      </w:r>
      <w:r w:rsidR="00976D16" w:rsidRPr="00072AF1">
        <w:rPr>
          <w:rFonts w:ascii="Tahoma" w:hAnsi="Tahoma" w:cs="Tahoma"/>
          <w:sz w:val="18"/>
          <w:szCs w:val="18"/>
        </w:rPr>
        <w:t xml:space="preserve">zczególności koszty odbioru i transportu </w:t>
      </w:r>
      <w:r w:rsidR="00C451D9" w:rsidRPr="00072AF1">
        <w:rPr>
          <w:rFonts w:ascii="Tahoma" w:hAnsi="Tahoma" w:cs="Tahoma"/>
          <w:sz w:val="18"/>
          <w:szCs w:val="18"/>
        </w:rPr>
        <w:t>pobranego materiału, koszty dojazdu</w:t>
      </w:r>
      <w:r w:rsidR="00D215E5" w:rsidRPr="00072AF1">
        <w:rPr>
          <w:rFonts w:ascii="Tahoma" w:hAnsi="Tahoma" w:cs="Tahoma"/>
          <w:sz w:val="18"/>
          <w:szCs w:val="18"/>
        </w:rPr>
        <w:t xml:space="preserve"> i przekazania wyników</w:t>
      </w:r>
      <w:r w:rsidRPr="00072AF1">
        <w:rPr>
          <w:rFonts w:ascii="Tahoma" w:hAnsi="Tahoma" w:cs="Tahoma"/>
          <w:sz w:val="18"/>
          <w:szCs w:val="18"/>
        </w:rPr>
        <w:t>.</w:t>
      </w:r>
    </w:p>
    <w:p w14:paraId="2B1413E5" w14:textId="77777777" w:rsidR="00E3664F" w:rsidRPr="00072AF1" w:rsidRDefault="00E3664F" w:rsidP="00F97B5E">
      <w:pPr>
        <w:numPr>
          <w:ilvl w:val="0"/>
          <w:numId w:val="21"/>
        </w:numPr>
        <w:tabs>
          <w:tab w:val="clear" w:pos="720"/>
          <w:tab w:val="num" w:pos="360"/>
          <w:tab w:val="num" w:pos="390"/>
        </w:tabs>
        <w:ind w:left="360"/>
        <w:jc w:val="both"/>
        <w:rPr>
          <w:rFonts w:ascii="Tahoma" w:hAnsi="Tahoma" w:cs="Tahoma"/>
          <w:sz w:val="18"/>
          <w:szCs w:val="18"/>
        </w:rPr>
      </w:pPr>
      <w:r w:rsidRPr="00CE5D27">
        <w:rPr>
          <w:rFonts w:ascii="Tahoma" w:hAnsi="Tahoma" w:cs="Tahoma"/>
          <w:b/>
          <w:sz w:val="18"/>
          <w:szCs w:val="18"/>
        </w:rPr>
        <w:t>Wykonawca gwarantuje niezmienność</w:t>
      </w:r>
      <w:r w:rsidRPr="00072AF1">
        <w:rPr>
          <w:rFonts w:ascii="Tahoma" w:hAnsi="Tahoma" w:cs="Tahoma"/>
          <w:b/>
          <w:sz w:val="18"/>
          <w:szCs w:val="18"/>
        </w:rPr>
        <w:t xml:space="preserve"> cen przez</w:t>
      </w:r>
      <w:r w:rsidRPr="00072AF1">
        <w:rPr>
          <w:rFonts w:ascii="Tahoma" w:hAnsi="Tahoma" w:cs="Tahoma"/>
          <w:sz w:val="18"/>
          <w:szCs w:val="18"/>
        </w:rPr>
        <w:t xml:space="preserve"> </w:t>
      </w:r>
      <w:r w:rsidRPr="00072AF1">
        <w:rPr>
          <w:rFonts w:ascii="Tahoma" w:hAnsi="Tahoma" w:cs="Tahoma"/>
          <w:b/>
          <w:sz w:val="18"/>
          <w:szCs w:val="18"/>
        </w:rPr>
        <w:t>cały okres obowiązywania umowy.</w:t>
      </w:r>
    </w:p>
    <w:p w14:paraId="3C4BFA6E" w14:textId="77777777" w:rsidR="00E3664F" w:rsidRPr="00072AF1" w:rsidRDefault="00E3664F" w:rsidP="00F97B5E">
      <w:pPr>
        <w:numPr>
          <w:ilvl w:val="0"/>
          <w:numId w:val="21"/>
        </w:numPr>
        <w:tabs>
          <w:tab w:val="clear" w:pos="720"/>
          <w:tab w:val="num" w:pos="360"/>
          <w:tab w:val="num" w:pos="390"/>
        </w:tabs>
        <w:ind w:left="360"/>
        <w:jc w:val="both"/>
        <w:rPr>
          <w:rFonts w:ascii="Tahoma" w:hAnsi="Tahoma" w:cs="Tahoma"/>
          <w:sz w:val="18"/>
          <w:szCs w:val="18"/>
        </w:rPr>
      </w:pPr>
      <w:r w:rsidRPr="00072AF1">
        <w:rPr>
          <w:rFonts w:ascii="Tahoma" w:hAnsi="Tahoma" w:cs="Tahoma"/>
          <w:sz w:val="18"/>
          <w:szCs w:val="18"/>
        </w:rPr>
        <w:t>Stałość ceny dotyczy wyłącznie wzrostu ceny, a nie jej obniżki. Dodatkowe rabaty oraz promocje, bądź inne czynniki skutkujące obniżeniem cen badań stanowiących przedmiot umowy będą honorowane przez Wykonawcę, pod warunkiem, że będą zgodne z obowiązującymi przepisami prawa.</w:t>
      </w:r>
    </w:p>
    <w:p w14:paraId="49D31751" w14:textId="77777777" w:rsidR="00E3664F" w:rsidRPr="00072AF1" w:rsidRDefault="00E3664F" w:rsidP="00F97B5E">
      <w:pPr>
        <w:numPr>
          <w:ilvl w:val="0"/>
          <w:numId w:val="21"/>
        </w:numPr>
        <w:tabs>
          <w:tab w:val="clear" w:pos="720"/>
          <w:tab w:val="num" w:pos="360"/>
          <w:tab w:val="num" w:pos="390"/>
        </w:tabs>
        <w:ind w:left="360"/>
        <w:jc w:val="both"/>
        <w:rPr>
          <w:rFonts w:ascii="Tahoma" w:hAnsi="Tahoma" w:cs="Tahoma"/>
          <w:sz w:val="18"/>
          <w:szCs w:val="18"/>
        </w:rPr>
      </w:pPr>
      <w:r w:rsidRPr="00072AF1">
        <w:rPr>
          <w:rFonts w:ascii="Tahoma" w:hAnsi="Tahoma" w:cs="Tahoma"/>
          <w:sz w:val="18"/>
          <w:szCs w:val="18"/>
        </w:rPr>
        <w:t>Ceny mogą ulec zmianie w przypadku zmiany stawki podatku VAT (także w okresie stałości cen określonym w</w:t>
      </w:r>
      <w:r w:rsidR="002D5A4C" w:rsidRPr="00072AF1">
        <w:rPr>
          <w:rFonts w:ascii="Tahoma" w:hAnsi="Tahoma" w:cs="Tahoma"/>
          <w:sz w:val="18"/>
          <w:szCs w:val="18"/>
        </w:rPr>
        <w:t> </w:t>
      </w:r>
      <w:r w:rsidRPr="00072AF1">
        <w:rPr>
          <w:rFonts w:ascii="Tahoma" w:hAnsi="Tahoma" w:cs="Tahoma"/>
          <w:sz w:val="18"/>
          <w:szCs w:val="18"/>
        </w:rPr>
        <w:t>pkt. 2), o ile dotyczy. W przypadku zmiany stawki podatku VAT zmiana stawki następuje z dniem wejścia w</w:t>
      </w:r>
      <w:r w:rsidR="002D5A4C" w:rsidRPr="00072AF1">
        <w:rPr>
          <w:rFonts w:ascii="Tahoma" w:hAnsi="Tahoma" w:cs="Tahoma"/>
          <w:sz w:val="18"/>
          <w:szCs w:val="18"/>
        </w:rPr>
        <w:t> </w:t>
      </w:r>
      <w:r w:rsidRPr="00072AF1">
        <w:rPr>
          <w:rFonts w:ascii="Tahoma" w:hAnsi="Tahoma" w:cs="Tahoma"/>
          <w:sz w:val="18"/>
          <w:szCs w:val="18"/>
        </w:rPr>
        <w:t xml:space="preserve">życie aktu prawnego zmieniającego stawkę, po wcześniejszym podpisaniu aneksu do umowy, pod rygorem nieważności. </w:t>
      </w:r>
    </w:p>
    <w:p w14:paraId="42325199" w14:textId="77777777" w:rsidR="00407DEA" w:rsidRPr="00072AF1" w:rsidRDefault="00407DEA" w:rsidP="00E3664F">
      <w:pPr>
        <w:jc w:val="center"/>
        <w:rPr>
          <w:rFonts w:ascii="Tahoma" w:hAnsi="Tahoma" w:cs="Tahoma"/>
          <w:sz w:val="18"/>
          <w:szCs w:val="18"/>
        </w:rPr>
      </w:pPr>
    </w:p>
    <w:p w14:paraId="1F7125E3" w14:textId="77777777" w:rsidR="00E3664F" w:rsidRPr="00B6304B" w:rsidRDefault="00E3664F" w:rsidP="00E3664F">
      <w:pPr>
        <w:jc w:val="center"/>
        <w:rPr>
          <w:rFonts w:ascii="Tahoma" w:hAnsi="Tahoma" w:cs="Tahoma"/>
          <w:b/>
          <w:bCs/>
          <w:sz w:val="18"/>
          <w:szCs w:val="18"/>
        </w:rPr>
      </w:pPr>
      <w:r w:rsidRPr="00B6304B">
        <w:rPr>
          <w:rFonts w:ascii="Tahoma" w:hAnsi="Tahoma" w:cs="Tahoma"/>
          <w:b/>
          <w:bCs/>
          <w:sz w:val="18"/>
          <w:szCs w:val="18"/>
        </w:rPr>
        <w:t>§ 4</w:t>
      </w:r>
    </w:p>
    <w:p w14:paraId="52C73DFF" w14:textId="77777777" w:rsidR="00E3664F" w:rsidRPr="00B6304B" w:rsidRDefault="00E3664F" w:rsidP="00F97B5E">
      <w:pPr>
        <w:numPr>
          <w:ilvl w:val="0"/>
          <w:numId w:val="11"/>
        </w:numPr>
        <w:tabs>
          <w:tab w:val="clear" w:pos="720"/>
          <w:tab w:val="num" w:pos="360"/>
        </w:tabs>
        <w:ind w:left="360"/>
        <w:jc w:val="both"/>
        <w:rPr>
          <w:rFonts w:ascii="Tahoma" w:hAnsi="Tahoma" w:cs="Tahoma"/>
          <w:sz w:val="18"/>
          <w:szCs w:val="18"/>
        </w:rPr>
      </w:pPr>
      <w:r w:rsidRPr="00B6304B">
        <w:rPr>
          <w:rFonts w:ascii="Tahoma" w:hAnsi="Tahoma" w:cs="Tahoma"/>
          <w:sz w:val="18"/>
          <w:szCs w:val="18"/>
        </w:rPr>
        <w:t>Rozliczenie za wykonane badania będzie dokonywane w systemie miesięcznym.</w:t>
      </w:r>
    </w:p>
    <w:p w14:paraId="40A232E2" w14:textId="77777777" w:rsidR="00E3664F" w:rsidRPr="00B6304B" w:rsidRDefault="00E3664F" w:rsidP="00F97B5E">
      <w:pPr>
        <w:numPr>
          <w:ilvl w:val="0"/>
          <w:numId w:val="11"/>
        </w:numPr>
        <w:tabs>
          <w:tab w:val="clear" w:pos="720"/>
          <w:tab w:val="num" w:pos="360"/>
        </w:tabs>
        <w:ind w:left="360"/>
        <w:jc w:val="both"/>
        <w:rPr>
          <w:rFonts w:ascii="Tahoma" w:hAnsi="Tahoma" w:cs="Tahoma"/>
          <w:sz w:val="18"/>
          <w:szCs w:val="18"/>
        </w:rPr>
      </w:pPr>
      <w:r w:rsidRPr="00B6304B">
        <w:rPr>
          <w:rFonts w:ascii="Tahoma" w:hAnsi="Tahoma" w:cs="Tahoma"/>
          <w:sz w:val="18"/>
          <w:szCs w:val="18"/>
        </w:rPr>
        <w:t>Faktura zbiorcza za wykonane badania w danym miesiącu wystawiana będzie przez Wykonawcę za każdy miesiąc kalendarzowy i dostarczona do Zamawiającego do 15-go dnia następnego miesiąca w oparciu o ceny jednostkowe badań podane w Formularzu cen</w:t>
      </w:r>
      <w:r w:rsidR="008033BC" w:rsidRPr="00B6304B">
        <w:rPr>
          <w:rFonts w:ascii="Tahoma" w:hAnsi="Tahoma" w:cs="Tahoma"/>
          <w:sz w:val="18"/>
          <w:szCs w:val="18"/>
        </w:rPr>
        <w:t>owym, stanowiącym załącznik nr 3</w:t>
      </w:r>
      <w:r w:rsidRPr="00B6304B">
        <w:rPr>
          <w:rFonts w:ascii="Tahoma" w:hAnsi="Tahoma" w:cs="Tahoma"/>
          <w:sz w:val="18"/>
          <w:szCs w:val="18"/>
        </w:rPr>
        <w:t xml:space="preserve"> do umowy. </w:t>
      </w:r>
      <w:r w:rsidRPr="00B6304B">
        <w:rPr>
          <w:rFonts w:ascii="Tahoma" w:hAnsi="Tahoma" w:cs="Tahoma"/>
          <w:b/>
          <w:sz w:val="18"/>
          <w:szCs w:val="18"/>
        </w:rPr>
        <w:t>Zapłata nastąpi w terminie</w:t>
      </w:r>
      <w:r w:rsidR="00430D57" w:rsidRPr="00B6304B">
        <w:rPr>
          <w:rFonts w:ascii="Tahoma" w:hAnsi="Tahoma" w:cs="Tahoma"/>
          <w:b/>
          <w:sz w:val="18"/>
          <w:szCs w:val="18"/>
        </w:rPr>
        <w:t xml:space="preserve"> </w:t>
      </w:r>
      <w:r w:rsidR="006D48AD" w:rsidRPr="00B6304B">
        <w:rPr>
          <w:rFonts w:ascii="Tahoma" w:hAnsi="Tahoma" w:cs="Tahoma"/>
          <w:b/>
          <w:sz w:val="18"/>
          <w:szCs w:val="18"/>
        </w:rPr>
        <w:t>30</w:t>
      </w:r>
      <w:r w:rsidR="00430D57" w:rsidRPr="00B6304B">
        <w:rPr>
          <w:rFonts w:ascii="Tahoma" w:hAnsi="Tahoma" w:cs="Tahoma"/>
          <w:b/>
          <w:sz w:val="18"/>
          <w:szCs w:val="18"/>
        </w:rPr>
        <w:t xml:space="preserve"> dni</w:t>
      </w:r>
      <w:r w:rsidRPr="00B6304B">
        <w:rPr>
          <w:rFonts w:ascii="Tahoma" w:hAnsi="Tahoma" w:cs="Tahoma"/>
          <w:sz w:val="18"/>
          <w:szCs w:val="18"/>
        </w:rPr>
        <w:t xml:space="preserve"> od dnia </w:t>
      </w:r>
      <w:r w:rsidR="00430D57" w:rsidRPr="00B6304B">
        <w:rPr>
          <w:rFonts w:ascii="Tahoma" w:hAnsi="Tahoma" w:cs="Tahoma"/>
          <w:sz w:val="18"/>
          <w:szCs w:val="18"/>
        </w:rPr>
        <w:t>złożenia u </w:t>
      </w:r>
      <w:r w:rsidRPr="00B6304B">
        <w:rPr>
          <w:rFonts w:ascii="Tahoma" w:hAnsi="Tahoma" w:cs="Tahoma"/>
          <w:sz w:val="18"/>
          <w:szCs w:val="18"/>
        </w:rPr>
        <w:t>Zamawiającego prawidłowo wystawionej faktury</w:t>
      </w:r>
      <w:r w:rsidR="009C2B23" w:rsidRPr="00B6304B">
        <w:rPr>
          <w:rFonts w:ascii="Tahoma" w:hAnsi="Tahoma" w:cs="Tahoma"/>
          <w:sz w:val="18"/>
          <w:szCs w:val="18"/>
        </w:rPr>
        <w:t xml:space="preserve"> – zgodnie ze złożoną ofertą</w:t>
      </w:r>
      <w:r w:rsidRPr="00B6304B">
        <w:rPr>
          <w:rFonts w:ascii="Tahoma" w:hAnsi="Tahoma" w:cs="Tahoma"/>
          <w:sz w:val="18"/>
          <w:szCs w:val="18"/>
        </w:rPr>
        <w:t xml:space="preserve">. Wykonawca zobowiązany jest do dołączenia do każdej faktury szczegółowego wykazu wykonanych badań, stanowiących przedmiot umowy. Wykaz wykonanych badań powinien zawierać: dane osoby, której wykonano badanie, osobę zlecającą badanie, oddział lub poradnię, w której wydano zlecenie oraz </w:t>
      </w:r>
      <w:r w:rsidR="009C2B23" w:rsidRPr="00B6304B">
        <w:rPr>
          <w:rFonts w:ascii="Tahoma" w:hAnsi="Tahoma" w:cs="Tahoma"/>
          <w:sz w:val="18"/>
          <w:szCs w:val="18"/>
        </w:rPr>
        <w:t xml:space="preserve">rodzaj i </w:t>
      </w:r>
      <w:r w:rsidR="001822B4" w:rsidRPr="00B6304B">
        <w:rPr>
          <w:rFonts w:ascii="Tahoma" w:hAnsi="Tahoma" w:cs="Tahoma"/>
          <w:sz w:val="18"/>
          <w:szCs w:val="18"/>
        </w:rPr>
        <w:t>cenę wykonanego badania i</w:t>
      </w:r>
      <w:r w:rsidR="00F80B0F" w:rsidRPr="00B6304B">
        <w:rPr>
          <w:rFonts w:ascii="Tahoma" w:hAnsi="Tahoma" w:cs="Tahoma"/>
          <w:sz w:val="18"/>
          <w:szCs w:val="18"/>
        </w:rPr>
        <w:t xml:space="preserve"> powinien być zgodny ze wzorem, stanowiącym Załącznik nr 3a do umowy. Zamawiający zastrzega sobie możliwość zmiany zakresu danych, jakie powinien zawierać wykaz stanowiący załącznik do faktury.</w:t>
      </w:r>
    </w:p>
    <w:p w14:paraId="2986DA60" w14:textId="77777777" w:rsidR="00E3664F" w:rsidRPr="00B6304B" w:rsidRDefault="00E3664F" w:rsidP="00F97B5E">
      <w:pPr>
        <w:numPr>
          <w:ilvl w:val="0"/>
          <w:numId w:val="11"/>
        </w:numPr>
        <w:tabs>
          <w:tab w:val="clear" w:pos="720"/>
          <w:tab w:val="num" w:pos="360"/>
          <w:tab w:val="num" w:pos="2880"/>
        </w:tabs>
        <w:ind w:left="360"/>
        <w:jc w:val="both"/>
        <w:rPr>
          <w:rFonts w:ascii="Tahoma" w:hAnsi="Tahoma" w:cs="Tahoma"/>
          <w:sz w:val="18"/>
          <w:szCs w:val="18"/>
        </w:rPr>
      </w:pPr>
      <w:r w:rsidRPr="00B6304B">
        <w:rPr>
          <w:rFonts w:ascii="Tahoma" w:hAnsi="Tahoma" w:cs="Tahoma"/>
          <w:sz w:val="18"/>
          <w:szCs w:val="18"/>
        </w:rPr>
        <w:t xml:space="preserve">Płatność zostanie dokonana przelewem na rachunek </w:t>
      </w:r>
      <w:r w:rsidR="00550B7D" w:rsidRPr="00B6304B">
        <w:rPr>
          <w:rFonts w:ascii="Tahoma" w:hAnsi="Tahoma" w:cs="Tahoma"/>
          <w:sz w:val="18"/>
          <w:szCs w:val="18"/>
        </w:rPr>
        <w:t xml:space="preserve">bankowy (rozliczeniowy) </w:t>
      </w:r>
      <w:r w:rsidRPr="00B6304B">
        <w:rPr>
          <w:rFonts w:ascii="Tahoma" w:hAnsi="Tahoma" w:cs="Tahoma"/>
          <w:sz w:val="18"/>
          <w:szCs w:val="18"/>
        </w:rPr>
        <w:t>Wykonawcy</w:t>
      </w:r>
      <w:r w:rsidR="00550B7D" w:rsidRPr="00B6304B">
        <w:rPr>
          <w:rFonts w:ascii="Tahoma" w:hAnsi="Tahoma" w:cs="Tahoma"/>
          <w:sz w:val="18"/>
          <w:szCs w:val="18"/>
        </w:rPr>
        <w:t>, który zgodnie z oświadczeniem Wykonawcy zawartym w Formularzu oferty jest zgodny z .…………………………………………………………………………………</w:t>
      </w:r>
      <w:r w:rsidRPr="00B6304B">
        <w:rPr>
          <w:rFonts w:ascii="Tahoma" w:hAnsi="Tahoma" w:cs="Tahoma"/>
          <w:sz w:val="18"/>
          <w:szCs w:val="18"/>
        </w:rPr>
        <w:t>.</w:t>
      </w:r>
    </w:p>
    <w:p w14:paraId="35745949" w14:textId="77777777" w:rsidR="00550B7D" w:rsidRPr="00B6304B" w:rsidRDefault="00550B7D" w:rsidP="00550B7D">
      <w:pPr>
        <w:numPr>
          <w:ilvl w:val="0"/>
          <w:numId w:val="11"/>
        </w:numPr>
        <w:tabs>
          <w:tab w:val="clear" w:pos="720"/>
          <w:tab w:val="num" w:pos="360"/>
          <w:tab w:val="num" w:pos="2880"/>
        </w:tabs>
        <w:ind w:left="360"/>
        <w:jc w:val="both"/>
        <w:rPr>
          <w:rFonts w:ascii="Tahoma" w:hAnsi="Tahoma" w:cs="Tahoma"/>
          <w:sz w:val="18"/>
          <w:szCs w:val="18"/>
        </w:rPr>
      </w:pPr>
      <w:r w:rsidRPr="00B6304B">
        <w:rPr>
          <w:rFonts w:ascii="Tahoma" w:hAnsi="Tahoma" w:cs="Tahoma"/>
          <w:sz w:val="18"/>
          <w:szCs w:val="18"/>
        </w:rPr>
        <w:t>O każdej zmianie statusu vatowskiego Wykonawca jest zobowiązany niezwłocznie powiadomić Zamawiającego w formie pisemnej. Przedmiotowe powiadomienie musi być podpisane przez osoby uprawnione do reprezentowania Wykonawcy.</w:t>
      </w:r>
    </w:p>
    <w:p w14:paraId="4B921924" w14:textId="77777777" w:rsidR="00550B7D" w:rsidRPr="00B6304B" w:rsidRDefault="00550B7D" w:rsidP="00550B7D">
      <w:pPr>
        <w:numPr>
          <w:ilvl w:val="0"/>
          <w:numId w:val="11"/>
        </w:numPr>
        <w:tabs>
          <w:tab w:val="clear" w:pos="720"/>
          <w:tab w:val="num" w:pos="360"/>
          <w:tab w:val="num" w:pos="2880"/>
        </w:tabs>
        <w:ind w:left="360"/>
        <w:jc w:val="both"/>
        <w:rPr>
          <w:rFonts w:ascii="Tahoma" w:hAnsi="Tahoma" w:cs="Tahoma"/>
          <w:sz w:val="18"/>
          <w:szCs w:val="18"/>
        </w:rPr>
      </w:pPr>
      <w:r w:rsidRPr="00B6304B">
        <w:rPr>
          <w:rFonts w:ascii="Tahoma" w:hAnsi="Tahoma" w:cs="Tahoma"/>
          <w:sz w:val="18"/>
          <w:szCs w:val="18"/>
        </w:rPr>
        <w:t>Zamawiający upoważnia Wykonawcę do wystawienia faktury VAT bez podpisu odbiorcy.</w:t>
      </w:r>
    </w:p>
    <w:p w14:paraId="3EDB48D4" w14:textId="77777777" w:rsidR="00B6304B" w:rsidRDefault="00B6304B" w:rsidP="00B6304B">
      <w:pPr>
        <w:numPr>
          <w:ilvl w:val="0"/>
          <w:numId w:val="11"/>
        </w:numPr>
        <w:tabs>
          <w:tab w:val="clear" w:pos="720"/>
          <w:tab w:val="num" w:pos="360"/>
          <w:tab w:val="num" w:pos="2880"/>
        </w:tabs>
        <w:ind w:left="360"/>
        <w:jc w:val="both"/>
        <w:rPr>
          <w:rFonts w:ascii="Tahoma" w:hAnsi="Tahoma" w:cs="Tahoma"/>
          <w:sz w:val="18"/>
          <w:szCs w:val="18"/>
        </w:rPr>
      </w:pPr>
      <w:r>
        <w:rPr>
          <w:rFonts w:ascii="Tahoma" w:hAnsi="Tahoma" w:cs="Tahoma"/>
          <w:sz w:val="18"/>
          <w:szCs w:val="18"/>
        </w:rPr>
        <w:t xml:space="preserve">Złożenie faktury następuje w formie pisemnej lub w formie ustrukturyzowanej faktury elektronicznej za pośrednictwem platformy dostępnej pod adresem </w:t>
      </w:r>
      <w:hyperlink r:id="rId14" w:history="1">
        <w:r w:rsidRPr="00784511">
          <w:rPr>
            <w:rFonts w:ascii="Tahoma" w:hAnsi="Tahoma" w:cs="Tahoma"/>
            <w:color w:val="0000FF"/>
            <w:sz w:val="18"/>
            <w:szCs w:val="18"/>
            <w:u w:val="single"/>
          </w:rPr>
          <w:t>https://efaktura.gov.pl</w:t>
        </w:r>
      </w:hyperlink>
      <w:r w:rsidRPr="00784511">
        <w:rPr>
          <w:rFonts w:ascii="Tahoma" w:hAnsi="Tahoma" w:cs="Tahoma"/>
          <w:color w:val="0000FF"/>
          <w:sz w:val="18"/>
          <w:szCs w:val="18"/>
          <w:u w:val="single"/>
        </w:rPr>
        <w:t>, PEF NIP 7251019093</w:t>
      </w:r>
    </w:p>
    <w:p w14:paraId="7D85C32E" w14:textId="77777777" w:rsidR="002304F2" w:rsidRPr="002304F2" w:rsidRDefault="002304F2" w:rsidP="00CD2D50">
      <w:pPr>
        <w:numPr>
          <w:ilvl w:val="0"/>
          <w:numId w:val="11"/>
        </w:numPr>
        <w:tabs>
          <w:tab w:val="clear" w:pos="720"/>
          <w:tab w:val="num" w:pos="426"/>
          <w:tab w:val="num" w:pos="2880"/>
        </w:tabs>
        <w:ind w:left="426" w:hanging="426"/>
        <w:jc w:val="both"/>
        <w:rPr>
          <w:rFonts w:ascii="Tahoma" w:hAnsi="Tahoma" w:cs="Tahoma"/>
          <w:sz w:val="18"/>
          <w:szCs w:val="18"/>
        </w:rPr>
      </w:pPr>
      <w:r w:rsidRPr="002304F2">
        <w:rPr>
          <w:rFonts w:ascii="Tahoma" w:hAnsi="Tahoma" w:cs="Tahoma"/>
          <w:sz w:val="18"/>
          <w:szCs w:val="18"/>
        </w:rPr>
        <w:t xml:space="preserve">Na podstawie art. 4c ustawy z dnia 8 marca 2013 roku o przeciwdziałaniu nadmiernym opóźnieniom w transakcjach handlowych w brzmieniu obowiązującym od dnia 1 stycznia 2020 roku, </w:t>
      </w:r>
      <w:r>
        <w:rPr>
          <w:rFonts w:ascii="Tahoma" w:hAnsi="Tahoma" w:cs="Tahoma"/>
          <w:sz w:val="18"/>
          <w:szCs w:val="18"/>
        </w:rPr>
        <w:t>Wykonawca</w:t>
      </w:r>
      <w:r w:rsidRPr="002304F2">
        <w:rPr>
          <w:rFonts w:ascii="Tahoma" w:hAnsi="Tahoma" w:cs="Tahoma"/>
          <w:sz w:val="18"/>
          <w:szCs w:val="18"/>
        </w:rPr>
        <w:t xml:space="preserve"> oświadcza, że</w:t>
      </w:r>
      <w:r>
        <w:rPr>
          <w:rFonts w:ascii="Tahoma" w:hAnsi="Tahoma" w:cs="Tahoma"/>
          <w:sz w:val="18"/>
          <w:szCs w:val="18"/>
        </w:rPr>
        <w:t xml:space="preserve">  </w:t>
      </w:r>
      <w:r w:rsidRPr="002304F2">
        <w:rPr>
          <w:rFonts w:ascii="Tahoma" w:hAnsi="Tahoma" w:cs="Tahoma"/>
          <w:bCs/>
          <w:sz w:val="18"/>
          <w:szCs w:val="18"/>
        </w:rPr>
        <w:t xml:space="preserve">posiada / </w:t>
      </w:r>
      <w:r>
        <w:rPr>
          <w:rFonts w:ascii="Tahoma" w:hAnsi="Tahoma" w:cs="Tahoma"/>
          <w:sz w:val="18"/>
          <w:szCs w:val="18"/>
        </w:rPr>
        <w:t></w:t>
      </w:r>
      <w:r w:rsidRPr="002304F2">
        <w:rPr>
          <w:rFonts w:ascii="Tahoma" w:hAnsi="Tahoma" w:cs="Tahoma"/>
          <w:bCs/>
          <w:sz w:val="18"/>
          <w:szCs w:val="18"/>
        </w:rPr>
        <w:t> nie posiada</w:t>
      </w:r>
      <w:r w:rsidRPr="00CD2D50">
        <w:rPr>
          <w:rFonts w:ascii="Tahoma" w:hAnsi="Tahoma" w:cs="Tahoma"/>
          <w:b/>
          <w:bCs/>
          <w:sz w:val="18"/>
          <w:szCs w:val="18"/>
          <w:vertAlign w:val="superscript"/>
        </w:rPr>
        <w:footnoteReference w:id="1"/>
      </w:r>
      <w:r w:rsidRPr="002304F2">
        <w:rPr>
          <w:rFonts w:ascii="Tahoma" w:hAnsi="Tahoma" w:cs="Tahoma"/>
          <w:bCs/>
          <w:sz w:val="18"/>
          <w:szCs w:val="18"/>
        </w:rPr>
        <w:t xml:space="preserve"> status</w:t>
      </w:r>
      <w:r>
        <w:rPr>
          <w:rFonts w:ascii="Tahoma" w:hAnsi="Tahoma" w:cs="Tahoma"/>
          <w:bCs/>
          <w:sz w:val="18"/>
          <w:szCs w:val="18"/>
        </w:rPr>
        <w:t>u</w:t>
      </w:r>
      <w:r w:rsidRPr="002304F2">
        <w:rPr>
          <w:rFonts w:ascii="Tahoma" w:hAnsi="Tahoma" w:cs="Tahoma"/>
          <w:bCs/>
          <w:sz w:val="18"/>
          <w:szCs w:val="18"/>
        </w:rPr>
        <w:t xml:space="preserve"> dużego przedsiębiorcy w rozumieniu art. 4 pkt 6 Ustawy</w:t>
      </w:r>
      <w:r>
        <w:rPr>
          <w:rFonts w:ascii="Tahoma" w:hAnsi="Tahoma" w:cs="Tahoma"/>
          <w:bCs/>
          <w:sz w:val="18"/>
          <w:szCs w:val="18"/>
        </w:rPr>
        <w:t xml:space="preserve"> i </w:t>
      </w:r>
      <w:r w:rsidRPr="002304F2">
        <w:rPr>
          <w:rFonts w:ascii="Tahoma" w:hAnsi="Tahoma" w:cs="Tahoma"/>
          <w:bCs/>
          <w:sz w:val="18"/>
          <w:szCs w:val="18"/>
        </w:rPr>
        <w:t>zobowiązuje się informować o uzyskaniu lub utracie statusu dużego przedsiębiorcy najpóźniej w momencie zawarcia pierwszej transakcji handlowej między Stronami po uzyskaniu lub utracie tego statusu.</w:t>
      </w:r>
    </w:p>
    <w:p w14:paraId="0F9DB792" w14:textId="77777777" w:rsidR="002304F2" w:rsidRPr="00545ED0" w:rsidRDefault="002304F2" w:rsidP="000C42B3">
      <w:pPr>
        <w:tabs>
          <w:tab w:val="num" w:pos="2880"/>
        </w:tabs>
        <w:ind w:left="426"/>
        <w:jc w:val="both"/>
        <w:rPr>
          <w:rFonts w:ascii="Tahoma" w:hAnsi="Tahoma" w:cs="Tahoma"/>
          <w:sz w:val="18"/>
          <w:szCs w:val="18"/>
        </w:rPr>
      </w:pPr>
    </w:p>
    <w:p w14:paraId="30981942" w14:textId="77777777" w:rsidR="009C2B23" w:rsidRDefault="009C2B23" w:rsidP="00545ED0">
      <w:pPr>
        <w:jc w:val="center"/>
        <w:rPr>
          <w:rFonts w:ascii="Tahoma" w:hAnsi="Tahoma" w:cs="Tahoma"/>
          <w:sz w:val="18"/>
          <w:szCs w:val="18"/>
        </w:rPr>
      </w:pPr>
    </w:p>
    <w:p w14:paraId="560DBBD0" w14:textId="77777777" w:rsidR="00E3664F" w:rsidRPr="00FA7300" w:rsidRDefault="00E3664F" w:rsidP="00545ED0">
      <w:pPr>
        <w:jc w:val="center"/>
        <w:rPr>
          <w:rFonts w:ascii="Tahoma" w:hAnsi="Tahoma" w:cs="Tahoma"/>
          <w:b/>
          <w:bCs/>
          <w:sz w:val="18"/>
          <w:szCs w:val="18"/>
        </w:rPr>
      </w:pPr>
      <w:r w:rsidRPr="00FA7300">
        <w:rPr>
          <w:rFonts w:ascii="Tahoma" w:hAnsi="Tahoma" w:cs="Tahoma"/>
          <w:b/>
          <w:bCs/>
          <w:sz w:val="18"/>
          <w:szCs w:val="18"/>
        </w:rPr>
        <w:t>§ 5</w:t>
      </w:r>
    </w:p>
    <w:p w14:paraId="67EAF54C" w14:textId="2B99011F" w:rsidR="00D5290D" w:rsidRPr="00D5290D" w:rsidRDefault="00E3664F" w:rsidP="00F97B5E">
      <w:pPr>
        <w:numPr>
          <w:ilvl w:val="0"/>
          <w:numId w:val="27"/>
        </w:numPr>
        <w:tabs>
          <w:tab w:val="clear" w:pos="720"/>
        </w:tabs>
        <w:ind w:left="284" w:hanging="284"/>
        <w:jc w:val="both"/>
        <w:rPr>
          <w:rFonts w:ascii="Tahoma" w:hAnsi="Tahoma" w:cs="Tahoma"/>
          <w:sz w:val="18"/>
          <w:szCs w:val="18"/>
        </w:rPr>
      </w:pPr>
      <w:r w:rsidRPr="00072AF1">
        <w:rPr>
          <w:rFonts w:ascii="Tahoma" w:hAnsi="Tahoma" w:cs="Tahoma"/>
          <w:sz w:val="18"/>
          <w:szCs w:val="18"/>
        </w:rPr>
        <w:t xml:space="preserve">Wykonawca jest obowiązany posiadać przez cały okres trwania umowy aktualne ubezpieczenie </w:t>
      </w:r>
      <w:r w:rsidR="006F4844" w:rsidRPr="006F4844">
        <w:rPr>
          <w:rFonts w:ascii="Tahoma" w:hAnsi="Tahoma" w:cs="Tahoma"/>
          <w:sz w:val="18"/>
          <w:szCs w:val="18"/>
        </w:rPr>
        <w:t xml:space="preserve">w zakresie odpowiedzialności cywilnej obejmujące szkody będące następstwem udzielania świadczeń zdrowotnych albo niezgodnego z prawem zaniechania udzielania świadczeń zdrowotnych, zgodnie z art. 25 ustawy z dnia 15 kwietnia 2011 r. o działalności leczniczej </w:t>
      </w:r>
      <w:r w:rsidR="00B6304B" w:rsidRPr="003B5CA0">
        <w:rPr>
          <w:rFonts w:ascii="Tahoma" w:hAnsi="Tahoma" w:cs="Tahoma"/>
          <w:sz w:val="18"/>
          <w:szCs w:val="18"/>
        </w:rPr>
        <w:t>(Dz.U. 202</w:t>
      </w:r>
      <w:r w:rsidR="00B6304B">
        <w:rPr>
          <w:rFonts w:ascii="Tahoma" w:hAnsi="Tahoma" w:cs="Tahoma"/>
          <w:sz w:val="18"/>
          <w:szCs w:val="18"/>
        </w:rPr>
        <w:t>4</w:t>
      </w:r>
      <w:r w:rsidR="00B6304B" w:rsidRPr="003B5CA0">
        <w:rPr>
          <w:rFonts w:ascii="Tahoma" w:hAnsi="Tahoma" w:cs="Tahoma"/>
          <w:sz w:val="18"/>
          <w:szCs w:val="18"/>
        </w:rPr>
        <w:t xml:space="preserve"> poz. </w:t>
      </w:r>
      <w:r w:rsidR="00B6304B">
        <w:rPr>
          <w:rFonts w:ascii="Tahoma" w:hAnsi="Tahoma" w:cs="Tahoma"/>
          <w:sz w:val="18"/>
          <w:szCs w:val="18"/>
        </w:rPr>
        <w:t>799</w:t>
      </w:r>
      <w:r w:rsidR="00B6304B" w:rsidRPr="003B5CA0">
        <w:rPr>
          <w:rFonts w:ascii="Tahoma" w:hAnsi="Tahoma" w:cs="Tahoma"/>
          <w:sz w:val="18"/>
          <w:szCs w:val="18"/>
        </w:rPr>
        <w:t>, t.j. ze zm.)</w:t>
      </w:r>
      <w:r w:rsidR="00B6304B">
        <w:rPr>
          <w:rFonts w:ascii="Tahoma" w:hAnsi="Tahoma" w:cs="Tahoma"/>
          <w:sz w:val="18"/>
          <w:szCs w:val="18"/>
        </w:rPr>
        <w:t xml:space="preserve"> </w:t>
      </w:r>
      <w:r w:rsidR="006F4844" w:rsidRPr="006F4844">
        <w:rPr>
          <w:rFonts w:ascii="Tahoma" w:hAnsi="Tahoma" w:cs="Tahoma"/>
          <w:sz w:val="18"/>
          <w:szCs w:val="18"/>
        </w:rPr>
        <w:t xml:space="preserve">oraz rozporządzeniem Ministra Finansów z dnia 2 kwietnia 2019 r. w sprawie obowiązkowego ubezpieczenia odpowiedzialności cywilnej podmiotu wykonującego działalność leczniczą (Dz. U. 2019, poz. 866) i/lub Rozporządzenie Ministra Finansów z dnia 22 grudnia 2011 r. w sprawie obowiązkowego ubezpieczenia odpowiedzialności cywilnej świadczeniodawcy niebędącego podmiotem wykonującym działalność leczniczą, udzielającego świadczeń opieki </w:t>
      </w:r>
      <w:r w:rsidR="006F4844" w:rsidRPr="0006042D">
        <w:rPr>
          <w:rFonts w:ascii="Tahoma" w:hAnsi="Tahoma" w:cs="Tahoma"/>
          <w:sz w:val="18"/>
          <w:szCs w:val="18"/>
        </w:rPr>
        <w:t>zdrowotnej (Dz. U. z 2011 r., Nr 293, poz. 1728).</w:t>
      </w:r>
      <w:r w:rsidR="00A05B7C" w:rsidRPr="0097141F">
        <w:rPr>
          <w:rFonts w:ascii="Tahoma" w:hAnsi="Tahoma" w:cs="Tahoma"/>
          <w:bCs/>
          <w:sz w:val="18"/>
          <w:szCs w:val="18"/>
        </w:rPr>
        <w:t xml:space="preserve"> </w:t>
      </w:r>
    </w:p>
    <w:p w14:paraId="3BD1638A" w14:textId="77777777" w:rsidR="00E3664F" w:rsidRPr="00072AF1" w:rsidRDefault="00E3664F" w:rsidP="00F97B5E">
      <w:pPr>
        <w:numPr>
          <w:ilvl w:val="0"/>
          <w:numId w:val="27"/>
        </w:numPr>
        <w:tabs>
          <w:tab w:val="clear" w:pos="720"/>
        </w:tabs>
        <w:ind w:left="284" w:hanging="284"/>
        <w:jc w:val="both"/>
        <w:rPr>
          <w:rFonts w:ascii="Tahoma" w:hAnsi="Tahoma" w:cs="Tahoma"/>
          <w:sz w:val="18"/>
          <w:szCs w:val="18"/>
        </w:rPr>
      </w:pPr>
      <w:r w:rsidRPr="00072AF1">
        <w:rPr>
          <w:rFonts w:ascii="Tahoma" w:hAnsi="Tahoma" w:cs="Tahoma"/>
          <w:sz w:val="18"/>
          <w:szCs w:val="18"/>
        </w:rPr>
        <w:t xml:space="preserve">W przypadku zakończenia terminu, na jaki umowa ubezpieczenia została zawarta, w trakcie obowiązywania niniejszej umowy, Wykonawca jest zobowiązany do przedłożenia nowego ubezpieczenia najpóźniej następnego dnia po zakończeniu jego obowiązywania, bez wezwania ze strony Zamawiającego. </w:t>
      </w:r>
    </w:p>
    <w:p w14:paraId="6AE4736E" w14:textId="77777777" w:rsidR="007E377D" w:rsidRDefault="007E377D" w:rsidP="00E3664F">
      <w:pPr>
        <w:jc w:val="center"/>
        <w:rPr>
          <w:rFonts w:ascii="Tahoma" w:hAnsi="Tahoma" w:cs="Tahoma"/>
          <w:sz w:val="18"/>
          <w:szCs w:val="18"/>
        </w:rPr>
      </w:pPr>
    </w:p>
    <w:p w14:paraId="592D3C0B" w14:textId="77777777" w:rsidR="00545ED0" w:rsidRDefault="00545ED0" w:rsidP="009C2B23">
      <w:pPr>
        <w:rPr>
          <w:rFonts w:ascii="Tahoma" w:hAnsi="Tahoma" w:cs="Tahoma"/>
          <w:sz w:val="18"/>
          <w:szCs w:val="18"/>
        </w:rPr>
      </w:pPr>
    </w:p>
    <w:p w14:paraId="37656037" w14:textId="77777777" w:rsidR="00E3664F" w:rsidRPr="00FA7300" w:rsidRDefault="00E3664F" w:rsidP="00E3664F">
      <w:pPr>
        <w:jc w:val="center"/>
        <w:rPr>
          <w:rFonts w:ascii="Tahoma" w:hAnsi="Tahoma" w:cs="Tahoma"/>
          <w:b/>
          <w:bCs/>
          <w:sz w:val="18"/>
          <w:szCs w:val="18"/>
        </w:rPr>
      </w:pPr>
      <w:r w:rsidRPr="00FA7300">
        <w:rPr>
          <w:rFonts w:ascii="Tahoma" w:hAnsi="Tahoma" w:cs="Tahoma"/>
          <w:b/>
          <w:bCs/>
          <w:sz w:val="18"/>
          <w:szCs w:val="18"/>
        </w:rPr>
        <w:t>§ 6</w:t>
      </w:r>
    </w:p>
    <w:p w14:paraId="4728FF3D" w14:textId="77777777" w:rsidR="00E3664F" w:rsidRDefault="00E3664F" w:rsidP="00F14ADF">
      <w:pPr>
        <w:numPr>
          <w:ilvl w:val="2"/>
          <w:numId w:val="20"/>
        </w:numPr>
        <w:tabs>
          <w:tab w:val="clear" w:pos="1800"/>
          <w:tab w:val="num" w:pos="360"/>
        </w:tabs>
        <w:ind w:left="360"/>
        <w:jc w:val="both"/>
        <w:rPr>
          <w:rFonts w:ascii="Tahoma" w:hAnsi="Tahoma" w:cs="Tahoma"/>
          <w:sz w:val="18"/>
          <w:szCs w:val="18"/>
        </w:rPr>
      </w:pPr>
      <w:r w:rsidRPr="00072AF1">
        <w:rPr>
          <w:rFonts w:ascii="Tahoma" w:hAnsi="Tahoma" w:cs="Tahoma"/>
          <w:sz w:val="18"/>
          <w:szCs w:val="18"/>
        </w:rPr>
        <w:t xml:space="preserve">W przypadku stwierdzenia nienależytego wykonania umowy </w:t>
      </w:r>
      <w:r w:rsidR="002D6A23" w:rsidRPr="00072AF1">
        <w:rPr>
          <w:rFonts w:ascii="Tahoma" w:hAnsi="Tahoma" w:cs="Tahoma"/>
          <w:sz w:val="18"/>
          <w:szCs w:val="18"/>
        </w:rPr>
        <w:t xml:space="preserve">Wykonawca zobowiązany jest do </w:t>
      </w:r>
      <w:r w:rsidR="004D09E9" w:rsidRPr="00072AF1">
        <w:rPr>
          <w:rFonts w:ascii="Tahoma" w:hAnsi="Tahoma" w:cs="Tahoma"/>
          <w:sz w:val="18"/>
          <w:szCs w:val="18"/>
        </w:rPr>
        <w:t xml:space="preserve">niezwłocznego </w:t>
      </w:r>
      <w:r w:rsidR="002D6A23" w:rsidRPr="00072AF1">
        <w:rPr>
          <w:rFonts w:ascii="Tahoma" w:hAnsi="Tahoma" w:cs="Tahoma"/>
          <w:sz w:val="18"/>
          <w:szCs w:val="18"/>
        </w:rPr>
        <w:t>rozpatrywania reklamacji</w:t>
      </w:r>
      <w:r w:rsidR="00F14ADF">
        <w:rPr>
          <w:rFonts w:ascii="Tahoma" w:hAnsi="Tahoma" w:cs="Tahoma"/>
          <w:sz w:val="18"/>
          <w:szCs w:val="18"/>
        </w:rPr>
        <w:t>, nie później niż w terminie 2 dni roboczych od zgłoszenia, a w przypadku bada</w:t>
      </w:r>
      <w:r w:rsidR="00D5290D">
        <w:rPr>
          <w:rFonts w:ascii="Tahoma" w:hAnsi="Tahoma" w:cs="Tahoma"/>
          <w:sz w:val="18"/>
          <w:szCs w:val="18"/>
        </w:rPr>
        <w:t>ń</w:t>
      </w:r>
      <w:r w:rsidR="00F14ADF">
        <w:rPr>
          <w:rFonts w:ascii="Tahoma" w:hAnsi="Tahoma" w:cs="Tahoma"/>
          <w:sz w:val="18"/>
          <w:szCs w:val="18"/>
        </w:rPr>
        <w:t xml:space="preserve"> realizowanych na </w:t>
      </w:r>
      <w:r w:rsidR="00F14ADF">
        <w:rPr>
          <w:rFonts w:ascii="Tahoma" w:hAnsi="Tahoma" w:cs="Tahoma"/>
          <w:i/>
          <w:iCs/>
          <w:sz w:val="18"/>
          <w:szCs w:val="18"/>
        </w:rPr>
        <w:t>cito</w:t>
      </w:r>
      <w:r w:rsidR="00F14ADF">
        <w:rPr>
          <w:rFonts w:ascii="Tahoma" w:hAnsi="Tahoma" w:cs="Tahoma"/>
          <w:sz w:val="18"/>
          <w:szCs w:val="18"/>
        </w:rPr>
        <w:t xml:space="preserve"> nie później niż w terminie 12h od momentu zgłoszenia</w:t>
      </w:r>
      <w:r w:rsidRPr="00072AF1">
        <w:rPr>
          <w:rFonts w:ascii="Tahoma" w:hAnsi="Tahoma" w:cs="Tahoma"/>
          <w:sz w:val="18"/>
          <w:szCs w:val="18"/>
        </w:rPr>
        <w:t>.</w:t>
      </w:r>
    </w:p>
    <w:p w14:paraId="0AD49829" w14:textId="77777777" w:rsidR="00F14ADF" w:rsidRPr="00072AF1" w:rsidRDefault="00F14ADF" w:rsidP="00F14ADF">
      <w:pPr>
        <w:numPr>
          <w:ilvl w:val="2"/>
          <w:numId w:val="20"/>
        </w:numPr>
        <w:tabs>
          <w:tab w:val="clear" w:pos="1800"/>
          <w:tab w:val="num" w:pos="360"/>
        </w:tabs>
        <w:ind w:left="360"/>
        <w:jc w:val="both"/>
        <w:rPr>
          <w:rFonts w:ascii="Tahoma" w:hAnsi="Tahoma" w:cs="Tahoma"/>
          <w:sz w:val="18"/>
          <w:szCs w:val="18"/>
        </w:rPr>
      </w:pPr>
      <w:r>
        <w:rPr>
          <w:rFonts w:ascii="Tahoma" w:hAnsi="Tahoma" w:cs="Tahoma"/>
          <w:sz w:val="18"/>
          <w:szCs w:val="18"/>
        </w:rPr>
        <w:t>W przypadku uznania reklamacji, za które uważa się także brak odpowiedzi na zgłoszoną reklamację w terminie wskazanym w ust. 1,</w:t>
      </w:r>
      <w:r w:rsidR="00C82D05">
        <w:rPr>
          <w:rFonts w:ascii="Tahoma" w:hAnsi="Tahoma" w:cs="Tahoma"/>
          <w:sz w:val="18"/>
          <w:szCs w:val="18"/>
        </w:rPr>
        <w:t xml:space="preserve"> Wykonawca zobowiązuje się niezwłocznie powtórzyć badanie na swój koszt i dostarczyć Zamawiającemu jego wynik. </w:t>
      </w:r>
    </w:p>
    <w:p w14:paraId="18DE1DEF" w14:textId="77777777" w:rsidR="00EC2D89" w:rsidRPr="00072AF1" w:rsidRDefault="00EC2D89" w:rsidP="00E3664F">
      <w:pPr>
        <w:jc w:val="center"/>
        <w:rPr>
          <w:rFonts w:ascii="Tahoma" w:hAnsi="Tahoma" w:cs="Tahoma"/>
          <w:sz w:val="18"/>
          <w:szCs w:val="18"/>
        </w:rPr>
      </w:pPr>
    </w:p>
    <w:p w14:paraId="1C2F26C7" w14:textId="77777777" w:rsidR="00E3664F" w:rsidRPr="00FA7300" w:rsidRDefault="00E3664F" w:rsidP="00E3664F">
      <w:pPr>
        <w:jc w:val="center"/>
        <w:rPr>
          <w:rFonts w:ascii="Tahoma" w:hAnsi="Tahoma" w:cs="Tahoma"/>
          <w:b/>
          <w:bCs/>
          <w:sz w:val="18"/>
          <w:szCs w:val="18"/>
        </w:rPr>
      </w:pPr>
      <w:r w:rsidRPr="00FA7300">
        <w:rPr>
          <w:rFonts w:ascii="Tahoma" w:hAnsi="Tahoma" w:cs="Tahoma"/>
          <w:b/>
          <w:bCs/>
          <w:sz w:val="18"/>
          <w:szCs w:val="18"/>
        </w:rPr>
        <w:lastRenderedPageBreak/>
        <w:t>§ 7</w:t>
      </w:r>
    </w:p>
    <w:p w14:paraId="57EF68AC" w14:textId="77777777" w:rsidR="006D7129" w:rsidRPr="007E15AE" w:rsidRDefault="006D7129" w:rsidP="006D7129">
      <w:pPr>
        <w:spacing w:line="276" w:lineRule="auto"/>
        <w:jc w:val="center"/>
        <w:rPr>
          <w:rFonts w:ascii="Tahoma" w:eastAsia="Calibri" w:hAnsi="Tahoma" w:cs="Tahoma"/>
          <w:b/>
          <w:sz w:val="18"/>
          <w:szCs w:val="18"/>
        </w:rPr>
      </w:pPr>
      <w:r w:rsidRPr="00072AF1">
        <w:rPr>
          <w:rFonts w:ascii="Tahoma" w:eastAsia="Calibri" w:hAnsi="Tahoma" w:cs="Tahoma"/>
          <w:b/>
          <w:sz w:val="18"/>
          <w:szCs w:val="18"/>
        </w:rPr>
        <w:t>Poufność i ochrona danych</w:t>
      </w:r>
      <w:r w:rsidR="00497ED2">
        <w:rPr>
          <w:rFonts w:ascii="Tahoma" w:eastAsia="Calibri" w:hAnsi="Tahoma" w:cs="Tahoma"/>
          <w:b/>
          <w:sz w:val="18"/>
          <w:szCs w:val="18"/>
        </w:rPr>
        <w:t>. Przetwarzanie danych osobowych</w:t>
      </w:r>
    </w:p>
    <w:p w14:paraId="168F7A29" w14:textId="279BBE49" w:rsidR="002E5169" w:rsidRDefault="002E5169" w:rsidP="002E5169">
      <w:pPr>
        <w:numPr>
          <w:ilvl w:val="0"/>
          <w:numId w:val="80"/>
        </w:numPr>
        <w:ind w:left="284" w:hanging="284"/>
        <w:jc w:val="both"/>
        <w:rPr>
          <w:rFonts w:ascii="Tahoma" w:hAnsi="Tahoma" w:cs="Tahoma"/>
          <w:bCs/>
          <w:sz w:val="18"/>
          <w:szCs w:val="18"/>
        </w:rPr>
      </w:pPr>
      <w:r w:rsidRPr="0089362A">
        <w:rPr>
          <w:rFonts w:ascii="Tahoma" w:hAnsi="Tahoma" w:cs="Tahoma"/>
          <w:bCs/>
          <w:sz w:val="18"/>
          <w:szCs w:val="18"/>
        </w:rPr>
        <w:t>Strony zobowiązują się do przetwarzania danych osobowych w szczególności dotyczących stanu zdrowia pacjentów w sposób określony w aktualnie obowiązujących przepisach – Rozporządzeniu Parlamentu Europejskiego w sprawie ochrony osób fizycznych w związku z przetwarzaniem danych osobowych i w sprawie swobodnego przepływu takich danych oraz uchylenia dyrektywy 95/46/WE (ogólne rozporządzenie o ochronie danych) – RODO oraz w ustawie z dnia 10 maja 2018r. o ochronie danych osobowych</w:t>
      </w:r>
      <w:r w:rsidR="008D3EA8">
        <w:rPr>
          <w:rFonts w:ascii="Tahoma" w:hAnsi="Tahoma" w:cs="Tahoma"/>
          <w:bCs/>
          <w:sz w:val="18"/>
          <w:szCs w:val="18"/>
        </w:rPr>
        <w:t>.</w:t>
      </w:r>
      <w:r w:rsidRPr="0089362A">
        <w:rPr>
          <w:rFonts w:ascii="Tahoma" w:hAnsi="Tahoma" w:cs="Tahoma"/>
          <w:bCs/>
          <w:sz w:val="18"/>
          <w:szCs w:val="18"/>
        </w:rPr>
        <w:t xml:space="preserve"> </w:t>
      </w:r>
    </w:p>
    <w:p w14:paraId="194E2B0C" w14:textId="77777777" w:rsidR="002E5169" w:rsidRPr="0089362A" w:rsidRDefault="002E5169" w:rsidP="002E5169">
      <w:pPr>
        <w:numPr>
          <w:ilvl w:val="0"/>
          <w:numId w:val="80"/>
        </w:numPr>
        <w:ind w:left="284" w:hanging="284"/>
        <w:jc w:val="both"/>
        <w:rPr>
          <w:rFonts w:ascii="Tahoma" w:hAnsi="Tahoma" w:cs="Tahoma"/>
          <w:bCs/>
          <w:sz w:val="18"/>
          <w:szCs w:val="18"/>
        </w:rPr>
      </w:pPr>
      <w:r w:rsidRPr="0089362A">
        <w:rPr>
          <w:rFonts w:ascii="Tahoma" w:hAnsi="Tahoma" w:cs="Tahoma"/>
          <w:bCs/>
          <w:sz w:val="18"/>
          <w:szCs w:val="18"/>
        </w:rPr>
        <w:t>Względem udostępnianych danych osobowych pacjentów Strony uznają się za odrębnych administratorów danych określonych w § 4 ust. 2 umowy w rozumieniu ogólnego rozporządzenia o ochronie danych.</w:t>
      </w:r>
    </w:p>
    <w:p w14:paraId="66D62F05" w14:textId="77777777" w:rsidR="00CE5D27" w:rsidRDefault="00CE5D27" w:rsidP="00E3664F">
      <w:pPr>
        <w:jc w:val="center"/>
        <w:rPr>
          <w:rFonts w:ascii="Tahoma" w:hAnsi="Tahoma" w:cs="Tahoma"/>
          <w:sz w:val="18"/>
          <w:szCs w:val="18"/>
        </w:rPr>
      </w:pPr>
    </w:p>
    <w:p w14:paraId="41D6AD7B" w14:textId="77777777" w:rsidR="00E3664F" w:rsidRPr="00FA7300" w:rsidRDefault="00E3664F" w:rsidP="00E3664F">
      <w:pPr>
        <w:jc w:val="center"/>
        <w:rPr>
          <w:rFonts w:ascii="Tahoma" w:hAnsi="Tahoma" w:cs="Tahoma"/>
          <w:b/>
          <w:bCs/>
          <w:sz w:val="18"/>
          <w:szCs w:val="18"/>
        </w:rPr>
      </w:pPr>
      <w:r w:rsidRPr="00FA7300">
        <w:rPr>
          <w:rFonts w:ascii="Tahoma" w:hAnsi="Tahoma" w:cs="Tahoma"/>
          <w:b/>
          <w:bCs/>
          <w:sz w:val="18"/>
          <w:szCs w:val="18"/>
        </w:rPr>
        <w:t>§</w:t>
      </w:r>
      <w:r w:rsidR="00A70EF2">
        <w:rPr>
          <w:rFonts w:ascii="Tahoma" w:hAnsi="Tahoma" w:cs="Tahoma"/>
          <w:b/>
          <w:bCs/>
          <w:sz w:val="18"/>
          <w:szCs w:val="18"/>
        </w:rPr>
        <w:t xml:space="preserve"> </w:t>
      </w:r>
      <w:r w:rsidRPr="00FA7300">
        <w:rPr>
          <w:rFonts w:ascii="Tahoma" w:hAnsi="Tahoma" w:cs="Tahoma"/>
          <w:b/>
          <w:bCs/>
          <w:sz w:val="18"/>
          <w:szCs w:val="18"/>
        </w:rPr>
        <w:t>8</w:t>
      </w:r>
    </w:p>
    <w:p w14:paraId="63CA1947" w14:textId="2578EA41" w:rsidR="00E3664F" w:rsidRPr="00FA7300" w:rsidRDefault="003D4A28" w:rsidP="00F97B5E">
      <w:pPr>
        <w:pStyle w:val="Normalny1"/>
        <w:numPr>
          <w:ilvl w:val="0"/>
          <w:numId w:val="25"/>
        </w:numPr>
        <w:shd w:val="clear" w:color="auto" w:fill="FFFFFF"/>
        <w:tabs>
          <w:tab w:val="left" w:pos="360"/>
        </w:tabs>
        <w:autoSpaceDE w:val="0"/>
        <w:spacing w:after="0" w:line="240" w:lineRule="auto"/>
        <w:jc w:val="both"/>
        <w:rPr>
          <w:rFonts w:ascii="Tahoma" w:hAnsi="Tahoma" w:cs="Tahoma"/>
          <w:color w:val="000000"/>
          <w:spacing w:val="-1"/>
          <w:w w:val="101"/>
          <w:sz w:val="18"/>
          <w:szCs w:val="18"/>
        </w:rPr>
      </w:pPr>
      <w:r w:rsidRPr="00072AF1">
        <w:rPr>
          <w:rFonts w:ascii="Tahoma" w:hAnsi="Tahoma" w:cs="Tahoma"/>
          <w:spacing w:val="-1"/>
          <w:w w:val="101"/>
          <w:sz w:val="18"/>
          <w:szCs w:val="18"/>
        </w:rPr>
        <w:t>Wykonawca</w:t>
      </w:r>
      <w:r w:rsidR="0015067C">
        <w:rPr>
          <w:rFonts w:ascii="Tahoma" w:hAnsi="Tahoma" w:cs="Tahoma"/>
          <w:spacing w:val="-1"/>
          <w:w w:val="101"/>
          <w:sz w:val="18"/>
          <w:szCs w:val="18"/>
        </w:rPr>
        <w:t xml:space="preserve"> </w:t>
      </w:r>
      <w:r w:rsidRPr="00072AF1">
        <w:rPr>
          <w:rFonts w:ascii="Tahoma" w:hAnsi="Tahoma" w:cs="Tahoma"/>
          <w:spacing w:val="-1"/>
          <w:w w:val="101"/>
          <w:sz w:val="18"/>
          <w:szCs w:val="18"/>
        </w:rPr>
        <w:t xml:space="preserve">zobowiązuje się zapłacić Zamawiającemu </w:t>
      </w:r>
      <w:r w:rsidR="00A20C67">
        <w:rPr>
          <w:rFonts w:ascii="Tahoma" w:hAnsi="Tahoma" w:cs="Tahoma"/>
          <w:spacing w:val="-1"/>
          <w:w w:val="101"/>
          <w:sz w:val="18"/>
          <w:szCs w:val="18"/>
        </w:rPr>
        <w:t xml:space="preserve">następujące </w:t>
      </w:r>
      <w:r w:rsidRPr="00072AF1">
        <w:rPr>
          <w:rFonts w:ascii="Tahoma" w:hAnsi="Tahoma" w:cs="Tahoma"/>
          <w:spacing w:val="-1"/>
          <w:w w:val="101"/>
          <w:sz w:val="18"/>
          <w:szCs w:val="18"/>
        </w:rPr>
        <w:t xml:space="preserve">kary umowne </w:t>
      </w:r>
      <w:r w:rsidR="00EA1F2C">
        <w:rPr>
          <w:rFonts w:ascii="Tahoma" w:hAnsi="Tahoma" w:cs="Tahoma"/>
          <w:spacing w:val="-1"/>
          <w:w w:val="101"/>
          <w:sz w:val="18"/>
          <w:szCs w:val="18"/>
        </w:rPr>
        <w:t xml:space="preserve">: </w:t>
      </w:r>
    </w:p>
    <w:p w14:paraId="5B38B193" w14:textId="724D9DD1" w:rsidR="00EA1F2C" w:rsidRDefault="00044228" w:rsidP="00EA1F2C">
      <w:pPr>
        <w:pStyle w:val="Normalny1"/>
        <w:numPr>
          <w:ilvl w:val="1"/>
          <w:numId w:val="25"/>
        </w:numPr>
        <w:shd w:val="clear" w:color="auto" w:fill="FFFFFF"/>
        <w:tabs>
          <w:tab w:val="left" w:pos="851"/>
        </w:tabs>
        <w:autoSpaceDE w:val="0"/>
        <w:spacing w:after="0" w:line="240" w:lineRule="auto"/>
        <w:ind w:left="851" w:hanging="425"/>
        <w:jc w:val="both"/>
        <w:rPr>
          <w:rFonts w:ascii="Tahoma" w:hAnsi="Tahoma" w:cs="Tahoma"/>
          <w:color w:val="000000"/>
          <w:spacing w:val="-1"/>
          <w:w w:val="101"/>
          <w:sz w:val="18"/>
          <w:szCs w:val="18"/>
        </w:rPr>
      </w:pPr>
      <w:r>
        <w:rPr>
          <w:rFonts w:ascii="Tahoma" w:hAnsi="Tahoma" w:cs="Tahoma"/>
          <w:spacing w:val="-1"/>
          <w:w w:val="101"/>
          <w:sz w:val="18"/>
          <w:szCs w:val="18"/>
        </w:rPr>
        <w:t xml:space="preserve">Za </w:t>
      </w:r>
      <w:r w:rsidR="00EA1F2C" w:rsidRPr="00EA1F2C">
        <w:rPr>
          <w:rFonts w:ascii="Tahoma" w:hAnsi="Tahoma" w:cs="Tahoma"/>
          <w:spacing w:val="-1"/>
          <w:w w:val="101"/>
          <w:sz w:val="18"/>
          <w:szCs w:val="18"/>
        </w:rPr>
        <w:t>odstąpieni</w:t>
      </w:r>
      <w:r>
        <w:rPr>
          <w:rFonts w:ascii="Tahoma" w:hAnsi="Tahoma" w:cs="Tahoma"/>
          <w:spacing w:val="-1"/>
          <w:w w:val="101"/>
          <w:sz w:val="18"/>
          <w:szCs w:val="18"/>
        </w:rPr>
        <w:t>e</w:t>
      </w:r>
      <w:r w:rsidR="00EA1F2C" w:rsidRPr="00EA1F2C">
        <w:rPr>
          <w:rFonts w:ascii="Tahoma" w:hAnsi="Tahoma" w:cs="Tahoma"/>
          <w:spacing w:val="-1"/>
          <w:w w:val="101"/>
          <w:sz w:val="18"/>
          <w:szCs w:val="18"/>
        </w:rPr>
        <w:t xml:space="preserve"> przez Zamawiającego od umowy lub jej rozwiązania z powodu okoliczności, za które odpowiada Wykonawca</w:t>
      </w:r>
      <w:r>
        <w:rPr>
          <w:rFonts w:ascii="Tahoma" w:hAnsi="Tahoma" w:cs="Tahoma"/>
          <w:spacing w:val="-1"/>
          <w:w w:val="101"/>
          <w:sz w:val="18"/>
          <w:szCs w:val="18"/>
        </w:rPr>
        <w:t xml:space="preserve"> - </w:t>
      </w:r>
      <w:r w:rsidRPr="00072AF1">
        <w:rPr>
          <w:rFonts w:ascii="Tahoma" w:hAnsi="Tahoma" w:cs="Tahoma"/>
          <w:spacing w:val="-1"/>
          <w:w w:val="101"/>
          <w:sz w:val="18"/>
          <w:szCs w:val="18"/>
        </w:rPr>
        <w:t xml:space="preserve">w wysokości 10% wartości netto </w:t>
      </w:r>
      <w:r>
        <w:rPr>
          <w:rFonts w:ascii="Tahoma" w:hAnsi="Tahoma" w:cs="Tahoma"/>
          <w:spacing w:val="-1"/>
          <w:w w:val="101"/>
          <w:sz w:val="18"/>
          <w:szCs w:val="18"/>
        </w:rPr>
        <w:t>przedmiotu umowy,</w:t>
      </w:r>
    </w:p>
    <w:p w14:paraId="29014D1D" w14:textId="3B1FEA88" w:rsidR="00EA1F2C" w:rsidRPr="00FA7300" w:rsidRDefault="00044228" w:rsidP="00EA1F2C">
      <w:pPr>
        <w:pStyle w:val="Normalny1"/>
        <w:numPr>
          <w:ilvl w:val="1"/>
          <w:numId w:val="25"/>
        </w:numPr>
        <w:shd w:val="clear" w:color="auto" w:fill="FFFFFF"/>
        <w:tabs>
          <w:tab w:val="left" w:pos="851"/>
        </w:tabs>
        <w:autoSpaceDE w:val="0"/>
        <w:spacing w:after="0" w:line="240" w:lineRule="auto"/>
        <w:ind w:left="851" w:hanging="425"/>
        <w:jc w:val="both"/>
        <w:rPr>
          <w:rFonts w:ascii="Tahoma" w:hAnsi="Tahoma" w:cs="Tahoma"/>
          <w:color w:val="000000"/>
          <w:spacing w:val="-1"/>
          <w:w w:val="101"/>
          <w:sz w:val="18"/>
          <w:szCs w:val="18"/>
        </w:rPr>
      </w:pPr>
      <w:r>
        <w:rPr>
          <w:rFonts w:ascii="Tahoma" w:hAnsi="Tahoma" w:cs="Tahoma"/>
          <w:sz w:val="18"/>
          <w:szCs w:val="18"/>
        </w:rPr>
        <w:t xml:space="preserve">Za </w:t>
      </w:r>
      <w:r w:rsidR="00EA1F2C" w:rsidRPr="00F14ADF">
        <w:rPr>
          <w:rFonts w:ascii="Tahoma" w:hAnsi="Tahoma" w:cs="Tahoma"/>
          <w:sz w:val="18"/>
          <w:szCs w:val="18"/>
        </w:rPr>
        <w:t>ograniczeni</w:t>
      </w:r>
      <w:r>
        <w:rPr>
          <w:rFonts w:ascii="Tahoma" w:hAnsi="Tahoma" w:cs="Tahoma"/>
          <w:sz w:val="18"/>
          <w:szCs w:val="18"/>
        </w:rPr>
        <w:t>e</w:t>
      </w:r>
      <w:r w:rsidR="00EA1F2C" w:rsidRPr="00F14ADF">
        <w:rPr>
          <w:rFonts w:ascii="Tahoma" w:hAnsi="Tahoma" w:cs="Tahoma"/>
          <w:sz w:val="18"/>
          <w:szCs w:val="18"/>
        </w:rPr>
        <w:t xml:space="preserve"> przez Wykonawcę</w:t>
      </w:r>
      <w:r w:rsidR="00EA1F2C" w:rsidRPr="00C82D05">
        <w:rPr>
          <w:rFonts w:ascii="Tahoma" w:hAnsi="Tahoma" w:cs="Tahoma"/>
          <w:sz w:val="18"/>
          <w:szCs w:val="18"/>
        </w:rPr>
        <w:t xml:space="preserve"> dostępnośc</w:t>
      </w:r>
      <w:r w:rsidR="00EA1F2C" w:rsidRPr="00FA7300">
        <w:rPr>
          <w:rFonts w:ascii="Tahoma" w:hAnsi="Tahoma" w:cs="Tahoma"/>
          <w:sz w:val="18"/>
          <w:szCs w:val="18"/>
        </w:rPr>
        <w:t xml:space="preserve">i </w:t>
      </w:r>
      <w:r>
        <w:rPr>
          <w:rFonts w:ascii="Tahoma" w:hAnsi="Tahoma" w:cs="Tahoma"/>
          <w:sz w:val="18"/>
          <w:szCs w:val="18"/>
        </w:rPr>
        <w:t xml:space="preserve">do </w:t>
      </w:r>
      <w:r w:rsidR="00EA1F2C" w:rsidRPr="00FA7300">
        <w:rPr>
          <w:rFonts w:ascii="Tahoma" w:hAnsi="Tahoma" w:cs="Tahoma"/>
          <w:sz w:val="18"/>
          <w:szCs w:val="18"/>
        </w:rPr>
        <w:t>świadczeń, nieusprawiedliwionego przerwania lub zaprzestania udzielania świadczeń, zawężania ich zakresu lub świadczenia w nieodpowiedniej jakości, z przyczyn niezależnych od Zamawiającego</w:t>
      </w:r>
      <w:r w:rsidR="00764540">
        <w:rPr>
          <w:rFonts w:ascii="Tahoma" w:hAnsi="Tahoma" w:cs="Tahoma"/>
          <w:sz w:val="18"/>
          <w:szCs w:val="18"/>
        </w:rPr>
        <w:t xml:space="preserve"> – w wysokości 1% </w:t>
      </w:r>
      <w:r w:rsidR="00764540" w:rsidRPr="00072AF1">
        <w:rPr>
          <w:rFonts w:ascii="Tahoma" w:hAnsi="Tahoma" w:cs="Tahoma"/>
          <w:spacing w:val="-1"/>
          <w:w w:val="101"/>
          <w:sz w:val="18"/>
          <w:szCs w:val="18"/>
        </w:rPr>
        <w:t xml:space="preserve">wartości netto </w:t>
      </w:r>
      <w:r w:rsidR="00764540">
        <w:rPr>
          <w:rFonts w:ascii="Tahoma" w:hAnsi="Tahoma" w:cs="Tahoma"/>
          <w:spacing w:val="-1"/>
          <w:w w:val="101"/>
          <w:sz w:val="18"/>
          <w:szCs w:val="18"/>
        </w:rPr>
        <w:t>przedmiotu umowy za każdy stwierdzony przypadek,</w:t>
      </w:r>
    </w:p>
    <w:p w14:paraId="31F81CEA" w14:textId="765C8FD3" w:rsidR="00640278" w:rsidRPr="00FA7300" w:rsidRDefault="00764540" w:rsidP="00640278">
      <w:pPr>
        <w:pStyle w:val="Normalny1"/>
        <w:numPr>
          <w:ilvl w:val="1"/>
          <w:numId w:val="25"/>
        </w:numPr>
        <w:shd w:val="clear" w:color="auto" w:fill="FFFFFF"/>
        <w:tabs>
          <w:tab w:val="left" w:pos="851"/>
        </w:tabs>
        <w:autoSpaceDE w:val="0"/>
        <w:spacing w:after="0" w:line="240" w:lineRule="auto"/>
        <w:ind w:left="851" w:hanging="425"/>
        <w:jc w:val="both"/>
        <w:rPr>
          <w:rFonts w:ascii="Tahoma" w:hAnsi="Tahoma" w:cs="Tahoma"/>
          <w:color w:val="000000"/>
          <w:spacing w:val="-1"/>
          <w:w w:val="101"/>
          <w:sz w:val="18"/>
          <w:szCs w:val="18"/>
        </w:rPr>
      </w:pPr>
      <w:r>
        <w:rPr>
          <w:rFonts w:ascii="Tahoma" w:hAnsi="Tahoma" w:cs="Tahoma"/>
          <w:sz w:val="18"/>
          <w:szCs w:val="18"/>
        </w:rPr>
        <w:t xml:space="preserve">Za </w:t>
      </w:r>
      <w:r w:rsidR="00BF4DB4">
        <w:rPr>
          <w:rFonts w:ascii="Tahoma" w:hAnsi="Tahoma" w:cs="Tahoma"/>
          <w:sz w:val="18"/>
          <w:szCs w:val="18"/>
        </w:rPr>
        <w:t>uchybienia</w:t>
      </w:r>
      <w:r w:rsidR="00640278" w:rsidRPr="00072AF1">
        <w:rPr>
          <w:rFonts w:ascii="Tahoma" w:hAnsi="Tahoma" w:cs="Tahoma"/>
          <w:sz w:val="18"/>
          <w:szCs w:val="18"/>
        </w:rPr>
        <w:t xml:space="preserve"> skutkując</w:t>
      </w:r>
      <w:r w:rsidR="00BF4DB4">
        <w:rPr>
          <w:rFonts w:ascii="Tahoma" w:hAnsi="Tahoma" w:cs="Tahoma"/>
          <w:sz w:val="18"/>
          <w:szCs w:val="18"/>
        </w:rPr>
        <w:t>e</w:t>
      </w:r>
      <w:r w:rsidR="00640278" w:rsidRPr="00072AF1">
        <w:rPr>
          <w:rFonts w:ascii="Tahoma" w:hAnsi="Tahoma" w:cs="Tahoma"/>
          <w:sz w:val="18"/>
          <w:szCs w:val="18"/>
        </w:rPr>
        <w:t xml:space="preserve"> nieuznawaniem przez Narodowy Fundusz Zdrowia świadczeń wykazywanych przez Wykonawcę w sprawozdaniach i rachunkach/fakturach, z przyczyn niezależnych od Zamawiającego</w:t>
      </w:r>
      <w:r w:rsidR="00BF4DB4">
        <w:rPr>
          <w:rFonts w:ascii="Tahoma" w:hAnsi="Tahoma" w:cs="Tahoma"/>
          <w:sz w:val="18"/>
          <w:szCs w:val="18"/>
        </w:rPr>
        <w:t xml:space="preserve"> - w wysokości </w:t>
      </w:r>
      <w:r w:rsidR="004C4948">
        <w:rPr>
          <w:rFonts w:ascii="Tahoma" w:hAnsi="Tahoma" w:cs="Tahoma"/>
          <w:sz w:val="18"/>
          <w:szCs w:val="18"/>
        </w:rPr>
        <w:t>0,5</w:t>
      </w:r>
      <w:r w:rsidR="00BF4DB4">
        <w:rPr>
          <w:rFonts w:ascii="Tahoma" w:hAnsi="Tahoma" w:cs="Tahoma"/>
          <w:sz w:val="18"/>
          <w:szCs w:val="18"/>
        </w:rPr>
        <w:t xml:space="preserve">% </w:t>
      </w:r>
      <w:r w:rsidR="00BF4DB4" w:rsidRPr="00072AF1">
        <w:rPr>
          <w:rFonts w:ascii="Tahoma" w:hAnsi="Tahoma" w:cs="Tahoma"/>
          <w:spacing w:val="-1"/>
          <w:w w:val="101"/>
          <w:sz w:val="18"/>
          <w:szCs w:val="18"/>
        </w:rPr>
        <w:t xml:space="preserve">wartości netto </w:t>
      </w:r>
      <w:r w:rsidR="00BF4DB4">
        <w:rPr>
          <w:rFonts w:ascii="Tahoma" w:hAnsi="Tahoma" w:cs="Tahoma"/>
          <w:spacing w:val="-1"/>
          <w:w w:val="101"/>
          <w:sz w:val="18"/>
          <w:szCs w:val="18"/>
        </w:rPr>
        <w:t>przedmiotu umowy za każdy stwierdzony przypadek,</w:t>
      </w:r>
    </w:p>
    <w:p w14:paraId="633EA659" w14:textId="0C674F25" w:rsidR="00640278" w:rsidRDefault="004C4948" w:rsidP="00640278">
      <w:pPr>
        <w:pStyle w:val="Normalny1"/>
        <w:numPr>
          <w:ilvl w:val="1"/>
          <w:numId w:val="25"/>
        </w:numPr>
        <w:shd w:val="clear" w:color="auto" w:fill="FFFFFF"/>
        <w:tabs>
          <w:tab w:val="left" w:pos="851"/>
        </w:tabs>
        <w:autoSpaceDE w:val="0"/>
        <w:spacing w:after="0" w:line="240" w:lineRule="auto"/>
        <w:ind w:left="851" w:hanging="425"/>
        <w:jc w:val="both"/>
        <w:rPr>
          <w:rFonts w:ascii="Tahoma" w:hAnsi="Tahoma" w:cs="Tahoma"/>
          <w:color w:val="000000"/>
          <w:spacing w:val="-1"/>
          <w:w w:val="101"/>
          <w:sz w:val="18"/>
          <w:szCs w:val="18"/>
        </w:rPr>
      </w:pPr>
      <w:r>
        <w:rPr>
          <w:rFonts w:ascii="Tahoma" w:hAnsi="Tahoma" w:cs="Tahoma"/>
          <w:sz w:val="18"/>
          <w:szCs w:val="18"/>
        </w:rPr>
        <w:t xml:space="preserve">Za </w:t>
      </w:r>
      <w:r w:rsidR="00640278" w:rsidRPr="001105E1">
        <w:rPr>
          <w:rFonts w:ascii="Tahoma" w:hAnsi="Tahoma" w:cs="Tahoma"/>
          <w:sz w:val="18"/>
          <w:szCs w:val="18"/>
        </w:rPr>
        <w:t>niedopełnieni</w:t>
      </w:r>
      <w:r>
        <w:rPr>
          <w:rFonts w:ascii="Tahoma" w:hAnsi="Tahoma" w:cs="Tahoma"/>
          <w:sz w:val="18"/>
          <w:szCs w:val="18"/>
        </w:rPr>
        <w:t>e</w:t>
      </w:r>
      <w:r w:rsidR="00640278" w:rsidRPr="001105E1">
        <w:rPr>
          <w:rFonts w:ascii="Tahoma" w:hAnsi="Tahoma" w:cs="Tahoma"/>
          <w:sz w:val="18"/>
          <w:szCs w:val="18"/>
        </w:rPr>
        <w:t xml:space="preserve"> obowiązków ubezpieczenia od odpowiedzialności cywilnej oraz następstw nieszczęśliwych wypadków przez Wykonawcę</w:t>
      </w:r>
      <w:r>
        <w:rPr>
          <w:rFonts w:ascii="Tahoma" w:hAnsi="Tahoma" w:cs="Tahoma"/>
          <w:sz w:val="18"/>
          <w:szCs w:val="18"/>
        </w:rPr>
        <w:t xml:space="preserve"> </w:t>
      </w:r>
      <w:r w:rsidR="008E5452">
        <w:rPr>
          <w:rFonts w:ascii="Tahoma" w:hAnsi="Tahoma" w:cs="Tahoma"/>
          <w:sz w:val="18"/>
          <w:szCs w:val="18"/>
        </w:rPr>
        <w:t xml:space="preserve">– w wysokości 0,3% </w:t>
      </w:r>
      <w:r w:rsidR="008E5452" w:rsidRPr="00072AF1">
        <w:rPr>
          <w:rFonts w:ascii="Tahoma" w:hAnsi="Tahoma" w:cs="Tahoma"/>
          <w:spacing w:val="-1"/>
          <w:w w:val="101"/>
          <w:sz w:val="18"/>
          <w:szCs w:val="18"/>
        </w:rPr>
        <w:t xml:space="preserve">wartości netto </w:t>
      </w:r>
      <w:r w:rsidR="008E5452">
        <w:rPr>
          <w:rFonts w:ascii="Tahoma" w:hAnsi="Tahoma" w:cs="Tahoma"/>
          <w:spacing w:val="-1"/>
          <w:w w:val="101"/>
          <w:sz w:val="18"/>
          <w:szCs w:val="18"/>
        </w:rPr>
        <w:t>przedmiotu umowy za każdy dzień zwłoki,</w:t>
      </w:r>
    </w:p>
    <w:p w14:paraId="6E8866CF" w14:textId="09A698F5" w:rsidR="00640278" w:rsidRDefault="00EA1F2C" w:rsidP="00640278">
      <w:pPr>
        <w:pStyle w:val="Normalny1"/>
        <w:numPr>
          <w:ilvl w:val="1"/>
          <w:numId w:val="25"/>
        </w:numPr>
        <w:shd w:val="clear" w:color="auto" w:fill="FFFFFF"/>
        <w:tabs>
          <w:tab w:val="left" w:pos="851"/>
        </w:tabs>
        <w:autoSpaceDE w:val="0"/>
        <w:spacing w:after="0" w:line="240" w:lineRule="auto"/>
        <w:ind w:left="851" w:hanging="425"/>
        <w:jc w:val="both"/>
        <w:rPr>
          <w:rFonts w:ascii="Tahoma" w:hAnsi="Tahoma" w:cs="Tahoma"/>
          <w:color w:val="000000"/>
          <w:spacing w:val="-1"/>
          <w:w w:val="101"/>
          <w:sz w:val="18"/>
          <w:szCs w:val="18"/>
        </w:rPr>
      </w:pPr>
      <w:r w:rsidRPr="00F14ADF">
        <w:rPr>
          <w:rFonts w:ascii="Tahoma" w:hAnsi="Tahoma" w:cs="Tahoma"/>
          <w:sz w:val="18"/>
          <w:szCs w:val="18"/>
        </w:rPr>
        <w:t>utraty przez Wykonawcę uprawnień do wykonywania świadczeń zdrowotnych objętych umową, zaprz</w:t>
      </w:r>
      <w:r w:rsidRPr="00C82D05">
        <w:rPr>
          <w:rFonts w:ascii="Tahoma" w:hAnsi="Tahoma" w:cs="Tahoma"/>
          <w:sz w:val="18"/>
          <w:szCs w:val="18"/>
        </w:rPr>
        <w:t>estania prowadzenia działalności, zmiany zakresu lub miejsca prowadzenia działalności</w:t>
      </w:r>
      <w:r w:rsidR="002047A4">
        <w:rPr>
          <w:rFonts w:ascii="Tahoma" w:hAnsi="Tahoma" w:cs="Tahoma"/>
          <w:sz w:val="18"/>
          <w:szCs w:val="18"/>
        </w:rPr>
        <w:t xml:space="preserve"> – w wysokości 15% </w:t>
      </w:r>
      <w:r w:rsidR="002047A4" w:rsidRPr="00072AF1">
        <w:rPr>
          <w:rFonts w:ascii="Tahoma" w:hAnsi="Tahoma" w:cs="Tahoma"/>
          <w:spacing w:val="-1"/>
          <w:w w:val="101"/>
          <w:sz w:val="18"/>
          <w:szCs w:val="18"/>
        </w:rPr>
        <w:t xml:space="preserve">wartości netto </w:t>
      </w:r>
      <w:r w:rsidR="002047A4">
        <w:rPr>
          <w:rFonts w:ascii="Tahoma" w:hAnsi="Tahoma" w:cs="Tahoma"/>
          <w:spacing w:val="-1"/>
          <w:w w:val="101"/>
          <w:sz w:val="18"/>
          <w:szCs w:val="18"/>
        </w:rPr>
        <w:t>przedmiotu umowy,</w:t>
      </w:r>
    </w:p>
    <w:p w14:paraId="2A7A3AAC" w14:textId="77777777" w:rsidR="00E3664F" w:rsidRPr="00072AF1" w:rsidRDefault="00E3664F" w:rsidP="00F97B5E">
      <w:pPr>
        <w:pStyle w:val="Normalny1"/>
        <w:numPr>
          <w:ilvl w:val="0"/>
          <w:numId w:val="25"/>
        </w:numPr>
        <w:shd w:val="clear" w:color="auto" w:fill="FFFFFF"/>
        <w:tabs>
          <w:tab w:val="left" w:pos="360"/>
        </w:tabs>
        <w:autoSpaceDE w:val="0"/>
        <w:spacing w:after="0" w:line="240" w:lineRule="auto"/>
        <w:jc w:val="both"/>
        <w:rPr>
          <w:rFonts w:ascii="Tahoma" w:hAnsi="Tahoma" w:cs="Tahoma"/>
          <w:sz w:val="18"/>
          <w:szCs w:val="18"/>
        </w:rPr>
      </w:pPr>
      <w:r w:rsidRPr="00072AF1">
        <w:rPr>
          <w:rFonts w:ascii="Tahoma" w:hAnsi="Tahoma" w:cs="Tahoma"/>
          <w:sz w:val="18"/>
          <w:szCs w:val="18"/>
        </w:rPr>
        <w:t>Wykonawca zobowiązuje się zapłacić Zamawiającemu kary umowne w wysokości 10% wartości netto badań</w:t>
      </w:r>
      <w:r w:rsidR="00640278">
        <w:rPr>
          <w:rFonts w:ascii="Tahoma" w:hAnsi="Tahoma" w:cs="Tahoma"/>
          <w:sz w:val="18"/>
          <w:szCs w:val="18"/>
        </w:rPr>
        <w:t>, których naruszenie dotyczy</w:t>
      </w:r>
      <w:r w:rsidRPr="00072AF1">
        <w:rPr>
          <w:rFonts w:ascii="Tahoma" w:hAnsi="Tahoma" w:cs="Tahoma"/>
          <w:sz w:val="18"/>
          <w:szCs w:val="18"/>
        </w:rPr>
        <w:t>:</w:t>
      </w:r>
    </w:p>
    <w:p w14:paraId="2E299BEC" w14:textId="77777777" w:rsidR="00E3664F" w:rsidRPr="00072AF1" w:rsidRDefault="00E3664F" w:rsidP="00170F29">
      <w:pPr>
        <w:pStyle w:val="Normalny1"/>
        <w:numPr>
          <w:ilvl w:val="3"/>
          <w:numId w:val="20"/>
        </w:numPr>
        <w:shd w:val="clear" w:color="auto" w:fill="FFFFFF"/>
        <w:tabs>
          <w:tab w:val="clear" w:pos="2520"/>
          <w:tab w:val="num" w:pos="851"/>
        </w:tabs>
        <w:autoSpaceDE w:val="0"/>
        <w:spacing w:after="0" w:line="240" w:lineRule="auto"/>
        <w:ind w:left="851" w:hanging="425"/>
        <w:jc w:val="both"/>
        <w:rPr>
          <w:rFonts w:ascii="Tahoma" w:hAnsi="Tahoma" w:cs="Tahoma"/>
          <w:sz w:val="18"/>
          <w:szCs w:val="18"/>
        </w:rPr>
      </w:pPr>
      <w:r w:rsidRPr="00072AF1">
        <w:rPr>
          <w:rFonts w:ascii="Tahoma" w:hAnsi="Tahoma" w:cs="Tahoma"/>
          <w:sz w:val="18"/>
          <w:szCs w:val="18"/>
        </w:rPr>
        <w:t>wykonanych z opóźnieniem</w:t>
      </w:r>
      <w:r w:rsidR="0015067C">
        <w:rPr>
          <w:rFonts w:ascii="Tahoma" w:hAnsi="Tahoma" w:cs="Tahoma"/>
          <w:sz w:val="18"/>
          <w:szCs w:val="18"/>
        </w:rPr>
        <w:t>,</w:t>
      </w:r>
      <w:r w:rsidRPr="00072AF1">
        <w:rPr>
          <w:rFonts w:ascii="Tahoma" w:hAnsi="Tahoma" w:cs="Tahoma"/>
          <w:sz w:val="18"/>
          <w:szCs w:val="18"/>
        </w:rPr>
        <w:t xml:space="preserve"> za które odpowiada Wykonawca,</w:t>
      </w:r>
    </w:p>
    <w:p w14:paraId="0D4F727F" w14:textId="77777777" w:rsidR="00E3664F" w:rsidRPr="00072AF1" w:rsidRDefault="00E3664F" w:rsidP="00170F29">
      <w:pPr>
        <w:pStyle w:val="Normalny1"/>
        <w:numPr>
          <w:ilvl w:val="3"/>
          <w:numId w:val="20"/>
        </w:numPr>
        <w:shd w:val="clear" w:color="auto" w:fill="FFFFFF"/>
        <w:tabs>
          <w:tab w:val="clear" w:pos="2520"/>
          <w:tab w:val="num" w:pos="851"/>
        </w:tabs>
        <w:autoSpaceDE w:val="0"/>
        <w:spacing w:after="0" w:line="240" w:lineRule="auto"/>
        <w:ind w:left="851" w:hanging="425"/>
        <w:jc w:val="both"/>
        <w:rPr>
          <w:rFonts w:ascii="Tahoma" w:hAnsi="Tahoma" w:cs="Tahoma"/>
          <w:sz w:val="18"/>
          <w:szCs w:val="18"/>
        </w:rPr>
      </w:pPr>
      <w:r w:rsidRPr="00072AF1">
        <w:rPr>
          <w:rFonts w:ascii="Tahoma" w:hAnsi="Tahoma" w:cs="Tahoma"/>
          <w:sz w:val="18"/>
          <w:szCs w:val="18"/>
        </w:rPr>
        <w:t>wykonanych w sposób niezgodny z umową,</w:t>
      </w:r>
    </w:p>
    <w:p w14:paraId="3BE829BC" w14:textId="77777777" w:rsidR="00E3664F" w:rsidRPr="00072AF1" w:rsidRDefault="00E3664F" w:rsidP="00170F29">
      <w:pPr>
        <w:pStyle w:val="Normalny1"/>
        <w:numPr>
          <w:ilvl w:val="3"/>
          <w:numId w:val="20"/>
        </w:numPr>
        <w:shd w:val="clear" w:color="auto" w:fill="FFFFFF"/>
        <w:tabs>
          <w:tab w:val="clear" w:pos="2520"/>
          <w:tab w:val="num" w:pos="851"/>
        </w:tabs>
        <w:autoSpaceDE w:val="0"/>
        <w:spacing w:after="0" w:line="240" w:lineRule="auto"/>
        <w:ind w:left="851" w:hanging="425"/>
        <w:jc w:val="both"/>
        <w:rPr>
          <w:rFonts w:ascii="Tahoma" w:hAnsi="Tahoma" w:cs="Tahoma"/>
          <w:sz w:val="18"/>
          <w:szCs w:val="18"/>
        </w:rPr>
      </w:pPr>
      <w:r w:rsidRPr="00072AF1">
        <w:rPr>
          <w:rFonts w:ascii="Tahoma" w:hAnsi="Tahoma" w:cs="Tahoma"/>
          <w:sz w:val="18"/>
          <w:szCs w:val="18"/>
        </w:rPr>
        <w:t xml:space="preserve">dla których nie przesłano wyników badań w </w:t>
      </w:r>
      <w:r w:rsidR="0015067C">
        <w:rPr>
          <w:rFonts w:ascii="Tahoma" w:hAnsi="Tahoma" w:cs="Tahoma"/>
          <w:sz w:val="18"/>
          <w:szCs w:val="18"/>
        </w:rPr>
        <w:t xml:space="preserve">wymaganej przez Zamawiającego </w:t>
      </w:r>
      <w:r w:rsidRPr="00072AF1">
        <w:rPr>
          <w:rFonts w:ascii="Tahoma" w:hAnsi="Tahoma" w:cs="Tahoma"/>
          <w:sz w:val="18"/>
          <w:szCs w:val="18"/>
        </w:rPr>
        <w:t>formie.</w:t>
      </w:r>
    </w:p>
    <w:p w14:paraId="5495E298" w14:textId="77777777" w:rsidR="00E3664F" w:rsidRPr="00072AF1" w:rsidRDefault="00E3664F" w:rsidP="00F97B5E">
      <w:pPr>
        <w:pStyle w:val="Normalny1"/>
        <w:numPr>
          <w:ilvl w:val="0"/>
          <w:numId w:val="25"/>
        </w:numPr>
        <w:shd w:val="clear" w:color="auto" w:fill="FFFFFF"/>
        <w:tabs>
          <w:tab w:val="left" w:pos="360"/>
        </w:tabs>
        <w:autoSpaceDE w:val="0"/>
        <w:spacing w:after="0" w:line="240" w:lineRule="auto"/>
        <w:jc w:val="both"/>
        <w:rPr>
          <w:rFonts w:ascii="Tahoma" w:hAnsi="Tahoma" w:cs="Tahoma"/>
          <w:sz w:val="18"/>
          <w:szCs w:val="18"/>
        </w:rPr>
      </w:pPr>
      <w:r w:rsidRPr="00072AF1">
        <w:rPr>
          <w:rFonts w:ascii="Tahoma" w:hAnsi="Tahoma" w:cs="Tahoma"/>
          <w:sz w:val="18"/>
          <w:szCs w:val="18"/>
        </w:rPr>
        <w:t>W przypadku zaistnienia którejkolwiek sytuacji z § 8 pkt. 2 Zamawiający zastrzega sobie</w:t>
      </w:r>
      <w:r w:rsidR="00640278">
        <w:rPr>
          <w:rFonts w:ascii="Tahoma" w:hAnsi="Tahoma" w:cs="Tahoma"/>
          <w:sz w:val="18"/>
          <w:szCs w:val="18"/>
        </w:rPr>
        <w:t xml:space="preserve"> ponadto</w:t>
      </w:r>
      <w:r w:rsidRPr="00072AF1">
        <w:rPr>
          <w:rFonts w:ascii="Tahoma" w:hAnsi="Tahoma" w:cs="Tahoma"/>
          <w:sz w:val="18"/>
          <w:szCs w:val="18"/>
        </w:rPr>
        <w:t xml:space="preserve"> prawo odmowy zapłaty za te badania.</w:t>
      </w:r>
    </w:p>
    <w:p w14:paraId="1522BE22" w14:textId="77777777" w:rsidR="00E3664F" w:rsidRPr="00072AF1" w:rsidRDefault="001858D1" w:rsidP="00F97B5E">
      <w:pPr>
        <w:pStyle w:val="Normalny1"/>
        <w:numPr>
          <w:ilvl w:val="0"/>
          <w:numId w:val="25"/>
        </w:numPr>
        <w:shd w:val="clear" w:color="auto" w:fill="FFFFFF"/>
        <w:tabs>
          <w:tab w:val="left" w:pos="360"/>
        </w:tabs>
        <w:autoSpaceDE w:val="0"/>
        <w:spacing w:after="0" w:line="240" w:lineRule="auto"/>
        <w:jc w:val="both"/>
        <w:rPr>
          <w:rFonts w:ascii="Tahoma" w:hAnsi="Tahoma" w:cs="Tahoma"/>
          <w:sz w:val="18"/>
          <w:szCs w:val="18"/>
        </w:rPr>
      </w:pPr>
      <w:r w:rsidRPr="00072AF1">
        <w:rPr>
          <w:rFonts w:ascii="Tahoma" w:hAnsi="Tahoma" w:cs="Tahoma"/>
          <w:sz w:val="18"/>
          <w:szCs w:val="18"/>
        </w:rPr>
        <w:t xml:space="preserve">Zamawiający </w:t>
      </w:r>
      <w:r w:rsidR="00E3664F" w:rsidRPr="00072AF1">
        <w:rPr>
          <w:rFonts w:ascii="Tahoma" w:hAnsi="Tahoma" w:cs="Tahoma"/>
          <w:sz w:val="18"/>
          <w:szCs w:val="18"/>
        </w:rPr>
        <w:t>zastrzega sobie prawo dochodzenia na zasadach ogólnych odszkodowania przewyższającego kary umowne.</w:t>
      </w:r>
    </w:p>
    <w:p w14:paraId="70E4DAD1" w14:textId="77777777" w:rsidR="00750F18" w:rsidRDefault="00750F18" w:rsidP="00F97B5E">
      <w:pPr>
        <w:pStyle w:val="Normalny1"/>
        <w:numPr>
          <w:ilvl w:val="0"/>
          <w:numId w:val="25"/>
        </w:numPr>
        <w:shd w:val="clear" w:color="auto" w:fill="FFFFFF"/>
        <w:tabs>
          <w:tab w:val="left" w:pos="360"/>
        </w:tabs>
        <w:autoSpaceDE w:val="0"/>
        <w:spacing w:after="0" w:line="240" w:lineRule="auto"/>
        <w:jc w:val="both"/>
        <w:rPr>
          <w:rFonts w:ascii="Tahoma" w:hAnsi="Tahoma" w:cs="Tahoma"/>
          <w:sz w:val="18"/>
          <w:szCs w:val="18"/>
        </w:rPr>
      </w:pPr>
      <w:r w:rsidRPr="00072AF1">
        <w:rPr>
          <w:rFonts w:ascii="Tahoma" w:hAnsi="Tahoma" w:cs="Tahoma"/>
          <w:sz w:val="18"/>
          <w:szCs w:val="18"/>
        </w:rPr>
        <w:t xml:space="preserve">Wykonawca wobec </w:t>
      </w:r>
      <w:r w:rsidR="005049AA" w:rsidRPr="00072AF1">
        <w:rPr>
          <w:rFonts w:ascii="Tahoma" w:hAnsi="Tahoma" w:cs="Tahoma"/>
          <w:sz w:val="18"/>
          <w:szCs w:val="18"/>
        </w:rPr>
        <w:t>Zamawiającego</w:t>
      </w:r>
      <w:r w:rsidRPr="00072AF1">
        <w:rPr>
          <w:rFonts w:ascii="Tahoma" w:hAnsi="Tahoma" w:cs="Tahoma"/>
          <w:sz w:val="18"/>
          <w:szCs w:val="18"/>
        </w:rPr>
        <w:t xml:space="preserve"> ponosi pełną odpowiedzialność za szkody wyrządzone podczas realizacji umowy wynikające z niewykonania lub nienależytego wyko</w:t>
      </w:r>
      <w:r w:rsidR="00170F29" w:rsidRPr="00072AF1">
        <w:rPr>
          <w:rFonts w:ascii="Tahoma" w:hAnsi="Tahoma" w:cs="Tahoma"/>
          <w:sz w:val="18"/>
          <w:szCs w:val="18"/>
        </w:rPr>
        <w:t>nania obowiązków wynikających z </w:t>
      </w:r>
      <w:r w:rsidRPr="00072AF1">
        <w:rPr>
          <w:rFonts w:ascii="Tahoma" w:hAnsi="Tahoma" w:cs="Tahoma"/>
          <w:sz w:val="18"/>
          <w:szCs w:val="18"/>
        </w:rPr>
        <w:t>niniejszej umowy</w:t>
      </w:r>
      <w:r w:rsidR="00640278">
        <w:rPr>
          <w:rFonts w:ascii="Tahoma" w:hAnsi="Tahoma" w:cs="Tahoma"/>
          <w:sz w:val="18"/>
          <w:szCs w:val="18"/>
        </w:rPr>
        <w:t>.</w:t>
      </w:r>
    </w:p>
    <w:p w14:paraId="16AB742C" w14:textId="77777777" w:rsidR="00F14ADF" w:rsidRPr="00072AF1" w:rsidRDefault="00F14ADF" w:rsidP="00F97B5E">
      <w:pPr>
        <w:pStyle w:val="Normalny1"/>
        <w:numPr>
          <w:ilvl w:val="0"/>
          <w:numId w:val="25"/>
        </w:numPr>
        <w:shd w:val="clear" w:color="auto" w:fill="FFFFFF"/>
        <w:tabs>
          <w:tab w:val="left" w:pos="360"/>
        </w:tabs>
        <w:autoSpaceDE w:val="0"/>
        <w:spacing w:after="0" w:line="240" w:lineRule="auto"/>
        <w:jc w:val="both"/>
        <w:rPr>
          <w:rFonts w:ascii="Tahoma" w:hAnsi="Tahoma" w:cs="Tahoma"/>
          <w:sz w:val="18"/>
          <w:szCs w:val="18"/>
        </w:rPr>
      </w:pPr>
      <w:r>
        <w:rPr>
          <w:rFonts w:ascii="Tahoma" w:hAnsi="Tahoma" w:cs="Tahoma"/>
          <w:sz w:val="18"/>
          <w:szCs w:val="18"/>
        </w:rPr>
        <w:t>W przypadku, gdy na skutek działania lub zaniechania Wykonawcy, Zamawiający zostanie ukarany przez NFZ karami umownymi lub nałożony zostanie na niego obowiązek zwrotu wypłaconych mu przez NFZ środków finansowych, Wykonawca zobowiązuje się do naprawienia w całości wyrządzonej w ten sposób szkody Zamawiającemu.</w:t>
      </w:r>
    </w:p>
    <w:p w14:paraId="4A947335" w14:textId="77777777" w:rsidR="00E3664F" w:rsidRPr="00072AF1" w:rsidRDefault="00E3664F" w:rsidP="00E3664F">
      <w:pPr>
        <w:jc w:val="both"/>
        <w:rPr>
          <w:rFonts w:ascii="Tahoma" w:hAnsi="Tahoma" w:cs="Tahoma"/>
          <w:sz w:val="18"/>
          <w:szCs w:val="18"/>
        </w:rPr>
      </w:pPr>
    </w:p>
    <w:p w14:paraId="3C148D13" w14:textId="77777777" w:rsidR="00E3664F" w:rsidRPr="00FA7300" w:rsidRDefault="00E3664F" w:rsidP="00E3664F">
      <w:pPr>
        <w:jc w:val="center"/>
        <w:rPr>
          <w:rFonts w:ascii="Tahoma" w:hAnsi="Tahoma" w:cs="Tahoma"/>
          <w:b/>
          <w:bCs/>
          <w:sz w:val="18"/>
          <w:szCs w:val="18"/>
        </w:rPr>
      </w:pPr>
      <w:r w:rsidRPr="00FA7300">
        <w:rPr>
          <w:rFonts w:ascii="Tahoma" w:hAnsi="Tahoma" w:cs="Tahoma"/>
          <w:b/>
          <w:bCs/>
          <w:sz w:val="18"/>
          <w:szCs w:val="18"/>
        </w:rPr>
        <w:t>§ 9</w:t>
      </w:r>
    </w:p>
    <w:p w14:paraId="7B74DD0D" w14:textId="77777777" w:rsidR="00E3664F" w:rsidRPr="00072AF1" w:rsidRDefault="00E3664F" w:rsidP="00F97B5E">
      <w:pPr>
        <w:pStyle w:val="Normalny1"/>
        <w:numPr>
          <w:ilvl w:val="0"/>
          <w:numId w:val="28"/>
        </w:numPr>
        <w:shd w:val="clear" w:color="auto" w:fill="FFFFFF"/>
        <w:tabs>
          <w:tab w:val="left" w:pos="360"/>
        </w:tabs>
        <w:autoSpaceDE w:val="0"/>
        <w:spacing w:after="0" w:line="240" w:lineRule="auto"/>
        <w:jc w:val="both"/>
        <w:rPr>
          <w:rFonts w:ascii="Tahoma" w:hAnsi="Tahoma" w:cs="Tahoma"/>
          <w:sz w:val="18"/>
          <w:szCs w:val="18"/>
        </w:rPr>
      </w:pPr>
      <w:r w:rsidRPr="00072AF1">
        <w:rPr>
          <w:rFonts w:ascii="Tahoma" w:hAnsi="Tahoma" w:cs="Tahoma"/>
          <w:sz w:val="18"/>
          <w:szCs w:val="18"/>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w:t>
      </w:r>
    </w:p>
    <w:p w14:paraId="4D51430B" w14:textId="54F239FB" w:rsidR="00E3664F" w:rsidRPr="00072AF1" w:rsidRDefault="00614572" w:rsidP="00F97B5E">
      <w:pPr>
        <w:pStyle w:val="Normalny1"/>
        <w:numPr>
          <w:ilvl w:val="0"/>
          <w:numId w:val="28"/>
        </w:numPr>
        <w:shd w:val="clear" w:color="auto" w:fill="FFFFFF"/>
        <w:tabs>
          <w:tab w:val="left" w:pos="360"/>
        </w:tabs>
        <w:autoSpaceDE w:val="0"/>
        <w:spacing w:after="0" w:line="240" w:lineRule="auto"/>
        <w:jc w:val="both"/>
        <w:rPr>
          <w:rFonts w:ascii="Tahoma" w:hAnsi="Tahoma" w:cs="Tahoma"/>
          <w:sz w:val="18"/>
          <w:szCs w:val="18"/>
        </w:rPr>
      </w:pPr>
      <w:r>
        <w:rPr>
          <w:rFonts w:ascii="Tahoma" w:hAnsi="Tahoma" w:cs="Tahoma"/>
          <w:sz w:val="18"/>
          <w:szCs w:val="18"/>
        </w:rPr>
        <w:t>Zamawiający</w:t>
      </w:r>
      <w:r w:rsidRPr="00072AF1">
        <w:rPr>
          <w:rFonts w:ascii="Tahoma" w:hAnsi="Tahoma" w:cs="Tahoma"/>
          <w:sz w:val="18"/>
          <w:szCs w:val="18"/>
        </w:rPr>
        <w:t xml:space="preserve"> </w:t>
      </w:r>
      <w:r w:rsidR="00E3664F" w:rsidRPr="00072AF1">
        <w:rPr>
          <w:rFonts w:ascii="Tahoma" w:hAnsi="Tahoma" w:cs="Tahoma"/>
          <w:sz w:val="18"/>
          <w:szCs w:val="18"/>
        </w:rPr>
        <w:t>mo</w:t>
      </w:r>
      <w:r>
        <w:rPr>
          <w:rFonts w:ascii="Tahoma" w:hAnsi="Tahoma" w:cs="Tahoma"/>
          <w:sz w:val="18"/>
          <w:szCs w:val="18"/>
        </w:rPr>
        <w:t>że</w:t>
      </w:r>
      <w:r w:rsidR="00E3664F" w:rsidRPr="00072AF1">
        <w:rPr>
          <w:rFonts w:ascii="Tahoma" w:hAnsi="Tahoma" w:cs="Tahoma"/>
          <w:sz w:val="18"/>
          <w:szCs w:val="18"/>
        </w:rPr>
        <w:t xml:space="preserve"> rozwiązać niniejszą umowę </w:t>
      </w:r>
      <w:r w:rsidR="00E3664F" w:rsidRPr="00072AF1">
        <w:rPr>
          <w:rStyle w:val="Domylnaczcionkaakapitu1"/>
          <w:rFonts w:ascii="Tahoma" w:hAnsi="Tahoma" w:cs="Tahoma"/>
          <w:color w:val="000000"/>
          <w:spacing w:val="-1"/>
          <w:w w:val="101"/>
          <w:sz w:val="18"/>
          <w:szCs w:val="18"/>
        </w:rPr>
        <w:t>z 3 miesięcznym okresem wypowiedzenia</w:t>
      </w:r>
      <w:r w:rsidR="001858D1" w:rsidRPr="00072AF1">
        <w:rPr>
          <w:rStyle w:val="Domylnaczcionkaakapitu1"/>
          <w:rFonts w:ascii="Tahoma" w:hAnsi="Tahoma" w:cs="Tahoma"/>
          <w:color w:val="000000"/>
          <w:spacing w:val="-1"/>
          <w:w w:val="101"/>
          <w:sz w:val="18"/>
          <w:szCs w:val="18"/>
        </w:rPr>
        <w:t xml:space="preserve"> w przypadku, gdy </w:t>
      </w:r>
      <w:r w:rsidR="001858D1" w:rsidRPr="00072AF1">
        <w:rPr>
          <w:rFonts w:ascii="Tahoma" w:hAnsi="Tahoma" w:cs="Tahoma"/>
          <w:color w:val="000000"/>
          <w:spacing w:val="-1"/>
          <w:w w:val="101"/>
          <w:sz w:val="18"/>
          <w:szCs w:val="18"/>
        </w:rPr>
        <w:t>Wykonawca wykonuje przedmiot umowy w sposób wadliwy, niezgodnie z obowiązującymi przepisami, niezgodnie z warunkami niniejszej umowy, albo też w ogóle nie rozpocznie jej realizacji</w:t>
      </w:r>
      <w:r w:rsidR="00E3664F" w:rsidRPr="00072AF1">
        <w:rPr>
          <w:rFonts w:ascii="Tahoma" w:hAnsi="Tahoma" w:cs="Tahoma"/>
          <w:sz w:val="18"/>
          <w:szCs w:val="18"/>
        </w:rPr>
        <w:t xml:space="preserve">. </w:t>
      </w:r>
      <w:r w:rsidR="00BD6851" w:rsidRPr="00072AF1">
        <w:rPr>
          <w:rFonts w:ascii="Tahoma" w:hAnsi="Tahoma" w:cs="Tahoma"/>
          <w:sz w:val="18"/>
          <w:szCs w:val="18"/>
        </w:rPr>
        <w:t xml:space="preserve">Ponadto </w:t>
      </w:r>
      <w:r w:rsidR="00462E16">
        <w:rPr>
          <w:rFonts w:ascii="Tahoma" w:hAnsi="Tahoma" w:cs="Tahoma"/>
          <w:sz w:val="18"/>
          <w:szCs w:val="18"/>
        </w:rPr>
        <w:t>Zamawiający może</w:t>
      </w:r>
      <w:r w:rsidR="00BD6851" w:rsidRPr="00072AF1">
        <w:rPr>
          <w:rFonts w:ascii="Tahoma" w:hAnsi="Tahoma" w:cs="Tahoma"/>
          <w:sz w:val="18"/>
          <w:szCs w:val="18"/>
        </w:rPr>
        <w:t xml:space="preserve"> rozwiązać niniejszą umowę </w:t>
      </w:r>
      <w:r w:rsidR="00BD6851" w:rsidRPr="00072AF1">
        <w:rPr>
          <w:rStyle w:val="Domylnaczcionkaakapitu1"/>
          <w:rFonts w:ascii="Tahoma" w:hAnsi="Tahoma" w:cs="Tahoma"/>
          <w:color w:val="000000"/>
          <w:spacing w:val="-1"/>
          <w:w w:val="101"/>
          <w:sz w:val="18"/>
          <w:szCs w:val="18"/>
        </w:rPr>
        <w:t>z 3 miesięcznym okresem wypowiedzenia</w:t>
      </w:r>
      <w:r w:rsidR="00832304" w:rsidRPr="00072AF1">
        <w:rPr>
          <w:rStyle w:val="Domylnaczcionkaakapitu1"/>
          <w:rFonts w:ascii="Tahoma" w:hAnsi="Tahoma" w:cs="Tahoma"/>
          <w:color w:val="000000"/>
          <w:spacing w:val="-1"/>
          <w:w w:val="101"/>
          <w:sz w:val="18"/>
          <w:szCs w:val="18"/>
        </w:rPr>
        <w:t xml:space="preserve"> w </w:t>
      </w:r>
      <w:r w:rsidR="00BD6851" w:rsidRPr="00072AF1">
        <w:rPr>
          <w:rStyle w:val="Domylnaczcionkaakapitu1"/>
          <w:rFonts w:ascii="Tahoma" w:hAnsi="Tahoma" w:cs="Tahoma"/>
          <w:color w:val="000000"/>
          <w:spacing w:val="-1"/>
          <w:w w:val="101"/>
          <w:sz w:val="18"/>
          <w:szCs w:val="18"/>
        </w:rPr>
        <w:t>następujących przypadkach:</w:t>
      </w:r>
    </w:p>
    <w:p w14:paraId="4185D87C" w14:textId="77777777" w:rsidR="008873FE" w:rsidRPr="00072AF1" w:rsidRDefault="008873FE" w:rsidP="00E268E4">
      <w:pPr>
        <w:pStyle w:val="Normalny1"/>
        <w:numPr>
          <w:ilvl w:val="0"/>
          <w:numId w:val="62"/>
        </w:numPr>
        <w:shd w:val="clear" w:color="auto" w:fill="FFFFFF"/>
        <w:autoSpaceDE w:val="0"/>
        <w:spacing w:after="0" w:line="240" w:lineRule="auto"/>
        <w:jc w:val="both"/>
        <w:rPr>
          <w:rFonts w:ascii="Tahoma" w:hAnsi="Tahoma" w:cs="Tahoma"/>
          <w:sz w:val="18"/>
          <w:szCs w:val="18"/>
        </w:rPr>
      </w:pPr>
      <w:r w:rsidRPr="00072AF1">
        <w:rPr>
          <w:rFonts w:ascii="Tahoma" w:hAnsi="Tahoma" w:cs="Tahoma"/>
          <w:sz w:val="18"/>
          <w:szCs w:val="18"/>
        </w:rPr>
        <w:t>ograniczenia przez Wykonawcę dostępności świadczeń, nieus</w:t>
      </w:r>
      <w:r w:rsidR="00E268E4" w:rsidRPr="00072AF1">
        <w:rPr>
          <w:rFonts w:ascii="Tahoma" w:hAnsi="Tahoma" w:cs="Tahoma"/>
          <w:sz w:val="18"/>
          <w:szCs w:val="18"/>
        </w:rPr>
        <w:t xml:space="preserve">prawiedliwionego przerwania lub </w:t>
      </w:r>
      <w:r w:rsidRPr="00072AF1">
        <w:rPr>
          <w:rFonts w:ascii="Tahoma" w:hAnsi="Tahoma" w:cs="Tahoma"/>
          <w:sz w:val="18"/>
          <w:szCs w:val="18"/>
        </w:rPr>
        <w:t>zaprzestania</w:t>
      </w:r>
      <w:r w:rsidR="00E268E4" w:rsidRPr="00072AF1">
        <w:rPr>
          <w:rFonts w:ascii="Tahoma" w:hAnsi="Tahoma" w:cs="Tahoma"/>
          <w:sz w:val="18"/>
          <w:szCs w:val="18"/>
        </w:rPr>
        <w:t xml:space="preserve"> </w:t>
      </w:r>
      <w:r w:rsidRPr="00072AF1">
        <w:rPr>
          <w:rFonts w:ascii="Tahoma" w:hAnsi="Tahoma" w:cs="Tahoma"/>
          <w:sz w:val="18"/>
          <w:szCs w:val="18"/>
        </w:rPr>
        <w:t>udzielania świadczeń, zawężania ich zakresu lub świadczenia w nieodpowiedniej jakości, z</w:t>
      </w:r>
      <w:r w:rsidR="00974722" w:rsidRPr="00072AF1">
        <w:rPr>
          <w:rFonts w:ascii="Tahoma" w:hAnsi="Tahoma" w:cs="Tahoma"/>
          <w:sz w:val="18"/>
          <w:szCs w:val="18"/>
        </w:rPr>
        <w:t> </w:t>
      </w:r>
      <w:r w:rsidRPr="00072AF1">
        <w:rPr>
          <w:rFonts w:ascii="Tahoma" w:hAnsi="Tahoma" w:cs="Tahoma"/>
          <w:sz w:val="18"/>
          <w:szCs w:val="18"/>
        </w:rPr>
        <w:t>przyczyn</w:t>
      </w:r>
      <w:r w:rsidR="00E268E4" w:rsidRPr="00072AF1">
        <w:rPr>
          <w:rFonts w:ascii="Tahoma" w:hAnsi="Tahoma" w:cs="Tahoma"/>
          <w:sz w:val="18"/>
          <w:szCs w:val="18"/>
        </w:rPr>
        <w:t xml:space="preserve"> </w:t>
      </w:r>
      <w:r w:rsidRPr="00072AF1">
        <w:rPr>
          <w:rFonts w:ascii="Tahoma" w:hAnsi="Tahoma" w:cs="Tahoma"/>
          <w:sz w:val="18"/>
          <w:szCs w:val="18"/>
        </w:rPr>
        <w:t>niezależnych od Zamawiającego,</w:t>
      </w:r>
    </w:p>
    <w:p w14:paraId="46CEDE92" w14:textId="77777777" w:rsidR="008873FE" w:rsidRPr="00072AF1" w:rsidRDefault="008873FE" w:rsidP="00E268E4">
      <w:pPr>
        <w:pStyle w:val="Normalny1"/>
        <w:numPr>
          <w:ilvl w:val="0"/>
          <w:numId w:val="62"/>
        </w:numPr>
        <w:shd w:val="clear" w:color="auto" w:fill="FFFFFF"/>
        <w:autoSpaceDE w:val="0"/>
        <w:spacing w:after="0" w:line="240" w:lineRule="auto"/>
        <w:jc w:val="both"/>
        <w:rPr>
          <w:rFonts w:ascii="Tahoma" w:hAnsi="Tahoma" w:cs="Tahoma"/>
          <w:sz w:val="18"/>
          <w:szCs w:val="18"/>
        </w:rPr>
      </w:pPr>
      <w:r w:rsidRPr="00072AF1">
        <w:rPr>
          <w:rFonts w:ascii="Tahoma" w:hAnsi="Tahoma" w:cs="Tahoma"/>
          <w:sz w:val="18"/>
          <w:szCs w:val="18"/>
        </w:rPr>
        <w:t>nierzetelnego lub nieterminowego przekazywania przez Wykonawcę spr</w:t>
      </w:r>
      <w:r w:rsidR="00E268E4" w:rsidRPr="00072AF1">
        <w:rPr>
          <w:rFonts w:ascii="Tahoma" w:hAnsi="Tahoma" w:cs="Tahoma"/>
          <w:sz w:val="18"/>
          <w:szCs w:val="18"/>
        </w:rPr>
        <w:t>awozdań i wymaganych informacji</w:t>
      </w:r>
      <w:r w:rsidR="00D225D8">
        <w:rPr>
          <w:rFonts w:ascii="Tahoma" w:hAnsi="Tahoma" w:cs="Tahoma"/>
          <w:sz w:val="18"/>
          <w:szCs w:val="18"/>
        </w:rPr>
        <w:t xml:space="preserve"> z </w:t>
      </w:r>
      <w:r w:rsidRPr="00072AF1">
        <w:rPr>
          <w:rFonts w:ascii="Tahoma" w:hAnsi="Tahoma" w:cs="Tahoma"/>
          <w:sz w:val="18"/>
          <w:szCs w:val="18"/>
        </w:rPr>
        <w:t>przyczyn niezależnych od Zamawiającego,</w:t>
      </w:r>
    </w:p>
    <w:p w14:paraId="093D527F" w14:textId="77777777" w:rsidR="008873FE" w:rsidRPr="00072AF1" w:rsidRDefault="008873FE" w:rsidP="00E268E4">
      <w:pPr>
        <w:pStyle w:val="Normalny1"/>
        <w:numPr>
          <w:ilvl w:val="0"/>
          <w:numId w:val="62"/>
        </w:numPr>
        <w:shd w:val="clear" w:color="auto" w:fill="FFFFFF"/>
        <w:autoSpaceDE w:val="0"/>
        <w:spacing w:after="0" w:line="240" w:lineRule="auto"/>
        <w:jc w:val="both"/>
        <w:rPr>
          <w:rFonts w:ascii="Tahoma" w:hAnsi="Tahoma" w:cs="Tahoma"/>
          <w:sz w:val="18"/>
          <w:szCs w:val="18"/>
        </w:rPr>
      </w:pPr>
      <w:r w:rsidRPr="00072AF1">
        <w:rPr>
          <w:rFonts w:ascii="Tahoma" w:hAnsi="Tahoma" w:cs="Tahoma"/>
          <w:sz w:val="18"/>
          <w:szCs w:val="18"/>
        </w:rPr>
        <w:t>powtarzających się uchybień skutkujących nie uznawaniem przez Narodowy Fundusz Zdrowia świadczeń wykazywanych przez Wykonawcę w sprawozdaniach i rachunkach/fakturach, z przyczyn niezależnych od</w:t>
      </w:r>
      <w:r w:rsidR="00E268E4" w:rsidRPr="00072AF1">
        <w:rPr>
          <w:rFonts w:ascii="Tahoma" w:hAnsi="Tahoma" w:cs="Tahoma"/>
          <w:sz w:val="18"/>
          <w:szCs w:val="18"/>
        </w:rPr>
        <w:t xml:space="preserve"> </w:t>
      </w:r>
      <w:r w:rsidRPr="00072AF1">
        <w:rPr>
          <w:rFonts w:ascii="Tahoma" w:hAnsi="Tahoma" w:cs="Tahoma"/>
          <w:sz w:val="18"/>
          <w:szCs w:val="18"/>
        </w:rPr>
        <w:t>Zamawiającego,</w:t>
      </w:r>
    </w:p>
    <w:p w14:paraId="1092823E" w14:textId="77777777" w:rsidR="008873FE" w:rsidRPr="00072AF1" w:rsidRDefault="008873FE" w:rsidP="00E268E4">
      <w:pPr>
        <w:pStyle w:val="Normalny1"/>
        <w:numPr>
          <w:ilvl w:val="0"/>
          <w:numId w:val="62"/>
        </w:numPr>
        <w:shd w:val="clear" w:color="auto" w:fill="FFFFFF"/>
        <w:autoSpaceDE w:val="0"/>
        <w:spacing w:after="0" w:line="240" w:lineRule="auto"/>
        <w:jc w:val="both"/>
        <w:rPr>
          <w:rFonts w:ascii="Tahoma" w:hAnsi="Tahoma" w:cs="Tahoma"/>
          <w:sz w:val="18"/>
          <w:szCs w:val="18"/>
        </w:rPr>
      </w:pPr>
      <w:r w:rsidRPr="00072AF1">
        <w:rPr>
          <w:rFonts w:ascii="Tahoma" w:hAnsi="Tahoma" w:cs="Tahoma"/>
          <w:sz w:val="18"/>
          <w:szCs w:val="18"/>
        </w:rPr>
        <w:t>przewinienia lub zawinionych nieprawidłowości w wykonywaniu świadczeń lub i</w:t>
      </w:r>
      <w:r w:rsidR="00D225D8">
        <w:rPr>
          <w:rFonts w:ascii="Tahoma" w:hAnsi="Tahoma" w:cs="Tahoma"/>
          <w:sz w:val="18"/>
          <w:szCs w:val="18"/>
        </w:rPr>
        <w:t>nnych obowiązków wynikających z </w:t>
      </w:r>
      <w:r w:rsidRPr="00072AF1">
        <w:rPr>
          <w:rFonts w:ascii="Tahoma" w:hAnsi="Tahoma" w:cs="Tahoma"/>
          <w:sz w:val="18"/>
          <w:szCs w:val="18"/>
        </w:rPr>
        <w:t>niniejszej umowy,</w:t>
      </w:r>
    </w:p>
    <w:p w14:paraId="5F9B4F86" w14:textId="77777777" w:rsidR="008873FE" w:rsidRPr="00072AF1" w:rsidRDefault="008873FE" w:rsidP="00E268E4">
      <w:pPr>
        <w:pStyle w:val="Normalny1"/>
        <w:numPr>
          <w:ilvl w:val="0"/>
          <w:numId w:val="62"/>
        </w:numPr>
        <w:shd w:val="clear" w:color="auto" w:fill="FFFFFF"/>
        <w:autoSpaceDE w:val="0"/>
        <w:spacing w:after="0" w:line="240" w:lineRule="auto"/>
        <w:jc w:val="both"/>
        <w:rPr>
          <w:rFonts w:ascii="Tahoma" w:hAnsi="Tahoma" w:cs="Tahoma"/>
          <w:sz w:val="18"/>
          <w:szCs w:val="18"/>
        </w:rPr>
      </w:pPr>
      <w:r w:rsidRPr="00072AF1">
        <w:rPr>
          <w:rFonts w:ascii="Tahoma" w:hAnsi="Tahoma" w:cs="Tahoma"/>
          <w:sz w:val="18"/>
          <w:szCs w:val="18"/>
        </w:rPr>
        <w:t>narażania w sposób ciągły Zamawiającego na nieuzasadnione koszty lub nieodwracalną szkodę, z</w:t>
      </w:r>
      <w:r w:rsidR="00974722" w:rsidRPr="00072AF1">
        <w:rPr>
          <w:rFonts w:ascii="Tahoma" w:hAnsi="Tahoma" w:cs="Tahoma"/>
          <w:sz w:val="18"/>
          <w:szCs w:val="18"/>
        </w:rPr>
        <w:t> </w:t>
      </w:r>
      <w:r w:rsidRPr="00072AF1">
        <w:rPr>
          <w:rFonts w:ascii="Tahoma" w:hAnsi="Tahoma" w:cs="Tahoma"/>
          <w:sz w:val="18"/>
          <w:szCs w:val="18"/>
        </w:rPr>
        <w:t xml:space="preserve">przyczyn niezależnych od </w:t>
      </w:r>
      <w:r w:rsidR="001C0E73">
        <w:rPr>
          <w:rFonts w:ascii="Tahoma" w:hAnsi="Tahoma" w:cs="Tahoma"/>
          <w:sz w:val="18"/>
          <w:szCs w:val="18"/>
        </w:rPr>
        <w:t>Zamawiającego</w:t>
      </w:r>
      <w:r w:rsidRPr="00072AF1">
        <w:rPr>
          <w:rFonts w:ascii="Tahoma" w:hAnsi="Tahoma" w:cs="Tahoma"/>
          <w:sz w:val="18"/>
          <w:szCs w:val="18"/>
        </w:rPr>
        <w:t>,</w:t>
      </w:r>
    </w:p>
    <w:p w14:paraId="6446C110" w14:textId="77777777" w:rsidR="008873FE" w:rsidRPr="00072AF1" w:rsidRDefault="008873FE" w:rsidP="00E268E4">
      <w:pPr>
        <w:pStyle w:val="Normalny1"/>
        <w:numPr>
          <w:ilvl w:val="0"/>
          <w:numId w:val="62"/>
        </w:numPr>
        <w:shd w:val="clear" w:color="auto" w:fill="FFFFFF"/>
        <w:autoSpaceDE w:val="0"/>
        <w:spacing w:after="0" w:line="240" w:lineRule="auto"/>
        <w:jc w:val="both"/>
        <w:rPr>
          <w:rFonts w:ascii="Tahoma" w:hAnsi="Tahoma" w:cs="Tahoma"/>
          <w:sz w:val="18"/>
          <w:szCs w:val="18"/>
        </w:rPr>
      </w:pPr>
      <w:r w:rsidRPr="00072AF1">
        <w:rPr>
          <w:rFonts w:ascii="Tahoma" w:hAnsi="Tahoma" w:cs="Tahoma"/>
          <w:sz w:val="18"/>
          <w:szCs w:val="18"/>
        </w:rPr>
        <w:t>rozwiązania umowy przez Narodowy Fundusz Zdrowia na świadczenia objęte niniejszą umową lub ich część lub zmianę wysokości ryczałtu lub zasad finansowania i kontraktowania przez Narodowy Fundusz Zdrowia świadczeń zdrowotnych objętych niniejszą umową,</w:t>
      </w:r>
    </w:p>
    <w:p w14:paraId="0969668C" w14:textId="77777777" w:rsidR="008873FE" w:rsidRPr="00072AF1" w:rsidRDefault="008873FE" w:rsidP="00E268E4">
      <w:pPr>
        <w:pStyle w:val="Normalny1"/>
        <w:numPr>
          <w:ilvl w:val="0"/>
          <w:numId w:val="62"/>
        </w:numPr>
        <w:shd w:val="clear" w:color="auto" w:fill="FFFFFF"/>
        <w:autoSpaceDE w:val="0"/>
        <w:spacing w:after="0" w:line="240" w:lineRule="auto"/>
        <w:jc w:val="both"/>
        <w:rPr>
          <w:rFonts w:ascii="Tahoma" w:hAnsi="Tahoma" w:cs="Tahoma"/>
          <w:sz w:val="18"/>
          <w:szCs w:val="18"/>
        </w:rPr>
      </w:pPr>
      <w:r w:rsidRPr="00072AF1">
        <w:rPr>
          <w:rFonts w:ascii="Tahoma" w:hAnsi="Tahoma" w:cs="Tahoma"/>
          <w:sz w:val="18"/>
          <w:szCs w:val="18"/>
        </w:rPr>
        <w:t>zmiany umowy przez Narodowy Fundusz Zdrowia na świadczenia objęte niniejszą umową,</w:t>
      </w:r>
    </w:p>
    <w:p w14:paraId="2B8FB345" w14:textId="321D860D" w:rsidR="008873FE" w:rsidRPr="00072AF1" w:rsidRDefault="008873FE" w:rsidP="00E268E4">
      <w:pPr>
        <w:pStyle w:val="Normalny1"/>
        <w:numPr>
          <w:ilvl w:val="0"/>
          <w:numId w:val="62"/>
        </w:numPr>
        <w:shd w:val="clear" w:color="auto" w:fill="FFFFFF"/>
        <w:autoSpaceDE w:val="0"/>
        <w:spacing w:after="0" w:line="240" w:lineRule="auto"/>
        <w:jc w:val="both"/>
        <w:rPr>
          <w:rFonts w:ascii="Tahoma" w:hAnsi="Tahoma" w:cs="Tahoma"/>
          <w:sz w:val="18"/>
          <w:szCs w:val="18"/>
        </w:rPr>
      </w:pPr>
      <w:r w:rsidRPr="00072AF1">
        <w:rPr>
          <w:rFonts w:ascii="Tahoma" w:hAnsi="Tahoma" w:cs="Tahoma"/>
          <w:sz w:val="18"/>
          <w:szCs w:val="18"/>
        </w:rPr>
        <w:t>udzielania przez Wykonawcę</w:t>
      </w:r>
      <w:r w:rsidR="00A11C4B">
        <w:rPr>
          <w:rFonts w:ascii="Tahoma" w:hAnsi="Tahoma" w:cs="Tahoma"/>
          <w:sz w:val="18"/>
          <w:szCs w:val="18"/>
        </w:rPr>
        <w:t>/personel Wykonawcy</w:t>
      </w:r>
      <w:r w:rsidRPr="00072AF1">
        <w:rPr>
          <w:rFonts w:ascii="Tahoma" w:hAnsi="Tahoma" w:cs="Tahoma"/>
          <w:sz w:val="18"/>
          <w:szCs w:val="18"/>
        </w:rPr>
        <w:t xml:space="preserve"> świadczeń objętych umową po użyciu alkoholu lub pod wpływem innych środków psychoaktywnych.</w:t>
      </w:r>
    </w:p>
    <w:p w14:paraId="42DD3090" w14:textId="77777777" w:rsidR="008873FE" w:rsidRPr="00072AF1" w:rsidRDefault="008873FE" w:rsidP="00E268E4">
      <w:pPr>
        <w:pStyle w:val="Normalny1"/>
        <w:numPr>
          <w:ilvl w:val="0"/>
          <w:numId w:val="62"/>
        </w:numPr>
        <w:shd w:val="clear" w:color="auto" w:fill="FFFFFF"/>
        <w:autoSpaceDE w:val="0"/>
        <w:spacing w:after="0" w:line="240" w:lineRule="auto"/>
        <w:jc w:val="both"/>
        <w:rPr>
          <w:rFonts w:ascii="Tahoma" w:hAnsi="Tahoma" w:cs="Tahoma"/>
          <w:sz w:val="18"/>
          <w:szCs w:val="18"/>
        </w:rPr>
      </w:pPr>
      <w:r w:rsidRPr="00072AF1">
        <w:rPr>
          <w:rFonts w:ascii="Tahoma" w:hAnsi="Tahoma" w:cs="Tahoma"/>
          <w:sz w:val="18"/>
          <w:szCs w:val="18"/>
        </w:rPr>
        <w:t>rażącego naruszenia postanowień niniejszej umowy.</w:t>
      </w:r>
    </w:p>
    <w:p w14:paraId="3A9CDDA1" w14:textId="77777777" w:rsidR="00BC05FE" w:rsidRDefault="00EC08E5" w:rsidP="00F97B5E">
      <w:pPr>
        <w:pStyle w:val="Normalny1"/>
        <w:numPr>
          <w:ilvl w:val="0"/>
          <w:numId w:val="28"/>
        </w:numPr>
        <w:shd w:val="clear" w:color="auto" w:fill="FFFFFF"/>
        <w:tabs>
          <w:tab w:val="left" w:pos="360"/>
        </w:tabs>
        <w:autoSpaceDE w:val="0"/>
        <w:spacing w:after="0" w:line="240" w:lineRule="auto"/>
        <w:jc w:val="both"/>
        <w:rPr>
          <w:rFonts w:ascii="Tahoma" w:hAnsi="Tahoma" w:cs="Tahoma"/>
          <w:sz w:val="18"/>
          <w:szCs w:val="18"/>
        </w:rPr>
      </w:pPr>
      <w:r w:rsidRPr="00072AF1">
        <w:rPr>
          <w:rFonts w:ascii="Tahoma" w:hAnsi="Tahoma" w:cs="Tahoma"/>
          <w:sz w:val="18"/>
          <w:szCs w:val="18"/>
        </w:rPr>
        <w:t>Umowa wygasa</w:t>
      </w:r>
      <w:r w:rsidR="00BC05FE">
        <w:rPr>
          <w:rFonts w:ascii="Tahoma" w:hAnsi="Tahoma" w:cs="Tahoma"/>
          <w:sz w:val="18"/>
          <w:szCs w:val="18"/>
        </w:rPr>
        <w:t>:</w:t>
      </w:r>
    </w:p>
    <w:p w14:paraId="2EEF30BF" w14:textId="77777777" w:rsidR="00BC05FE" w:rsidRDefault="00BC05FE" w:rsidP="00BC05FE">
      <w:pPr>
        <w:pStyle w:val="Normalny1"/>
        <w:numPr>
          <w:ilvl w:val="1"/>
          <w:numId w:val="25"/>
        </w:numPr>
        <w:shd w:val="clear" w:color="auto" w:fill="FFFFFF"/>
        <w:autoSpaceDE w:val="0"/>
        <w:spacing w:after="0" w:line="240" w:lineRule="auto"/>
        <w:jc w:val="both"/>
        <w:rPr>
          <w:rFonts w:ascii="Tahoma" w:hAnsi="Tahoma" w:cs="Tahoma"/>
          <w:sz w:val="18"/>
          <w:szCs w:val="18"/>
        </w:rPr>
      </w:pPr>
      <w:r w:rsidRPr="00BC05FE">
        <w:rPr>
          <w:rFonts w:ascii="Tahoma" w:hAnsi="Tahoma" w:cs="Tahoma"/>
          <w:sz w:val="18"/>
          <w:szCs w:val="18"/>
        </w:rPr>
        <w:t>z dniem zaprzestania działalności leczniczej lub zmiany profilu tej działalności Wykonawcy.</w:t>
      </w:r>
    </w:p>
    <w:p w14:paraId="292DDF43" w14:textId="77777777" w:rsidR="00EC08E5" w:rsidRPr="00F14ADF" w:rsidRDefault="00EC08E5" w:rsidP="00FA7300">
      <w:pPr>
        <w:pStyle w:val="Normalny1"/>
        <w:numPr>
          <w:ilvl w:val="1"/>
          <w:numId w:val="25"/>
        </w:numPr>
        <w:shd w:val="clear" w:color="auto" w:fill="FFFFFF"/>
        <w:autoSpaceDE w:val="0"/>
        <w:spacing w:after="0" w:line="240" w:lineRule="auto"/>
        <w:jc w:val="both"/>
        <w:rPr>
          <w:rFonts w:ascii="Tahoma" w:hAnsi="Tahoma" w:cs="Tahoma"/>
          <w:sz w:val="18"/>
          <w:szCs w:val="18"/>
        </w:rPr>
      </w:pPr>
      <w:r w:rsidRPr="00072AF1">
        <w:rPr>
          <w:rFonts w:ascii="Tahoma" w:hAnsi="Tahoma" w:cs="Tahoma"/>
          <w:sz w:val="18"/>
          <w:szCs w:val="18"/>
        </w:rPr>
        <w:lastRenderedPageBreak/>
        <w:t>gdy zajdą okoliczności, za które Strony nie ponoszą odpowiedzialności, i których nie można było przewidzieć przy zawarciu umowy, a w szczególności</w:t>
      </w:r>
      <w:r w:rsidR="00BC05FE">
        <w:rPr>
          <w:rFonts w:ascii="Tahoma" w:hAnsi="Tahoma" w:cs="Tahoma"/>
          <w:sz w:val="18"/>
          <w:szCs w:val="18"/>
        </w:rPr>
        <w:t xml:space="preserve"> </w:t>
      </w:r>
      <w:r w:rsidRPr="00F14ADF">
        <w:rPr>
          <w:rFonts w:ascii="Tahoma" w:hAnsi="Tahoma" w:cs="Tahoma"/>
          <w:sz w:val="18"/>
          <w:szCs w:val="18"/>
        </w:rPr>
        <w:t>likwidacji Zamawiającego</w:t>
      </w:r>
      <w:r w:rsidR="00BC05FE">
        <w:rPr>
          <w:rFonts w:ascii="Tahoma" w:hAnsi="Tahoma" w:cs="Tahoma"/>
          <w:sz w:val="18"/>
          <w:szCs w:val="18"/>
        </w:rPr>
        <w:t xml:space="preserve"> – z chwilą zaistnienia zdarzenia</w:t>
      </w:r>
      <w:r w:rsidRPr="00F14ADF">
        <w:rPr>
          <w:rFonts w:ascii="Tahoma" w:hAnsi="Tahoma" w:cs="Tahoma"/>
          <w:sz w:val="18"/>
          <w:szCs w:val="18"/>
        </w:rPr>
        <w:t>.</w:t>
      </w:r>
    </w:p>
    <w:p w14:paraId="5FDAD8F1" w14:textId="77777777" w:rsidR="00B6304B" w:rsidRPr="00072AF1" w:rsidRDefault="00B6304B" w:rsidP="00B6304B">
      <w:pPr>
        <w:pStyle w:val="Normalny1"/>
        <w:numPr>
          <w:ilvl w:val="0"/>
          <w:numId w:val="28"/>
        </w:numPr>
        <w:shd w:val="clear" w:color="auto" w:fill="FFFFFF"/>
        <w:autoSpaceDE w:val="0"/>
        <w:spacing w:after="0" w:line="240" w:lineRule="auto"/>
        <w:jc w:val="both"/>
        <w:rPr>
          <w:rFonts w:ascii="Tahoma" w:hAnsi="Tahoma" w:cs="Tahoma"/>
          <w:sz w:val="18"/>
          <w:szCs w:val="18"/>
        </w:rPr>
      </w:pPr>
      <w:r w:rsidRPr="00072AF1">
        <w:rPr>
          <w:rFonts w:ascii="Tahoma" w:hAnsi="Tahoma" w:cs="Tahoma"/>
          <w:sz w:val="18"/>
          <w:szCs w:val="18"/>
        </w:rPr>
        <w:t>Zamawiający zastrzega sobie możliwość rozwiązania niniejszej umowy ze skutkiem natychmiastowym, w przypadku r</w:t>
      </w:r>
      <w:r w:rsidRPr="00072AF1">
        <w:rPr>
          <w:rFonts w:ascii="Tahoma" w:hAnsi="Tahoma" w:cs="Tahoma"/>
          <w:color w:val="000000"/>
          <w:spacing w:val="-1"/>
          <w:w w:val="101"/>
          <w:sz w:val="18"/>
          <w:szCs w:val="18"/>
        </w:rPr>
        <w:t>ażącego naruszenia jej postanowień przez Wykonawcę, a w szczególności</w:t>
      </w:r>
      <w:r w:rsidRPr="00072AF1">
        <w:rPr>
          <w:rFonts w:ascii="Tahoma" w:hAnsi="Tahoma" w:cs="Tahoma"/>
          <w:sz w:val="18"/>
          <w:szCs w:val="18"/>
        </w:rPr>
        <w:t>:</w:t>
      </w:r>
    </w:p>
    <w:p w14:paraId="69C179F4" w14:textId="77777777" w:rsidR="00B6304B" w:rsidRPr="00072AF1" w:rsidRDefault="00B6304B" w:rsidP="00B6304B">
      <w:pPr>
        <w:pStyle w:val="Normalny1"/>
        <w:numPr>
          <w:ilvl w:val="0"/>
          <w:numId w:val="29"/>
        </w:numPr>
        <w:shd w:val="clear" w:color="auto" w:fill="FFFFFF"/>
        <w:tabs>
          <w:tab w:val="left" w:pos="360"/>
          <w:tab w:val="left" w:pos="720"/>
        </w:tabs>
        <w:autoSpaceDE w:val="0"/>
        <w:spacing w:after="0" w:line="240" w:lineRule="auto"/>
        <w:jc w:val="both"/>
        <w:rPr>
          <w:rFonts w:ascii="Tahoma" w:hAnsi="Tahoma" w:cs="Tahoma"/>
          <w:color w:val="000000"/>
          <w:spacing w:val="-1"/>
          <w:w w:val="101"/>
          <w:sz w:val="18"/>
          <w:szCs w:val="18"/>
        </w:rPr>
      </w:pPr>
      <w:r w:rsidRPr="00072AF1">
        <w:rPr>
          <w:rFonts w:ascii="Tahoma" w:hAnsi="Tahoma" w:cs="Tahoma"/>
          <w:color w:val="000000"/>
          <w:spacing w:val="-1"/>
          <w:w w:val="101"/>
          <w:sz w:val="18"/>
          <w:szCs w:val="18"/>
        </w:rPr>
        <w:t>Jeśli dane zawarte w ofercie okażą się nieprawdziwe,</w:t>
      </w:r>
    </w:p>
    <w:p w14:paraId="3E706EC4" w14:textId="77777777" w:rsidR="00B6304B" w:rsidRPr="00072AF1" w:rsidRDefault="00B6304B" w:rsidP="00B6304B">
      <w:pPr>
        <w:pStyle w:val="Normalny1"/>
        <w:numPr>
          <w:ilvl w:val="0"/>
          <w:numId w:val="29"/>
        </w:numPr>
        <w:shd w:val="clear" w:color="auto" w:fill="FFFFFF"/>
        <w:tabs>
          <w:tab w:val="left" w:pos="360"/>
          <w:tab w:val="left" w:pos="720"/>
        </w:tabs>
        <w:autoSpaceDE w:val="0"/>
        <w:spacing w:after="0" w:line="240" w:lineRule="auto"/>
        <w:jc w:val="both"/>
        <w:rPr>
          <w:rFonts w:ascii="Tahoma" w:hAnsi="Tahoma" w:cs="Tahoma"/>
          <w:color w:val="000000"/>
          <w:spacing w:val="-1"/>
          <w:w w:val="101"/>
          <w:sz w:val="18"/>
          <w:szCs w:val="18"/>
        </w:rPr>
      </w:pPr>
      <w:r w:rsidRPr="00072AF1">
        <w:rPr>
          <w:rFonts w:ascii="Tahoma" w:hAnsi="Tahoma" w:cs="Tahoma"/>
          <w:color w:val="000000"/>
          <w:spacing w:val="-1"/>
          <w:w w:val="101"/>
          <w:sz w:val="18"/>
          <w:szCs w:val="18"/>
        </w:rPr>
        <w:t>Gdy Wykonawca nie dostarczy aktualnej umowy ubezpieczenia OC, najpóźniej na 3 dni przed wygaśnięciem dotychczasowej umowy ubezpieczenia,</w:t>
      </w:r>
    </w:p>
    <w:p w14:paraId="7A5628F8" w14:textId="77777777" w:rsidR="00B6304B" w:rsidRPr="003645A4" w:rsidRDefault="00B6304B" w:rsidP="00B6304B">
      <w:pPr>
        <w:pStyle w:val="Normalny1"/>
        <w:numPr>
          <w:ilvl w:val="0"/>
          <w:numId w:val="29"/>
        </w:numPr>
        <w:shd w:val="clear" w:color="auto" w:fill="FFFFFF"/>
        <w:tabs>
          <w:tab w:val="left" w:pos="360"/>
          <w:tab w:val="left" w:pos="720"/>
        </w:tabs>
        <w:autoSpaceDE w:val="0"/>
        <w:spacing w:after="0" w:line="240" w:lineRule="auto"/>
        <w:jc w:val="both"/>
        <w:rPr>
          <w:rFonts w:ascii="Tahoma" w:hAnsi="Tahoma" w:cs="Tahoma"/>
          <w:color w:val="000000"/>
          <w:spacing w:val="-1"/>
          <w:w w:val="101"/>
          <w:sz w:val="18"/>
          <w:szCs w:val="18"/>
        </w:rPr>
      </w:pPr>
      <w:r w:rsidRPr="00072AF1">
        <w:rPr>
          <w:rFonts w:ascii="Tahoma" w:hAnsi="Tahoma" w:cs="Tahoma"/>
          <w:color w:val="000000"/>
          <w:spacing w:val="-1"/>
          <w:w w:val="101"/>
          <w:sz w:val="18"/>
          <w:szCs w:val="18"/>
        </w:rPr>
        <w:t>Wykonywania badań, będących przedmiotem niniejszej umowy, przez osoby nieposiadające wymaganych kwalifikacji</w:t>
      </w:r>
    </w:p>
    <w:p w14:paraId="566EB524" w14:textId="77777777" w:rsidR="00B6304B" w:rsidRDefault="00B6304B" w:rsidP="00B6304B">
      <w:pPr>
        <w:pStyle w:val="Normalny1"/>
        <w:numPr>
          <w:ilvl w:val="0"/>
          <w:numId w:val="29"/>
        </w:numPr>
        <w:shd w:val="clear" w:color="auto" w:fill="FFFFFF"/>
        <w:tabs>
          <w:tab w:val="left" w:pos="360"/>
        </w:tabs>
        <w:autoSpaceDE w:val="0"/>
        <w:spacing w:after="0" w:line="240" w:lineRule="auto"/>
        <w:jc w:val="both"/>
        <w:rPr>
          <w:rFonts w:ascii="Tahoma" w:hAnsi="Tahoma" w:cs="Tahoma"/>
          <w:sz w:val="18"/>
          <w:szCs w:val="18"/>
        </w:rPr>
      </w:pPr>
      <w:r w:rsidRPr="00B82B39">
        <w:rPr>
          <w:rFonts w:ascii="Tahoma" w:hAnsi="Tahoma" w:cs="Tahoma"/>
          <w:sz w:val="18"/>
          <w:szCs w:val="18"/>
        </w:rPr>
        <w:t>gdy Wykonawca w ogóle nie rozpocznie jej realizacji,</w:t>
      </w:r>
    </w:p>
    <w:p w14:paraId="70281A70" w14:textId="77777777" w:rsidR="00B6304B" w:rsidRDefault="00B6304B" w:rsidP="00B6304B">
      <w:pPr>
        <w:pStyle w:val="Normalny1"/>
        <w:numPr>
          <w:ilvl w:val="0"/>
          <w:numId w:val="29"/>
        </w:numPr>
        <w:shd w:val="clear" w:color="auto" w:fill="FFFFFF"/>
        <w:tabs>
          <w:tab w:val="left" w:pos="360"/>
        </w:tabs>
        <w:autoSpaceDE w:val="0"/>
        <w:spacing w:after="0" w:line="240" w:lineRule="auto"/>
        <w:jc w:val="both"/>
        <w:rPr>
          <w:rFonts w:ascii="Tahoma" w:hAnsi="Tahoma" w:cs="Tahoma"/>
          <w:sz w:val="18"/>
          <w:szCs w:val="18"/>
        </w:rPr>
      </w:pPr>
      <w:r>
        <w:rPr>
          <w:rFonts w:ascii="Tahoma" w:hAnsi="Tahoma" w:cs="Tahoma"/>
          <w:sz w:val="18"/>
          <w:szCs w:val="18"/>
        </w:rPr>
        <w:t xml:space="preserve">w razie </w:t>
      </w:r>
      <w:r w:rsidRPr="00B82B39">
        <w:rPr>
          <w:rFonts w:ascii="Tahoma" w:hAnsi="Tahoma" w:cs="Tahoma"/>
          <w:sz w:val="18"/>
          <w:szCs w:val="18"/>
        </w:rPr>
        <w:t>utraty przez Wykonawcę uprawnień do wykonywania świadczeń zdrowotnych objętych umową, zaprzestania prowadzenia działalności lub zmiany zakresu lub miejsca prowadzenia działalności skutkujących brakiem możliwości realizacji umowy,</w:t>
      </w:r>
    </w:p>
    <w:p w14:paraId="4D8B3E43" w14:textId="77777777" w:rsidR="00B6304B" w:rsidRPr="00B82B39" w:rsidRDefault="00B6304B" w:rsidP="00B6304B">
      <w:pPr>
        <w:pStyle w:val="Normalny1"/>
        <w:numPr>
          <w:ilvl w:val="0"/>
          <w:numId w:val="29"/>
        </w:numPr>
        <w:shd w:val="clear" w:color="auto" w:fill="FFFFFF"/>
        <w:tabs>
          <w:tab w:val="left" w:pos="360"/>
        </w:tabs>
        <w:autoSpaceDE w:val="0"/>
        <w:spacing w:after="0" w:line="240" w:lineRule="auto"/>
        <w:jc w:val="both"/>
        <w:rPr>
          <w:rFonts w:ascii="Tahoma" w:hAnsi="Tahoma" w:cs="Tahoma"/>
          <w:sz w:val="18"/>
          <w:szCs w:val="18"/>
        </w:rPr>
      </w:pPr>
      <w:r>
        <w:rPr>
          <w:rFonts w:ascii="Tahoma" w:hAnsi="Tahoma" w:cs="Tahoma"/>
          <w:sz w:val="18"/>
          <w:szCs w:val="18"/>
        </w:rPr>
        <w:t xml:space="preserve">w razie </w:t>
      </w:r>
      <w:r w:rsidRPr="00B82B39">
        <w:rPr>
          <w:rFonts w:ascii="Tahoma" w:hAnsi="Tahoma" w:cs="Tahoma"/>
          <w:sz w:val="18"/>
          <w:szCs w:val="18"/>
        </w:rPr>
        <w:t>popełnienia w czasie trwania umowy przestępstwa, które uniemożliwia dalsze świadczenie usług zdrowotnych przez Wykonawcę, jeżeli zostało stwierdzone prawomocnym wyrokiem sądowym,</w:t>
      </w:r>
    </w:p>
    <w:p w14:paraId="71E068AD" w14:textId="77777777" w:rsidR="00E3664F" w:rsidRPr="00072AF1" w:rsidRDefault="00E3664F" w:rsidP="00E3664F">
      <w:pPr>
        <w:jc w:val="both"/>
        <w:rPr>
          <w:rFonts w:ascii="Tahoma" w:hAnsi="Tahoma" w:cs="Tahoma"/>
          <w:sz w:val="18"/>
          <w:szCs w:val="18"/>
        </w:rPr>
      </w:pPr>
    </w:p>
    <w:p w14:paraId="491CBAF8" w14:textId="77777777" w:rsidR="00E3664F" w:rsidRPr="00FA7300" w:rsidRDefault="00E3664F" w:rsidP="00E3664F">
      <w:pPr>
        <w:jc w:val="center"/>
        <w:rPr>
          <w:rFonts w:ascii="Tahoma" w:hAnsi="Tahoma" w:cs="Tahoma"/>
          <w:b/>
          <w:bCs/>
          <w:sz w:val="18"/>
          <w:szCs w:val="18"/>
        </w:rPr>
      </w:pPr>
      <w:r w:rsidRPr="00FA7300">
        <w:rPr>
          <w:rFonts w:ascii="Tahoma" w:hAnsi="Tahoma" w:cs="Tahoma"/>
          <w:b/>
          <w:bCs/>
          <w:sz w:val="18"/>
          <w:szCs w:val="18"/>
        </w:rPr>
        <w:t>§ 10</w:t>
      </w:r>
    </w:p>
    <w:p w14:paraId="6E3D9B2D" w14:textId="77777777" w:rsidR="003D4A28" w:rsidRPr="00072AF1" w:rsidRDefault="003D4A28" w:rsidP="00DE54AA">
      <w:pPr>
        <w:numPr>
          <w:ilvl w:val="3"/>
          <w:numId w:val="29"/>
        </w:numPr>
        <w:tabs>
          <w:tab w:val="clear" w:pos="2880"/>
        </w:tabs>
        <w:ind w:left="284" w:hanging="284"/>
        <w:jc w:val="both"/>
        <w:rPr>
          <w:rFonts w:ascii="Tahoma" w:hAnsi="Tahoma" w:cs="Tahoma"/>
          <w:b/>
          <w:sz w:val="18"/>
          <w:szCs w:val="18"/>
        </w:rPr>
      </w:pPr>
      <w:r w:rsidRPr="00072AF1">
        <w:rPr>
          <w:rFonts w:ascii="Tahoma" w:hAnsi="Tahoma" w:cs="Tahoma"/>
          <w:b/>
          <w:sz w:val="18"/>
          <w:szCs w:val="18"/>
        </w:rPr>
        <w:t>Umowa obowiązuje od dnia jej zawarcia</w:t>
      </w:r>
      <w:r w:rsidR="00E268E4" w:rsidRPr="00072AF1">
        <w:rPr>
          <w:rFonts w:ascii="Tahoma" w:hAnsi="Tahoma" w:cs="Tahoma"/>
          <w:b/>
          <w:sz w:val="18"/>
          <w:szCs w:val="18"/>
        </w:rPr>
        <w:t xml:space="preserve"> </w:t>
      </w:r>
      <w:r w:rsidR="00D225D8">
        <w:rPr>
          <w:rFonts w:ascii="Tahoma" w:hAnsi="Tahoma" w:cs="Tahoma"/>
          <w:b/>
          <w:sz w:val="18"/>
          <w:szCs w:val="18"/>
        </w:rPr>
        <w:t>przez okres 36 miesięcy</w:t>
      </w:r>
      <w:r w:rsidR="000C2012" w:rsidRPr="00072AF1">
        <w:rPr>
          <w:rFonts w:ascii="Tahoma" w:hAnsi="Tahoma" w:cs="Tahoma"/>
          <w:b/>
          <w:sz w:val="18"/>
          <w:szCs w:val="18"/>
        </w:rPr>
        <w:t xml:space="preserve"> </w:t>
      </w:r>
      <w:r w:rsidRPr="00072AF1">
        <w:rPr>
          <w:rFonts w:ascii="Tahoma" w:hAnsi="Tahoma" w:cs="Tahoma"/>
          <w:b/>
          <w:sz w:val="18"/>
          <w:szCs w:val="18"/>
        </w:rPr>
        <w:t>lub do wyczerpania wartości umowy, o której mowa w § 3 pkt. 1 niniejszej umowy, w zależności od tego, które zdarzenie nastąpi wcześniej</w:t>
      </w:r>
      <w:r w:rsidR="00072AF1">
        <w:rPr>
          <w:rFonts w:ascii="Tahoma" w:hAnsi="Tahoma" w:cs="Tahoma"/>
          <w:b/>
          <w:sz w:val="18"/>
          <w:szCs w:val="18"/>
        </w:rPr>
        <w:t>.</w:t>
      </w:r>
    </w:p>
    <w:p w14:paraId="4C76FA71" w14:textId="77777777" w:rsidR="00E3664F" w:rsidRPr="00072AF1" w:rsidRDefault="00E3664F" w:rsidP="00E3664F">
      <w:pPr>
        <w:jc w:val="center"/>
        <w:rPr>
          <w:rFonts w:ascii="Tahoma" w:hAnsi="Tahoma" w:cs="Tahoma"/>
          <w:sz w:val="18"/>
          <w:szCs w:val="18"/>
        </w:rPr>
      </w:pPr>
    </w:p>
    <w:p w14:paraId="0B72ACE0" w14:textId="77777777" w:rsidR="00E3664F" w:rsidRPr="00FA7300" w:rsidRDefault="00E3664F" w:rsidP="00E3664F">
      <w:pPr>
        <w:jc w:val="center"/>
        <w:rPr>
          <w:rFonts w:ascii="Tahoma" w:hAnsi="Tahoma" w:cs="Tahoma"/>
          <w:b/>
          <w:bCs/>
          <w:sz w:val="18"/>
          <w:szCs w:val="18"/>
        </w:rPr>
      </w:pPr>
      <w:r w:rsidRPr="00FA7300">
        <w:rPr>
          <w:rFonts w:ascii="Tahoma" w:hAnsi="Tahoma" w:cs="Tahoma"/>
          <w:b/>
          <w:bCs/>
          <w:sz w:val="18"/>
          <w:szCs w:val="18"/>
        </w:rPr>
        <w:t>§ 11</w:t>
      </w:r>
    </w:p>
    <w:p w14:paraId="495ECF76" w14:textId="77777777" w:rsidR="00E3664F" w:rsidRPr="00072AF1" w:rsidRDefault="00E3664F" w:rsidP="00F97B5E">
      <w:pPr>
        <w:numPr>
          <w:ilvl w:val="0"/>
          <w:numId w:val="22"/>
        </w:numPr>
        <w:tabs>
          <w:tab w:val="clear" w:pos="720"/>
          <w:tab w:val="num" w:pos="360"/>
        </w:tabs>
        <w:ind w:left="360"/>
        <w:jc w:val="both"/>
        <w:rPr>
          <w:rFonts w:ascii="Tahoma" w:hAnsi="Tahoma" w:cs="Tahoma"/>
          <w:sz w:val="18"/>
          <w:szCs w:val="18"/>
        </w:rPr>
      </w:pPr>
      <w:r w:rsidRPr="00072AF1">
        <w:rPr>
          <w:rFonts w:ascii="Tahoma" w:hAnsi="Tahoma" w:cs="Tahoma"/>
          <w:sz w:val="18"/>
          <w:szCs w:val="18"/>
        </w:rPr>
        <w:t>Wszelkie zmiany i uzupełnienia niniejszej umowy wymagają dla swej ważności pod rygorem nieważności formy pisemnej.</w:t>
      </w:r>
    </w:p>
    <w:p w14:paraId="5549C3A6" w14:textId="77777777" w:rsidR="00E3664F" w:rsidRPr="00072AF1" w:rsidRDefault="00E3664F" w:rsidP="00F97B5E">
      <w:pPr>
        <w:numPr>
          <w:ilvl w:val="0"/>
          <w:numId w:val="22"/>
        </w:numPr>
        <w:tabs>
          <w:tab w:val="clear" w:pos="720"/>
          <w:tab w:val="num" w:pos="360"/>
        </w:tabs>
        <w:autoSpaceDE w:val="0"/>
        <w:autoSpaceDN w:val="0"/>
        <w:adjustRightInd w:val="0"/>
        <w:ind w:left="360"/>
        <w:jc w:val="both"/>
        <w:rPr>
          <w:rFonts w:ascii="Tahoma" w:hAnsi="Tahoma" w:cs="Tahoma"/>
          <w:sz w:val="18"/>
          <w:szCs w:val="18"/>
        </w:rPr>
      </w:pPr>
      <w:r w:rsidRPr="00072AF1">
        <w:rPr>
          <w:rFonts w:ascii="Tahoma" w:hAnsi="Tahoma" w:cs="Tahoma"/>
          <w:sz w:val="18"/>
          <w:szCs w:val="18"/>
        </w:rPr>
        <w:t>Zmiana treści umowy, po uprzednich obustronnych uzgodnieniach, może nastąpić m.in. w następujących przypadkach:</w:t>
      </w:r>
    </w:p>
    <w:p w14:paraId="09E392B9" w14:textId="77777777" w:rsidR="00E3664F" w:rsidRPr="00072AF1" w:rsidRDefault="00E3664F" w:rsidP="00F97B5E">
      <w:pPr>
        <w:numPr>
          <w:ilvl w:val="0"/>
          <w:numId w:val="19"/>
        </w:numPr>
        <w:autoSpaceDE w:val="0"/>
        <w:autoSpaceDN w:val="0"/>
        <w:adjustRightInd w:val="0"/>
        <w:jc w:val="both"/>
        <w:rPr>
          <w:rFonts w:ascii="Tahoma" w:hAnsi="Tahoma" w:cs="Tahoma"/>
          <w:sz w:val="18"/>
          <w:szCs w:val="18"/>
        </w:rPr>
      </w:pPr>
      <w:r w:rsidRPr="00072AF1">
        <w:rPr>
          <w:rFonts w:ascii="Tahoma" w:hAnsi="Tahoma" w:cs="Tahoma"/>
          <w:sz w:val="18"/>
          <w:szCs w:val="18"/>
        </w:rPr>
        <w:t xml:space="preserve">w przypadkach określonych w § 3 </w:t>
      </w:r>
      <w:r w:rsidR="00BC05FE">
        <w:rPr>
          <w:rFonts w:ascii="Tahoma" w:hAnsi="Tahoma" w:cs="Tahoma"/>
          <w:sz w:val="18"/>
          <w:szCs w:val="18"/>
        </w:rPr>
        <w:t xml:space="preserve">ust. 4 </w:t>
      </w:r>
      <w:r w:rsidR="00F15A38" w:rsidRPr="00072AF1">
        <w:rPr>
          <w:rFonts w:ascii="Tahoma" w:hAnsi="Tahoma" w:cs="Tahoma"/>
          <w:sz w:val="18"/>
          <w:szCs w:val="18"/>
        </w:rPr>
        <w:t xml:space="preserve">i § 9 </w:t>
      </w:r>
      <w:r w:rsidRPr="00072AF1">
        <w:rPr>
          <w:rFonts w:ascii="Tahoma" w:hAnsi="Tahoma" w:cs="Tahoma"/>
          <w:sz w:val="18"/>
          <w:szCs w:val="18"/>
        </w:rPr>
        <w:t>niniejszej umowy,</w:t>
      </w:r>
    </w:p>
    <w:p w14:paraId="7A806765" w14:textId="77777777" w:rsidR="00E3664F" w:rsidRPr="00072AF1" w:rsidRDefault="00E3664F" w:rsidP="00F97B5E">
      <w:pPr>
        <w:numPr>
          <w:ilvl w:val="0"/>
          <w:numId w:val="19"/>
        </w:numPr>
        <w:autoSpaceDE w:val="0"/>
        <w:autoSpaceDN w:val="0"/>
        <w:adjustRightInd w:val="0"/>
        <w:jc w:val="both"/>
        <w:rPr>
          <w:rFonts w:ascii="Tahoma" w:hAnsi="Tahoma" w:cs="Tahoma"/>
          <w:sz w:val="18"/>
          <w:szCs w:val="18"/>
        </w:rPr>
      </w:pPr>
      <w:r w:rsidRPr="00072AF1">
        <w:rPr>
          <w:rFonts w:ascii="Tahoma" w:hAnsi="Tahoma" w:cs="Tahoma"/>
          <w:sz w:val="18"/>
          <w:szCs w:val="18"/>
        </w:rPr>
        <w:t>zmiana organizacyjna po stronie Zamawiającego;</w:t>
      </w:r>
    </w:p>
    <w:p w14:paraId="2B0B83A1" w14:textId="77777777" w:rsidR="00E3664F" w:rsidRPr="00072AF1" w:rsidRDefault="00E3664F" w:rsidP="00F97B5E">
      <w:pPr>
        <w:numPr>
          <w:ilvl w:val="0"/>
          <w:numId w:val="19"/>
        </w:numPr>
        <w:autoSpaceDE w:val="0"/>
        <w:autoSpaceDN w:val="0"/>
        <w:adjustRightInd w:val="0"/>
        <w:jc w:val="both"/>
        <w:rPr>
          <w:rFonts w:ascii="Tahoma" w:hAnsi="Tahoma" w:cs="Tahoma"/>
          <w:sz w:val="18"/>
          <w:szCs w:val="18"/>
        </w:rPr>
      </w:pPr>
      <w:r w:rsidRPr="00072AF1">
        <w:rPr>
          <w:rFonts w:ascii="Tahoma" w:hAnsi="Tahoma" w:cs="Tahoma"/>
          <w:sz w:val="18"/>
          <w:szCs w:val="18"/>
        </w:rPr>
        <w:t>zmiana przepisów prawa.</w:t>
      </w:r>
    </w:p>
    <w:p w14:paraId="73C58D94" w14:textId="77777777" w:rsidR="00D225D8" w:rsidRDefault="00D225D8" w:rsidP="00D225D8">
      <w:pPr>
        <w:numPr>
          <w:ilvl w:val="0"/>
          <w:numId w:val="22"/>
        </w:numPr>
        <w:tabs>
          <w:tab w:val="clear" w:pos="720"/>
          <w:tab w:val="num" w:pos="360"/>
        </w:tabs>
        <w:autoSpaceDE w:val="0"/>
        <w:autoSpaceDN w:val="0"/>
        <w:adjustRightInd w:val="0"/>
        <w:ind w:left="360"/>
        <w:jc w:val="both"/>
        <w:rPr>
          <w:rFonts w:ascii="Tahoma" w:hAnsi="Tahoma" w:cs="Tahoma"/>
          <w:sz w:val="18"/>
          <w:szCs w:val="18"/>
        </w:rPr>
      </w:pPr>
      <w:r w:rsidRPr="00D225D8">
        <w:rPr>
          <w:rFonts w:ascii="Tahoma" w:hAnsi="Tahoma" w:cs="Tahoma"/>
          <w:sz w:val="18"/>
          <w:szCs w:val="18"/>
        </w:rPr>
        <w:t>Zamawiający dopuszcza możliwość przedłużenia terminu obowiązywania umowy w prz</w:t>
      </w:r>
      <w:r>
        <w:rPr>
          <w:rFonts w:ascii="Tahoma" w:hAnsi="Tahoma" w:cs="Tahoma"/>
          <w:sz w:val="18"/>
          <w:szCs w:val="18"/>
        </w:rPr>
        <w:t>ypadku niezrealizowania umowy w </w:t>
      </w:r>
      <w:r w:rsidRPr="00D225D8">
        <w:rPr>
          <w:rFonts w:ascii="Tahoma" w:hAnsi="Tahoma" w:cs="Tahoma"/>
          <w:sz w:val="18"/>
          <w:szCs w:val="18"/>
        </w:rPr>
        <w:t>terminie z przyczyn leżących po stronie Zamawiającego, w zależności od przebiegu leczenia pacjentów, na okres do wyczerpania wartości przedmiotu umowy, określonego w załączniku nr 2.</w:t>
      </w:r>
    </w:p>
    <w:p w14:paraId="7CD55BA6" w14:textId="77777777" w:rsidR="00BC05FE" w:rsidRPr="00F14ADF" w:rsidRDefault="00F14ADF" w:rsidP="00F14ADF">
      <w:pPr>
        <w:numPr>
          <w:ilvl w:val="0"/>
          <w:numId w:val="22"/>
        </w:numPr>
        <w:tabs>
          <w:tab w:val="clear" w:pos="720"/>
          <w:tab w:val="num" w:pos="360"/>
        </w:tabs>
        <w:autoSpaceDE w:val="0"/>
        <w:autoSpaceDN w:val="0"/>
        <w:adjustRightInd w:val="0"/>
        <w:ind w:left="360"/>
        <w:jc w:val="both"/>
        <w:rPr>
          <w:rFonts w:ascii="Tahoma" w:hAnsi="Tahoma" w:cs="Tahoma"/>
          <w:sz w:val="18"/>
          <w:szCs w:val="18"/>
        </w:rPr>
      </w:pPr>
      <w:r w:rsidRPr="00F14ADF">
        <w:rPr>
          <w:rFonts w:ascii="Tahoma" w:hAnsi="Tahoma" w:cs="Tahoma"/>
          <w:sz w:val="18"/>
          <w:szCs w:val="18"/>
        </w:rPr>
        <w:t>Nieważna jest zmiana postanowień zawartej umowy niekorzystnych dla udzielającego zamówienia,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p>
    <w:p w14:paraId="2029FD4C" w14:textId="77777777" w:rsidR="00D225D8" w:rsidRDefault="00D225D8" w:rsidP="00E163C8">
      <w:pPr>
        <w:ind w:left="360"/>
        <w:jc w:val="center"/>
        <w:rPr>
          <w:rFonts w:ascii="Tahoma" w:hAnsi="Tahoma" w:cs="Tahoma"/>
          <w:sz w:val="18"/>
          <w:szCs w:val="18"/>
        </w:rPr>
      </w:pPr>
    </w:p>
    <w:p w14:paraId="05E7082E" w14:textId="77777777" w:rsidR="00827DE2" w:rsidRPr="00FA7300" w:rsidRDefault="00827DE2" w:rsidP="00E163C8">
      <w:pPr>
        <w:ind w:left="360"/>
        <w:jc w:val="center"/>
        <w:rPr>
          <w:rFonts w:ascii="Tahoma" w:hAnsi="Tahoma" w:cs="Tahoma"/>
          <w:b/>
          <w:bCs/>
          <w:sz w:val="18"/>
          <w:szCs w:val="18"/>
        </w:rPr>
      </w:pPr>
      <w:r w:rsidRPr="00FA7300">
        <w:rPr>
          <w:rFonts w:ascii="Tahoma" w:hAnsi="Tahoma" w:cs="Tahoma"/>
          <w:b/>
          <w:bCs/>
          <w:sz w:val="18"/>
          <w:szCs w:val="18"/>
        </w:rPr>
        <w:t>§ 12</w:t>
      </w:r>
    </w:p>
    <w:p w14:paraId="0B318FB3" w14:textId="77777777" w:rsidR="00AC2A20" w:rsidRPr="00072AF1" w:rsidRDefault="007A6CD8" w:rsidP="00541EF1">
      <w:pPr>
        <w:numPr>
          <w:ilvl w:val="0"/>
          <w:numId w:val="39"/>
        </w:numPr>
        <w:tabs>
          <w:tab w:val="clear" w:pos="720"/>
          <w:tab w:val="num" w:pos="284"/>
        </w:tabs>
        <w:ind w:left="284" w:hanging="284"/>
        <w:jc w:val="both"/>
        <w:rPr>
          <w:rFonts w:ascii="Tahoma" w:hAnsi="Tahoma" w:cs="Tahoma"/>
          <w:sz w:val="18"/>
          <w:szCs w:val="18"/>
        </w:rPr>
      </w:pPr>
      <w:r w:rsidRPr="00072AF1">
        <w:rPr>
          <w:rFonts w:ascii="Tahoma" w:hAnsi="Tahoma" w:cs="Tahoma"/>
          <w:sz w:val="18"/>
          <w:szCs w:val="18"/>
        </w:rPr>
        <w:t>Wykonawca</w:t>
      </w:r>
      <w:r w:rsidR="00827DE2" w:rsidRPr="00072AF1">
        <w:rPr>
          <w:rFonts w:ascii="Tahoma" w:hAnsi="Tahoma" w:cs="Tahoma"/>
          <w:sz w:val="18"/>
          <w:szCs w:val="18"/>
        </w:rPr>
        <w:t xml:space="preserve"> zobowiązany jest do:</w:t>
      </w:r>
    </w:p>
    <w:p w14:paraId="07628858" w14:textId="6BA73B9B" w:rsidR="00AC2A20" w:rsidRPr="00072AF1" w:rsidRDefault="00827DE2" w:rsidP="00E163C8">
      <w:pPr>
        <w:numPr>
          <w:ilvl w:val="1"/>
          <w:numId w:val="50"/>
        </w:numPr>
        <w:ind w:left="993" w:hanging="426"/>
        <w:jc w:val="both"/>
        <w:rPr>
          <w:rFonts w:ascii="Tahoma" w:hAnsi="Tahoma" w:cs="Tahoma"/>
          <w:sz w:val="18"/>
          <w:szCs w:val="18"/>
        </w:rPr>
      </w:pPr>
      <w:r w:rsidRPr="00072AF1">
        <w:rPr>
          <w:rFonts w:ascii="Tahoma" w:hAnsi="Tahoma" w:cs="Tahoma"/>
          <w:sz w:val="18"/>
          <w:szCs w:val="18"/>
        </w:rPr>
        <w:t xml:space="preserve">poddania się kontroli </w:t>
      </w:r>
      <w:r w:rsidR="007A6CD8" w:rsidRPr="00072AF1">
        <w:rPr>
          <w:rFonts w:ascii="Tahoma" w:hAnsi="Tahoma" w:cs="Tahoma"/>
          <w:sz w:val="18"/>
          <w:szCs w:val="18"/>
        </w:rPr>
        <w:t>Zamawiając</w:t>
      </w:r>
      <w:r w:rsidR="003A4664">
        <w:rPr>
          <w:rFonts w:ascii="Tahoma" w:hAnsi="Tahoma" w:cs="Tahoma"/>
          <w:sz w:val="18"/>
          <w:szCs w:val="18"/>
        </w:rPr>
        <w:t>ego</w:t>
      </w:r>
      <w:r w:rsidRPr="00072AF1">
        <w:rPr>
          <w:rFonts w:ascii="Tahoma" w:hAnsi="Tahoma" w:cs="Tahoma"/>
          <w:sz w:val="18"/>
          <w:szCs w:val="18"/>
        </w:rPr>
        <w:t>, Narodowego Funduszu Zdrowia oraz innych uprawnionych</w:t>
      </w:r>
      <w:r w:rsidR="00351B9E" w:rsidRPr="00072AF1">
        <w:rPr>
          <w:rFonts w:ascii="Tahoma" w:hAnsi="Tahoma" w:cs="Tahoma"/>
          <w:sz w:val="18"/>
          <w:szCs w:val="18"/>
        </w:rPr>
        <w:t xml:space="preserve"> </w:t>
      </w:r>
      <w:r w:rsidR="005D152D">
        <w:rPr>
          <w:rFonts w:ascii="Tahoma" w:hAnsi="Tahoma" w:cs="Tahoma"/>
          <w:sz w:val="18"/>
          <w:szCs w:val="18"/>
        </w:rPr>
        <w:t>organów i </w:t>
      </w:r>
      <w:r w:rsidRPr="00072AF1">
        <w:rPr>
          <w:rFonts w:ascii="Tahoma" w:hAnsi="Tahoma" w:cs="Tahoma"/>
          <w:sz w:val="18"/>
          <w:szCs w:val="18"/>
        </w:rPr>
        <w:t>podmiotów, szczególnie w zakresie: dostępności udzielania świadczeń zdrowotnych,</w:t>
      </w:r>
      <w:r w:rsidR="005D152D">
        <w:rPr>
          <w:rFonts w:ascii="Tahoma" w:hAnsi="Tahoma" w:cs="Tahoma"/>
          <w:sz w:val="18"/>
          <w:szCs w:val="18"/>
        </w:rPr>
        <w:t xml:space="preserve"> ilości udzielanych świadczeń i </w:t>
      </w:r>
      <w:r w:rsidRPr="00072AF1">
        <w:rPr>
          <w:rFonts w:ascii="Tahoma" w:hAnsi="Tahoma" w:cs="Tahoma"/>
          <w:sz w:val="18"/>
          <w:szCs w:val="18"/>
        </w:rPr>
        <w:t>kwalifikacji do JGP, prawidłowości wykorzystania powierzonych środków oraz poprawności dokumentacji medycznej i jakości usług,</w:t>
      </w:r>
    </w:p>
    <w:p w14:paraId="6A1541ED" w14:textId="77777777" w:rsidR="00827DE2" w:rsidRPr="00072AF1" w:rsidRDefault="00827DE2" w:rsidP="00E163C8">
      <w:pPr>
        <w:numPr>
          <w:ilvl w:val="1"/>
          <w:numId w:val="50"/>
        </w:numPr>
        <w:ind w:left="993" w:hanging="426"/>
        <w:jc w:val="both"/>
        <w:rPr>
          <w:rFonts w:ascii="Tahoma" w:hAnsi="Tahoma" w:cs="Tahoma"/>
          <w:sz w:val="18"/>
          <w:szCs w:val="18"/>
        </w:rPr>
      </w:pPr>
      <w:r w:rsidRPr="00072AF1">
        <w:rPr>
          <w:rFonts w:ascii="Tahoma" w:hAnsi="Tahoma" w:cs="Tahoma"/>
          <w:sz w:val="18"/>
          <w:szCs w:val="18"/>
        </w:rPr>
        <w:t>terminowego usunięcia</w:t>
      </w:r>
      <w:r w:rsidR="00D5290D">
        <w:rPr>
          <w:rFonts w:ascii="Tahoma" w:hAnsi="Tahoma" w:cs="Tahoma"/>
          <w:sz w:val="18"/>
          <w:szCs w:val="18"/>
        </w:rPr>
        <w:t xml:space="preserve"> stwierdzonych uchybień</w:t>
      </w:r>
      <w:r w:rsidRPr="00072AF1">
        <w:rPr>
          <w:rFonts w:ascii="Tahoma" w:hAnsi="Tahoma" w:cs="Tahoma"/>
          <w:sz w:val="18"/>
          <w:szCs w:val="18"/>
        </w:rPr>
        <w:t xml:space="preserve"> / wykonania zaleceń pokontrolnych i powiadomienia o tym fakcie </w:t>
      </w:r>
      <w:r w:rsidR="00FD3C8F">
        <w:rPr>
          <w:rFonts w:ascii="Tahoma" w:hAnsi="Tahoma" w:cs="Tahoma"/>
          <w:sz w:val="18"/>
          <w:szCs w:val="18"/>
        </w:rPr>
        <w:t>Zamawiającego</w:t>
      </w:r>
      <w:r w:rsidRPr="00072AF1">
        <w:rPr>
          <w:rFonts w:ascii="Tahoma" w:hAnsi="Tahoma" w:cs="Tahoma"/>
          <w:sz w:val="18"/>
          <w:szCs w:val="18"/>
        </w:rPr>
        <w:t>.</w:t>
      </w:r>
    </w:p>
    <w:p w14:paraId="4C8F1683" w14:textId="77777777" w:rsidR="00827DE2" w:rsidRPr="00072AF1" w:rsidRDefault="00827DE2" w:rsidP="00541EF1">
      <w:pPr>
        <w:numPr>
          <w:ilvl w:val="0"/>
          <w:numId w:val="39"/>
        </w:numPr>
        <w:tabs>
          <w:tab w:val="clear" w:pos="720"/>
          <w:tab w:val="num" w:pos="284"/>
        </w:tabs>
        <w:ind w:left="284" w:hanging="284"/>
        <w:jc w:val="both"/>
        <w:rPr>
          <w:rFonts w:ascii="Tahoma" w:hAnsi="Tahoma" w:cs="Tahoma"/>
          <w:sz w:val="18"/>
          <w:szCs w:val="18"/>
        </w:rPr>
      </w:pPr>
      <w:r w:rsidRPr="00072AF1">
        <w:rPr>
          <w:rFonts w:ascii="Tahoma" w:hAnsi="Tahoma" w:cs="Tahoma"/>
          <w:sz w:val="18"/>
          <w:szCs w:val="18"/>
        </w:rPr>
        <w:t xml:space="preserve">Przedmiot kontroli </w:t>
      </w:r>
      <w:r w:rsidR="00AC2A20" w:rsidRPr="00072AF1">
        <w:rPr>
          <w:rFonts w:ascii="Tahoma" w:hAnsi="Tahoma" w:cs="Tahoma"/>
          <w:sz w:val="18"/>
          <w:szCs w:val="18"/>
        </w:rPr>
        <w:t>Zamawiającego</w:t>
      </w:r>
      <w:r w:rsidRPr="00072AF1">
        <w:rPr>
          <w:rFonts w:ascii="Tahoma" w:hAnsi="Tahoma" w:cs="Tahoma"/>
          <w:sz w:val="18"/>
          <w:szCs w:val="18"/>
        </w:rPr>
        <w:t xml:space="preserve"> stanowi przede wszystkim:</w:t>
      </w:r>
    </w:p>
    <w:p w14:paraId="285F6B45" w14:textId="77777777" w:rsidR="00827DE2" w:rsidRPr="00072AF1" w:rsidRDefault="00827DE2" w:rsidP="00E163C8">
      <w:pPr>
        <w:numPr>
          <w:ilvl w:val="0"/>
          <w:numId w:val="51"/>
        </w:numPr>
        <w:ind w:left="993" w:hanging="426"/>
        <w:jc w:val="both"/>
        <w:rPr>
          <w:rFonts w:ascii="Tahoma" w:hAnsi="Tahoma" w:cs="Tahoma"/>
          <w:sz w:val="18"/>
          <w:szCs w:val="18"/>
        </w:rPr>
      </w:pPr>
      <w:r w:rsidRPr="00072AF1">
        <w:rPr>
          <w:rFonts w:ascii="Tahoma" w:hAnsi="Tahoma" w:cs="Tahoma"/>
          <w:sz w:val="18"/>
          <w:szCs w:val="18"/>
        </w:rPr>
        <w:t>sposób udzielania świadczeń zdrowotnych,</w:t>
      </w:r>
    </w:p>
    <w:p w14:paraId="6FA2FB13" w14:textId="77777777" w:rsidR="00827DE2" w:rsidRPr="00072AF1" w:rsidRDefault="00827DE2" w:rsidP="00E163C8">
      <w:pPr>
        <w:numPr>
          <w:ilvl w:val="0"/>
          <w:numId w:val="51"/>
        </w:numPr>
        <w:ind w:left="993" w:hanging="426"/>
        <w:jc w:val="both"/>
        <w:rPr>
          <w:rFonts w:ascii="Tahoma" w:hAnsi="Tahoma" w:cs="Tahoma"/>
          <w:sz w:val="18"/>
          <w:szCs w:val="18"/>
        </w:rPr>
      </w:pPr>
      <w:r w:rsidRPr="00072AF1">
        <w:rPr>
          <w:rFonts w:ascii="Tahoma" w:hAnsi="Tahoma" w:cs="Tahoma"/>
          <w:sz w:val="18"/>
          <w:szCs w:val="18"/>
        </w:rPr>
        <w:t>celowość i kompleksowość udzielanych świadczeń,</w:t>
      </w:r>
    </w:p>
    <w:p w14:paraId="5A86ECE8" w14:textId="77777777" w:rsidR="00827DE2" w:rsidRPr="00072AF1" w:rsidRDefault="00827DE2" w:rsidP="00E163C8">
      <w:pPr>
        <w:numPr>
          <w:ilvl w:val="0"/>
          <w:numId w:val="51"/>
        </w:numPr>
        <w:ind w:left="993" w:hanging="426"/>
        <w:jc w:val="both"/>
        <w:rPr>
          <w:rFonts w:ascii="Tahoma" w:hAnsi="Tahoma" w:cs="Tahoma"/>
          <w:sz w:val="18"/>
          <w:szCs w:val="18"/>
        </w:rPr>
      </w:pPr>
      <w:r w:rsidRPr="00072AF1">
        <w:rPr>
          <w:rFonts w:ascii="Tahoma" w:hAnsi="Tahoma" w:cs="Tahoma"/>
          <w:sz w:val="18"/>
          <w:szCs w:val="18"/>
        </w:rPr>
        <w:t xml:space="preserve">przestrzeganie przepisów prawa, a także przepisów wewnętrznych </w:t>
      </w:r>
      <w:r w:rsidR="00F262F7">
        <w:rPr>
          <w:rFonts w:ascii="Tahoma" w:hAnsi="Tahoma" w:cs="Tahoma"/>
          <w:sz w:val="18"/>
          <w:szCs w:val="18"/>
        </w:rPr>
        <w:t>Zamawiającego</w:t>
      </w:r>
      <w:r w:rsidRPr="00072AF1">
        <w:rPr>
          <w:rFonts w:ascii="Tahoma" w:hAnsi="Tahoma" w:cs="Tahoma"/>
          <w:sz w:val="18"/>
          <w:szCs w:val="18"/>
        </w:rPr>
        <w:t>,</w:t>
      </w:r>
    </w:p>
    <w:p w14:paraId="053B546E" w14:textId="77777777" w:rsidR="00827DE2" w:rsidRPr="00072AF1" w:rsidRDefault="00827DE2" w:rsidP="00E163C8">
      <w:pPr>
        <w:numPr>
          <w:ilvl w:val="0"/>
          <w:numId w:val="51"/>
        </w:numPr>
        <w:ind w:left="993" w:hanging="426"/>
        <w:jc w:val="both"/>
        <w:rPr>
          <w:rFonts w:ascii="Tahoma" w:hAnsi="Tahoma" w:cs="Tahoma"/>
          <w:sz w:val="18"/>
          <w:szCs w:val="18"/>
        </w:rPr>
      </w:pPr>
      <w:r w:rsidRPr="00072AF1">
        <w:rPr>
          <w:rFonts w:ascii="Tahoma" w:hAnsi="Tahoma" w:cs="Tahoma"/>
          <w:sz w:val="18"/>
          <w:szCs w:val="18"/>
        </w:rPr>
        <w:t>prowadzenie dokumentacji medycznej zgodnie z obowiązującymi przepisami.</w:t>
      </w:r>
    </w:p>
    <w:p w14:paraId="5022B2C3" w14:textId="77777777" w:rsidR="00827DE2" w:rsidRPr="00072AF1" w:rsidRDefault="00827DE2" w:rsidP="00541EF1">
      <w:pPr>
        <w:numPr>
          <w:ilvl w:val="0"/>
          <w:numId w:val="39"/>
        </w:numPr>
        <w:tabs>
          <w:tab w:val="clear" w:pos="720"/>
          <w:tab w:val="num" w:pos="284"/>
        </w:tabs>
        <w:ind w:left="284" w:hanging="284"/>
        <w:jc w:val="both"/>
        <w:rPr>
          <w:rFonts w:ascii="Tahoma" w:hAnsi="Tahoma" w:cs="Tahoma"/>
          <w:sz w:val="18"/>
          <w:szCs w:val="18"/>
        </w:rPr>
      </w:pPr>
      <w:r w:rsidRPr="00072AF1">
        <w:rPr>
          <w:rFonts w:ascii="Tahoma" w:hAnsi="Tahoma" w:cs="Tahoma"/>
          <w:sz w:val="18"/>
          <w:szCs w:val="18"/>
        </w:rPr>
        <w:t>Zawinione niezrealizowanie zaleceń (po wyc</w:t>
      </w:r>
      <w:r w:rsidR="005D152D">
        <w:rPr>
          <w:rFonts w:ascii="Tahoma" w:hAnsi="Tahoma" w:cs="Tahoma"/>
          <w:sz w:val="18"/>
          <w:szCs w:val="18"/>
        </w:rPr>
        <w:t xml:space="preserve">zerpaniu procedur odwoławczych) </w:t>
      </w:r>
      <w:r w:rsidRPr="00072AF1">
        <w:rPr>
          <w:rFonts w:ascii="Tahoma" w:hAnsi="Tahoma" w:cs="Tahoma"/>
          <w:sz w:val="18"/>
          <w:szCs w:val="18"/>
        </w:rPr>
        <w:t>w terminie wskazanym w protokole kontroli lub wydanym zaleceniu, skutkować może wypowiedzeniem niniejszej umowy.</w:t>
      </w:r>
    </w:p>
    <w:p w14:paraId="5E30C286" w14:textId="77777777" w:rsidR="00827DE2" w:rsidRPr="00541EF1" w:rsidRDefault="00827DE2" w:rsidP="00541EF1">
      <w:pPr>
        <w:numPr>
          <w:ilvl w:val="0"/>
          <w:numId w:val="39"/>
        </w:numPr>
        <w:tabs>
          <w:tab w:val="clear" w:pos="720"/>
          <w:tab w:val="num" w:pos="284"/>
        </w:tabs>
        <w:ind w:left="284" w:hanging="284"/>
        <w:jc w:val="both"/>
        <w:rPr>
          <w:rFonts w:ascii="Tahoma" w:hAnsi="Tahoma" w:cs="Tahoma"/>
          <w:sz w:val="18"/>
          <w:szCs w:val="18"/>
        </w:rPr>
      </w:pPr>
      <w:r w:rsidRPr="00072AF1">
        <w:rPr>
          <w:rFonts w:ascii="Tahoma" w:hAnsi="Tahoma" w:cs="Tahoma"/>
          <w:sz w:val="18"/>
          <w:szCs w:val="18"/>
        </w:rPr>
        <w:t xml:space="preserve">Bezpośrednią kontrolę nad organizacją świadczeń sprawuje w imieniu </w:t>
      </w:r>
      <w:r w:rsidR="008F38AD" w:rsidRPr="00072AF1">
        <w:rPr>
          <w:rFonts w:ascii="Tahoma" w:hAnsi="Tahoma" w:cs="Tahoma"/>
          <w:sz w:val="18"/>
          <w:szCs w:val="18"/>
        </w:rPr>
        <w:t>Zamawiającego</w:t>
      </w:r>
      <w:r w:rsidRPr="00072AF1">
        <w:rPr>
          <w:rFonts w:ascii="Tahoma" w:hAnsi="Tahoma" w:cs="Tahoma"/>
          <w:sz w:val="18"/>
          <w:szCs w:val="18"/>
        </w:rPr>
        <w:t xml:space="preserve"> osoba wskazana przez Dyrektora Szpitala</w:t>
      </w:r>
      <w:r w:rsidR="00E27FD6" w:rsidRPr="00072AF1">
        <w:rPr>
          <w:rFonts w:ascii="Tahoma" w:hAnsi="Tahoma" w:cs="Tahoma"/>
          <w:sz w:val="18"/>
          <w:szCs w:val="18"/>
        </w:rPr>
        <w:t>.</w:t>
      </w:r>
    </w:p>
    <w:p w14:paraId="0FA366CC" w14:textId="77777777" w:rsidR="007767CC" w:rsidRPr="00072AF1" w:rsidRDefault="007767CC" w:rsidP="00E3664F">
      <w:pPr>
        <w:jc w:val="center"/>
        <w:rPr>
          <w:rFonts w:ascii="Tahoma" w:hAnsi="Tahoma" w:cs="Tahoma"/>
          <w:sz w:val="18"/>
          <w:szCs w:val="18"/>
        </w:rPr>
      </w:pPr>
    </w:p>
    <w:p w14:paraId="0AAB6AF7" w14:textId="77777777" w:rsidR="00E3664F" w:rsidRPr="002E5169" w:rsidRDefault="00E3664F" w:rsidP="00E3664F">
      <w:pPr>
        <w:jc w:val="center"/>
        <w:rPr>
          <w:rFonts w:ascii="Tahoma" w:hAnsi="Tahoma" w:cs="Tahoma"/>
          <w:b/>
          <w:bCs/>
          <w:sz w:val="18"/>
          <w:szCs w:val="18"/>
        </w:rPr>
      </w:pPr>
      <w:r w:rsidRPr="002E5169">
        <w:rPr>
          <w:rFonts w:ascii="Tahoma" w:hAnsi="Tahoma" w:cs="Tahoma"/>
          <w:b/>
          <w:bCs/>
          <w:sz w:val="18"/>
          <w:szCs w:val="18"/>
        </w:rPr>
        <w:t>§ 1</w:t>
      </w:r>
      <w:r w:rsidR="00827DE2" w:rsidRPr="002E5169">
        <w:rPr>
          <w:rFonts w:ascii="Tahoma" w:hAnsi="Tahoma" w:cs="Tahoma"/>
          <w:b/>
          <w:bCs/>
          <w:sz w:val="18"/>
          <w:szCs w:val="18"/>
        </w:rPr>
        <w:t>3</w:t>
      </w:r>
    </w:p>
    <w:p w14:paraId="6D334AD0" w14:textId="77777777" w:rsidR="002E5169" w:rsidRPr="002E5169" w:rsidRDefault="002E5169" w:rsidP="002E5169">
      <w:pPr>
        <w:numPr>
          <w:ilvl w:val="0"/>
          <w:numId w:val="23"/>
        </w:numPr>
        <w:tabs>
          <w:tab w:val="clear" w:pos="720"/>
        </w:tabs>
        <w:ind w:left="284"/>
        <w:jc w:val="both"/>
        <w:rPr>
          <w:rFonts w:ascii="Tahoma" w:hAnsi="Tahoma" w:cs="Tahoma"/>
          <w:sz w:val="18"/>
          <w:szCs w:val="18"/>
        </w:rPr>
      </w:pPr>
      <w:r w:rsidRPr="002E5169">
        <w:rPr>
          <w:rFonts w:ascii="Tahoma" w:hAnsi="Tahoma" w:cs="Tahoma"/>
          <w:sz w:val="18"/>
          <w:szCs w:val="18"/>
        </w:rPr>
        <w:t>W sprawach nie unormowanych niniejszą umową będą miały zastosowanie przepisy ustawy - Kodeksu Cywilnego.</w:t>
      </w:r>
    </w:p>
    <w:p w14:paraId="63C9F988" w14:textId="77777777" w:rsidR="002E5169" w:rsidRPr="002E5169" w:rsidRDefault="002E5169" w:rsidP="002E5169">
      <w:pPr>
        <w:numPr>
          <w:ilvl w:val="0"/>
          <w:numId w:val="23"/>
        </w:numPr>
        <w:tabs>
          <w:tab w:val="clear" w:pos="720"/>
        </w:tabs>
        <w:ind w:left="284"/>
        <w:jc w:val="both"/>
        <w:rPr>
          <w:rFonts w:ascii="Tahoma" w:hAnsi="Tahoma" w:cs="Tahoma"/>
          <w:sz w:val="18"/>
          <w:szCs w:val="18"/>
        </w:rPr>
      </w:pPr>
      <w:r w:rsidRPr="002E5169">
        <w:rPr>
          <w:rFonts w:ascii="Tahoma" w:hAnsi="Tahoma" w:cs="Tahoma"/>
          <w:sz w:val="18"/>
          <w:szCs w:val="18"/>
        </w:rPr>
        <w:t>W razie rozwiązania lub wygaśnięcia umowy, Wykonawca jest zobowiązany do niezwłocznego przekazania Zamawiającemu wszelkiej dokumentacji i materiałów jakie sporządził, zebrał, opracował lub otrzymał w okresie trwania umowy w związku z jej wykonywaniem.</w:t>
      </w:r>
    </w:p>
    <w:p w14:paraId="5676CCDE" w14:textId="77777777" w:rsidR="002E5169" w:rsidRPr="002E5169" w:rsidRDefault="002E5169" w:rsidP="002E5169">
      <w:pPr>
        <w:numPr>
          <w:ilvl w:val="0"/>
          <w:numId w:val="23"/>
        </w:numPr>
        <w:tabs>
          <w:tab w:val="clear" w:pos="720"/>
        </w:tabs>
        <w:ind w:left="284"/>
        <w:jc w:val="both"/>
        <w:rPr>
          <w:rFonts w:ascii="Tahoma" w:hAnsi="Tahoma" w:cs="Tahoma"/>
          <w:sz w:val="18"/>
          <w:szCs w:val="18"/>
        </w:rPr>
      </w:pPr>
      <w:r w:rsidRPr="002E5169">
        <w:rPr>
          <w:rFonts w:ascii="Tahoma" w:hAnsi="Tahoma" w:cs="Tahoma"/>
          <w:sz w:val="18"/>
          <w:szCs w:val="18"/>
        </w:rPr>
        <w:t>Zmiany niniejszej umowy wymagają formy pisemnej pod rygorem nieważności.</w:t>
      </w:r>
    </w:p>
    <w:p w14:paraId="269E4128" w14:textId="77777777" w:rsidR="002E5169" w:rsidRPr="002E5169" w:rsidRDefault="002E5169" w:rsidP="002E5169">
      <w:pPr>
        <w:numPr>
          <w:ilvl w:val="0"/>
          <w:numId w:val="23"/>
        </w:numPr>
        <w:tabs>
          <w:tab w:val="clear" w:pos="720"/>
        </w:tabs>
        <w:ind w:left="284"/>
        <w:jc w:val="both"/>
        <w:rPr>
          <w:rFonts w:ascii="Tahoma" w:hAnsi="Tahoma" w:cs="Tahoma"/>
          <w:sz w:val="18"/>
          <w:szCs w:val="18"/>
        </w:rPr>
      </w:pPr>
      <w:r w:rsidRPr="002E5169">
        <w:rPr>
          <w:rFonts w:ascii="Tahoma" w:hAnsi="Tahoma" w:cs="Tahoma"/>
          <w:sz w:val="18"/>
          <w:szCs w:val="18"/>
        </w:rPr>
        <w:t>W razie powstania sporu związanego z wykonaniem umowy, Wykonawca ma obowiązek wyczerpać drogę postępowania reklamacyjnego, kierując swoje roszczenia do Zamawiającego, który ustosunkuje się na piśmie do roszczeń Wykonawcy w terminie 14 dni od daty powiadomienia.</w:t>
      </w:r>
    </w:p>
    <w:p w14:paraId="20367393" w14:textId="77777777" w:rsidR="002E5169" w:rsidRPr="002E5169" w:rsidRDefault="002E5169" w:rsidP="002E5169">
      <w:pPr>
        <w:numPr>
          <w:ilvl w:val="0"/>
          <w:numId w:val="23"/>
        </w:numPr>
        <w:tabs>
          <w:tab w:val="clear" w:pos="720"/>
        </w:tabs>
        <w:ind w:left="284"/>
        <w:jc w:val="both"/>
        <w:rPr>
          <w:rFonts w:ascii="Tahoma" w:hAnsi="Tahoma" w:cs="Tahoma"/>
          <w:sz w:val="18"/>
          <w:szCs w:val="18"/>
        </w:rPr>
      </w:pPr>
      <w:r w:rsidRPr="002E5169">
        <w:rPr>
          <w:rFonts w:ascii="Tahoma" w:hAnsi="Tahoma" w:cs="Tahoma"/>
          <w:sz w:val="18"/>
          <w:szCs w:val="18"/>
        </w:rPr>
        <w:t>W przypadku niemożności polubownego rozstrzygnięcia sporu w sposób określony w ust. 4 strony poddają pod rozstrzygnięcie sądu powszechnego w Łodzi, właściwego ze względu na siedzibę Zamawiającego i zgodnie z polskim prawem.</w:t>
      </w:r>
    </w:p>
    <w:p w14:paraId="63FC9249" w14:textId="77777777" w:rsidR="002E5169" w:rsidRPr="002E5169" w:rsidRDefault="002E5169" w:rsidP="002E5169">
      <w:pPr>
        <w:numPr>
          <w:ilvl w:val="0"/>
          <w:numId w:val="23"/>
        </w:numPr>
        <w:tabs>
          <w:tab w:val="clear" w:pos="720"/>
        </w:tabs>
        <w:ind w:left="284"/>
        <w:jc w:val="both"/>
        <w:rPr>
          <w:rFonts w:ascii="Tahoma" w:hAnsi="Tahoma" w:cs="Tahoma"/>
          <w:sz w:val="18"/>
          <w:szCs w:val="18"/>
        </w:rPr>
      </w:pPr>
      <w:r w:rsidRPr="002E5169">
        <w:rPr>
          <w:rFonts w:ascii="Tahoma" w:hAnsi="Tahoma" w:cs="Tahoma"/>
          <w:sz w:val="18"/>
          <w:szCs w:val="18"/>
        </w:rPr>
        <w:t>Zamawiający oświadcza, że posiada status dużego przedsiębiorcy w rozumieniu art. 4 pkt 6 Ustawy z dnia 8 marca 2013 roku o przeciwdziałaniu nadmiernym opóźnieniom w transakcjach handlowych.</w:t>
      </w:r>
    </w:p>
    <w:p w14:paraId="6B84EA16" w14:textId="77777777" w:rsidR="002E5169" w:rsidRPr="002E5169" w:rsidRDefault="002E5169" w:rsidP="002E5169">
      <w:pPr>
        <w:numPr>
          <w:ilvl w:val="0"/>
          <w:numId w:val="23"/>
        </w:numPr>
        <w:tabs>
          <w:tab w:val="clear" w:pos="720"/>
        </w:tabs>
        <w:ind w:left="284"/>
        <w:jc w:val="both"/>
        <w:rPr>
          <w:rFonts w:ascii="Tahoma" w:hAnsi="Tahoma" w:cs="Tahoma"/>
          <w:sz w:val="18"/>
          <w:szCs w:val="18"/>
        </w:rPr>
      </w:pPr>
      <w:r w:rsidRPr="002E5169">
        <w:rPr>
          <w:rFonts w:ascii="Tahoma" w:hAnsi="Tahoma" w:cs="Tahoma"/>
          <w:sz w:val="18"/>
          <w:szCs w:val="18"/>
        </w:rPr>
        <w:t>Umowę sporządza się w dwóch jednobrzmiących egzemplarzach: 1 egzemplarz dla Zamawiającego i 1 egzemplarz dla Wykonawcy.</w:t>
      </w:r>
    </w:p>
    <w:p w14:paraId="65153996" w14:textId="77777777" w:rsidR="00E3664F" w:rsidRPr="00072AF1" w:rsidRDefault="00E3664F" w:rsidP="002E5169">
      <w:pPr>
        <w:numPr>
          <w:ilvl w:val="0"/>
          <w:numId w:val="23"/>
        </w:numPr>
        <w:tabs>
          <w:tab w:val="clear" w:pos="720"/>
          <w:tab w:val="num" w:pos="284"/>
        </w:tabs>
        <w:ind w:left="284"/>
        <w:jc w:val="both"/>
        <w:rPr>
          <w:rFonts w:ascii="Tahoma" w:hAnsi="Tahoma" w:cs="Tahoma"/>
          <w:sz w:val="18"/>
          <w:szCs w:val="18"/>
        </w:rPr>
      </w:pPr>
      <w:r w:rsidRPr="00072AF1">
        <w:rPr>
          <w:rFonts w:ascii="Tahoma" w:hAnsi="Tahoma" w:cs="Tahoma"/>
          <w:sz w:val="18"/>
          <w:szCs w:val="18"/>
        </w:rPr>
        <w:t>Załącznikami do umowy, stanowiącymi jej integralną część, są:</w:t>
      </w:r>
    </w:p>
    <w:p w14:paraId="7A4F2966" w14:textId="77777777" w:rsidR="00E3664F" w:rsidRPr="00072AF1" w:rsidRDefault="007E4E29" w:rsidP="00F97B5E">
      <w:pPr>
        <w:numPr>
          <w:ilvl w:val="0"/>
          <w:numId w:val="19"/>
        </w:numPr>
        <w:autoSpaceDE w:val="0"/>
        <w:autoSpaceDN w:val="0"/>
        <w:adjustRightInd w:val="0"/>
        <w:jc w:val="both"/>
        <w:rPr>
          <w:rFonts w:ascii="Tahoma" w:hAnsi="Tahoma" w:cs="Tahoma"/>
          <w:sz w:val="18"/>
          <w:szCs w:val="18"/>
        </w:rPr>
      </w:pPr>
      <w:r w:rsidRPr="00072AF1">
        <w:rPr>
          <w:rFonts w:ascii="Tahoma" w:hAnsi="Tahoma" w:cs="Tahoma"/>
          <w:sz w:val="18"/>
          <w:szCs w:val="18"/>
        </w:rPr>
        <w:t xml:space="preserve">Załącznik nr 1 – </w:t>
      </w:r>
      <w:r w:rsidR="00E3664F" w:rsidRPr="00072AF1">
        <w:rPr>
          <w:rFonts w:ascii="Tahoma" w:hAnsi="Tahoma" w:cs="Tahoma"/>
          <w:sz w:val="18"/>
          <w:szCs w:val="18"/>
        </w:rPr>
        <w:t xml:space="preserve">Formularz </w:t>
      </w:r>
      <w:r w:rsidR="000C42B3">
        <w:rPr>
          <w:rFonts w:ascii="Tahoma" w:hAnsi="Tahoma" w:cs="Tahoma"/>
          <w:sz w:val="18"/>
          <w:szCs w:val="18"/>
        </w:rPr>
        <w:t>oferty</w:t>
      </w:r>
      <w:r w:rsidR="00E3664F" w:rsidRPr="00072AF1">
        <w:rPr>
          <w:rFonts w:ascii="Tahoma" w:hAnsi="Tahoma" w:cs="Tahoma"/>
          <w:sz w:val="18"/>
          <w:szCs w:val="18"/>
        </w:rPr>
        <w:t>.</w:t>
      </w:r>
    </w:p>
    <w:p w14:paraId="49F41C33" w14:textId="77777777" w:rsidR="00E3664F" w:rsidRPr="00072AF1" w:rsidRDefault="007E4E29" w:rsidP="00F97B5E">
      <w:pPr>
        <w:numPr>
          <w:ilvl w:val="0"/>
          <w:numId w:val="19"/>
        </w:numPr>
        <w:autoSpaceDE w:val="0"/>
        <w:autoSpaceDN w:val="0"/>
        <w:adjustRightInd w:val="0"/>
        <w:jc w:val="both"/>
        <w:rPr>
          <w:rFonts w:ascii="Tahoma" w:hAnsi="Tahoma" w:cs="Tahoma"/>
          <w:sz w:val="18"/>
          <w:szCs w:val="18"/>
        </w:rPr>
      </w:pPr>
      <w:r w:rsidRPr="00072AF1">
        <w:rPr>
          <w:rFonts w:ascii="Tahoma" w:hAnsi="Tahoma" w:cs="Tahoma"/>
          <w:sz w:val="18"/>
          <w:szCs w:val="18"/>
        </w:rPr>
        <w:t xml:space="preserve">Załącznik nr 2 – </w:t>
      </w:r>
      <w:r w:rsidR="00FD7B7B">
        <w:rPr>
          <w:rFonts w:ascii="Tahoma" w:hAnsi="Tahoma" w:cs="Tahoma"/>
          <w:sz w:val="18"/>
          <w:szCs w:val="18"/>
        </w:rPr>
        <w:t xml:space="preserve">Szczegółowy </w:t>
      </w:r>
      <w:r w:rsidR="001D1143">
        <w:rPr>
          <w:rFonts w:ascii="Tahoma" w:hAnsi="Tahoma" w:cs="Tahoma"/>
          <w:sz w:val="18"/>
          <w:szCs w:val="18"/>
        </w:rPr>
        <w:t>Opis Przedmiotu Konkursu</w:t>
      </w:r>
      <w:r w:rsidR="00E3664F" w:rsidRPr="00072AF1">
        <w:rPr>
          <w:rFonts w:ascii="Tahoma" w:hAnsi="Tahoma" w:cs="Tahoma"/>
          <w:sz w:val="18"/>
          <w:szCs w:val="18"/>
        </w:rPr>
        <w:t>.</w:t>
      </w:r>
    </w:p>
    <w:p w14:paraId="34EAAAD1" w14:textId="77777777" w:rsidR="00311D2B" w:rsidRPr="00072AF1" w:rsidRDefault="007E4E29" w:rsidP="00F97B5E">
      <w:pPr>
        <w:numPr>
          <w:ilvl w:val="0"/>
          <w:numId w:val="19"/>
        </w:numPr>
        <w:autoSpaceDE w:val="0"/>
        <w:autoSpaceDN w:val="0"/>
        <w:adjustRightInd w:val="0"/>
        <w:jc w:val="both"/>
        <w:rPr>
          <w:rFonts w:ascii="Tahoma" w:hAnsi="Tahoma" w:cs="Tahoma"/>
          <w:sz w:val="18"/>
          <w:szCs w:val="18"/>
        </w:rPr>
      </w:pPr>
      <w:r w:rsidRPr="00072AF1">
        <w:rPr>
          <w:rFonts w:ascii="Tahoma" w:hAnsi="Tahoma" w:cs="Tahoma"/>
          <w:sz w:val="18"/>
          <w:szCs w:val="18"/>
        </w:rPr>
        <w:lastRenderedPageBreak/>
        <w:t xml:space="preserve">Załącznik nr 3 – </w:t>
      </w:r>
      <w:r w:rsidR="000C42B3">
        <w:rPr>
          <w:rFonts w:ascii="Tahoma" w:hAnsi="Tahoma" w:cs="Tahoma"/>
          <w:sz w:val="18"/>
          <w:szCs w:val="18"/>
        </w:rPr>
        <w:t>Formularz cenowy</w:t>
      </w:r>
      <w:r w:rsidR="00311D2B" w:rsidRPr="00072AF1">
        <w:rPr>
          <w:rFonts w:ascii="Tahoma" w:hAnsi="Tahoma" w:cs="Tahoma"/>
          <w:sz w:val="18"/>
          <w:szCs w:val="18"/>
        </w:rPr>
        <w:t>.</w:t>
      </w:r>
    </w:p>
    <w:p w14:paraId="29A7E90C" w14:textId="77777777" w:rsidR="007E4E29" w:rsidRPr="00072AF1" w:rsidRDefault="007E4E29" w:rsidP="007E4E29">
      <w:pPr>
        <w:numPr>
          <w:ilvl w:val="0"/>
          <w:numId w:val="19"/>
        </w:numPr>
        <w:jc w:val="both"/>
        <w:rPr>
          <w:rFonts w:ascii="Tahoma" w:hAnsi="Tahoma" w:cs="Tahoma"/>
          <w:sz w:val="18"/>
          <w:szCs w:val="18"/>
        </w:rPr>
      </w:pPr>
      <w:r w:rsidRPr="00072AF1">
        <w:rPr>
          <w:rFonts w:ascii="Tahoma" w:hAnsi="Tahoma" w:cs="Tahoma"/>
          <w:sz w:val="18"/>
          <w:szCs w:val="18"/>
        </w:rPr>
        <w:t>Załącznik nr 4 – Zobowiązanie do zachowania tajemnicy.</w:t>
      </w:r>
    </w:p>
    <w:p w14:paraId="29A43206" w14:textId="77777777" w:rsidR="00E3664F" w:rsidRPr="00072AF1" w:rsidRDefault="00E3664F" w:rsidP="00E3664F">
      <w:pPr>
        <w:jc w:val="center"/>
        <w:rPr>
          <w:rFonts w:ascii="Tahoma" w:hAnsi="Tahoma" w:cs="Tahoma"/>
          <w:sz w:val="18"/>
          <w:szCs w:val="18"/>
        </w:rPr>
      </w:pPr>
    </w:p>
    <w:p w14:paraId="1B1FE0A8" w14:textId="77777777" w:rsidR="007E4E29" w:rsidRPr="00072AF1" w:rsidRDefault="007E4E29" w:rsidP="00E3664F">
      <w:pPr>
        <w:pStyle w:val="Nagwek4"/>
        <w:ind w:firstLine="708"/>
        <w:rPr>
          <w:rFonts w:cs="Tahoma"/>
          <w:sz w:val="18"/>
          <w:szCs w:val="18"/>
        </w:rPr>
      </w:pPr>
    </w:p>
    <w:p w14:paraId="30FA43A8" w14:textId="77777777" w:rsidR="00E3664F" w:rsidRPr="00E3664F" w:rsidRDefault="00E3664F" w:rsidP="00E3664F">
      <w:pPr>
        <w:pStyle w:val="Nagwek4"/>
        <w:ind w:firstLine="708"/>
        <w:rPr>
          <w:rFonts w:cs="Tahoma"/>
          <w:sz w:val="20"/>
          <w:szCs w:val="20"/>
        </w:rPr>
      </w:pPr>
      <w:r w:rsidRPr="00E3664F">
        <w:rPr>
          <w:rFonts w:cs="Tahoma"/>
          <w:sz w:val="20"/>
          <w:szCs w:val="20"/>
        </w:rPr>
        <w:t>WYKONAWCA</w:t>
      </w:r>
      <w:r w:rsidRPr="00E3664F">
        <w:rPr>
          <w:rFonts w:cs="Tahoma"/>
          <w:sz w:val="20"/>
          <w:szCs w:val="20"/>
        </w:rPr>
        <w:tab/>
      </w:r>
      <w:r w:rsidRPr="00E3664F">
        <w:rPr>
          <w:rFonts w:cs="Tahoma"/>
          <w:sz w:val="20"/>
          <w:szCs w:val="20"/>
        </w:rPr>
        <w:tab/>
      </w:r>
      <w:r w:rsidRPr="00E3664F">
        <w:rPr>
          <w:rFonts w:cs="Tahoma"/>
          <w:sz w:val="20"/>
          <w:szCs w:val="20"/>
        </w:rPr>
        <w:tab/>
      </w:r>
      <w:r w:rsidRPr="00E3664F">
        <w:rPr>
          <w:rFonts w:cs="Tahoma"/>
          <w:sz w:val="20"/>
          <w:szCs w:val="20"/>
        </w:rPr>
        <w:tab/>
      </w:r>
      <w:r w:rsidRPr="00E3664F">
        <w:rPr>
          <w:rFonts w:cs="Tahoma"/>
          <w:sz w:val="20"/>
          <w:szCs w:val="20"/>
        </w:rPr>
        <w:tab/>
      </w:r>
      <w:r w:rsidRPr="00E3664F">
        <w:rPr>
          <w:rFonts w:cs="Tahoma"/>
          <w:sz w:val="20"/>
          <w:szCs w:val="20"/>
        </w:rPr>
        <w:tab/>
      </w:r>
      <w:r w:rsidRPr="00E3664F">
        <w:rPr>
          <w:rFonts w:cs="Tahoma"/>
          <w:sz w:val="20"/>
          <w:szCs w:val="20"/>
        </w:rPr>
        <w:tab/>
      </w:r>
      <w:r w:rsidRPr="00E3664F">
        <w:rPr>
          <w:rFonts w:cs="Tahoma"/>
          <w:sz w:val="20"/>
          <w:szCs w:val="20"/>
        </w:rPr>
        <w:tab/>
        <w:t>ZAMAWIAJĄCY</w:t>
      </w:r>
    </w:p>
    <w:p w14:paraId="0C024778" w14:textId="77777777" w:rsidR="0029055F" w:rsidRDefault="0029055F">
      <w:pPr>
        <w:rPr>
          <w:rFonts w:ascii="Tahoma" w:hAnsi="Tahoma" w:cs="Tahoma"/>
          <w:sz w:val="20"/>
          <w:szCs w:val="20"/>
        </w:rPr>
      </w:pPr>
    </w:p>
    <w:p w14:paraId="4E7C8C5A" w14:textId="77777777" w:rsidR="00C31177" w:rsidRPr="00833544" w:rsidRDefault="00C31177" w:rsidP="00C31177">
      <w:pPr>
        <w:spacing w:after="120"/>
        <w:jc w:val="right"/>
        <w:rPr>
          <w:rFonts w:ascii="Tahoma" w:hAnsi="Tahoma" w:cs="Tahoma"/>
          <w:sz w:val="18"/>
          <w:szCs w:val="18"/>
        </w:rPr>
      </w:pPr>
      <w:r>
        <w:rPr>
          <w:rFonts w:ascii="Tahoma" w:hAnsi="Tahoma" w:cs="Tahoma"/>
          <w:sz w:val="20"/>
          <w:szCs w:val="20"/>
        </w:rPr>
        <w:br w:type="page"/>
      </w:r>
      <w:r>
        <w:rPr>
          <w:rFonts w:ascii="Tahoma" w:hAnsi="Tahoma" w:cs="Tahoma"/>
          <w:b/>
          <w:iCs/>
          <w:smallCaps/>
          <w:sz w:val="18"/>
          <w:szCs w:val="18"/>
        </w:rPr>
        <w:lastRenderedPageBreak/>
        <w:t>Z</w:t>
      </w:r>
      <w:r w:rsidRPr="00833544">
        <w:rPr>
          <w:rFonts w:ascii="Tahoma" w:hAnsi="Tahoma" w:cs="Tahoma"/>
          <w:b/>
          <w:iCs/>
          <w:smallCaps/>
          <w:sz w:val="18"/>
          <w:szCs w:val="18"/>
        </w:rPr>
        <w:t xml:space="preserve">ałącznik nr </w:t>
      </w:r>
      <w:r>
        <w:rPr>
          <w:rFonts w:ascii="Tahoma" w:hAnsi="Tahoma" w:cs="Tahoma"/>
          <w:b/>
          <w:iCs/>
          <w:smallCaps/>
          <w:sz w:val="18"/>
          <w:szCs w:val="18"/>
        </w:rPr>
        <w:t>4</w:t>
      </w:r>
      <w:r w:rsidRPr="00833544">
        <w:rPr>
          <w:rFonts w:ascii="Tahoma" w:hAnsi="Tahoma" w:cs="Tahoma"/>
          <w:b/>
          <w:iCs/>
          <w:smallCaps/>
          <w:sz w:val="18"/>
          <w:szCs w:val="18"/>
        </w:rPr>
        <w:t xml:space="preserve"> do Umowy</w:t>
      </w:r>
    </w:p>
    <w:p w14:paraId="1B2136A8" w14:textId="77777777" w:rsidR="00C31177" w:rsidRPr="00336A44" w:rsidRDefault="00C31177" w:rsidP="00C31177">
      <w:pPr>
        <w:pStyle w:val="Nagwek1"/>
        <w:keepLines/>
        <w:spacing w:before="120" w:after="120"/>
        <w:ind w:left="432" w:hanging="432"/>
        <w:jc w:val="center"/>
        <w:rPr>
          <w:rFonts w:ascii="Tahoma" w:hAnsi="Tahoma" w:cs="Tahoma"/>
          <w:sz w:val="18"/>
          <w:szCs w:val="18"/>
          <w:highlight w:val="yellow"/>
        </w:rPr>
      </w:pPr>
    </w:p>
    <w:p w14:paraId="643A9C54" w14:textId="77777777" w:rsidR="00C31177" w:rsidRPr="00336A44" w:rsidRDefault="00C31177" w:rsidP="00C31177">
      <w:pPr>
        <w:jc w:val="center"/>
        <w:rPr>
          <w:rFonts w:ascii="Tahoma" w:hAnsi="Tahoma" w:cs="Tahoma"/>
          <w:b/>
          <w:sz w:val="18"/>
          <w:szCs w:val="18"/>
        </w:rPr>
      </w:pPr>
      <w:r w:rsidRPr="00336A44">
        <w:rPr>
          <w:rFonts w:ascii="Tahoma" w:hAnsi="Tahoma" w:cs="Tahoma"/>
          <w:b/>
          <w:sz w:val="18"/>
          <w:szCs w:val="18"/>
        </w:rPr>
        <w:t>ZOBOWIĄZANIE DO ZACHOWANIA TAJEMNICY</w:t>
      </w:r>
    </w:p>
    <w:p w14:paraId="378C1F6D" w14:textId="77777777" w:rsidR="00C31177" w:rsidRPr="00336A44" w:rsidRDefault="00C31177" w:rsidP="00C31177">
      <w:pPr>
        <w:rPr>
          <w:rFonts w:ascii="Tahoma" w:hAnsi="Tahoma" w:cs="Tahoma"/>
          <w:sz w:val="18"/>
          <w:szCs w:val="18"/>
        </w:rPr>
      </w:pPr>
    </w:p>
    <w:p w14:paraId="159E7B6E" w14:textId="77777777" w:rsidR="00C31177" w:rsidRPr="00336A44" w:rsidRDefault="00C31177" w:rsidP="00C31177">
      <w:pPr>
        <w:rPr>
          <w:rFonts w:ascii="Tahoma" w:hAnsi="Tahoma" w:cs="Tahoma"/>
          <w:sz w:val="18"/>
          <w:szCs w:val="18"/>
        </w:rPr>
      </w:pPr>
      <w:r w:rsidRPr="00336A44">
        <w:rPr>
          <w:rFonts w:ascii="Tahoma" w:hAnsi="Tahoma" w:cs="Tahoma"/>
          <w:sz w:val="18"/>
          <w:szCs w:val="18"/>
        </w:rPr>
        <w:t>Nazwisko ( -ka) :</w:t>
      </w:r>
    </w:p>
    <w:p w14:paraId="7BF1F4D6" w14:textId="77777777" w:rsidR="00C31177" w:rsidRPr="00336A44" w:rsidRDefault="00C31177" w:rsidP="00C31177">
      <w:pPr>
        <w:ind w:left="1418" w:firstLine="709"/>
        <w:rPr>
          <w:rFonts w:ascii="Tahoma" w:hAnsi="Tahoma" w:cs="Tahoma"/>
          <w:sz w:val="18"/>
          <w:szCs w:val="18"/>
        </w:rPr>
      </w:pPr>
      <w:r w:rsidRPr="00336A44">
        <w:rPr>
          <w:rFonts w:ascii="Tahoma" w:hAnsi="Tahoma" w:cs="Tahoma"/>
          <w:sz w:val="18"/>
          <w:szCs w:val="18"/>
        </w:rPr>
        <w:t xml:space="preserve">…………………………….................................................... </w:t>
      </w:r>
    </w:p>
    <w:p w14:paraId="0C4AB9B2" w14:textId="77777777" w:rsidR="00C31177" w:rsidRPr="00336A44" w:rsidRDefault="00C31177" w:rsidP="00C31177">
      <w:pPr>
        <w:rPr>
          <w:rFonts w:ascii="Tahoma" w:hAnsi="Tahoma" w:cs="Tahoma"/>
          <w:sz w:val="18"/>
          <w:szCs w:val="18"/>
        </w:rPr>
      </w:pPr>
    </w:p>
    <w:p w14:paraId="29C29032" w14:textId="77777777" w:rsidR="00C31177" w:rsidRPr="00336A44" w:rsidRDefault="00C31177" w:rsidP="00C31177">
      <w:pPr>
        <w:rPr>
          <w:rFonts w:ascii="Tahoma" w:hAnsi="Tahoma" w:cs="Tahoma"/>
          <w:sz w:val="18"/>
          <w:szCs w:val="18"/>
        </w:rPr>
      </w:pPr>
      <w:r w:rsidRPr="00336A44">
        <w:rPr>
          <w:rFonts w:ascii="Tahoma" w:hAnsi="Tahoma" w:cs="Tahoma"/>
          <w:sz w:val="18"/>
          <w:szCs w:val="18"/>
        </w:rPr>
        <w:t xml:space="preserve">Imię ( imiona ): </w:t>
      </w:r>
      <w:r w:rsidRPr="00336A44">
        <w:rPr>
          <w:rFonts w:ascii="Tahoma" w:hAnsi="Tahoma" w:cs="Tahoma"/>
          <w:sz w:val="18"/>
          <w:szCs w:val="18"/>
        </w:rPr>
        <w:tab/>
      </w:r>
      <w:r>
        <w:rPr>
          <w:rFonts w:ascii="Tahoma" w:hAnsi="Tahoma" w:cs="Tahoma"/>
          <w:sz w:val="18"/>
          <w:szCs w:val="18"/>
        </w:rPr>
        <w:tab/>
      </w:r>
      <w:r w:rsidRPr="00336A44">
        <w:rPr>
          <w:rFonts w:ascii="Tahoma" w:hAnsi="Tahoma" w:cs="Tahoma"/>
          <w:sz w:val="18"/>
          <w:szCs w:val="18"/>
        </w:rPr>
        <w:t>1. ..................................................................................</w:t>
      </w:r>
    </w:p>
    <w:p w14:paraId="2822A04A" w14:textId="77777777" w:rsidR="00C31177" w:rsidRPr="00336A44" w:rsidRDefault="00C31177" w:rsidP="00C31177">
      <w:pPr>
        <w:ind w:left="1418" w:firstLine="709"/>
        <w:rPr>
          <w:rFonts w:ascii="Tahoma" w:hAnsi="Tahoma" w:cs="Tahoma"/>
          <w:sz w:val="18"/>
          <w:szCs w:val="18"/>
        </w:rPr>
      </w:pPr>
      <w:r w:rsidRPr="00336A44">
        <w:rPr>
          <w:rFonts w:ascii="Tahoma" w:hAnsi="Tahoma" w:cs="Tahoma"/>
          <w:sz w:val="18"/>
          <w:szCs w:val="18"/>
        </w:rPr>
        <w:t>2. ..................................................................................</w:t>
      </w:r>
    </w:p>
    <w:p w14:paraId="536BED5B" w14:textId="77777777" w:rsidR="00C31177" w:rsidRPr="00336A44" w:rsidRDefault="00C31177" w:rsidP="00C31177">
      <w:pPr>
        <w:rPr>
          <w:rFonts w:ascii="Tahoma" w:hAnsi="Tahoma" w:cs="Tahoma"/>
          <w:sz w:val="18"/>
          <w:szCs w:val="18"/>
        </w:rPr>
      </w:pPr>
    </w:p>
    <w:p w14:paraId="6E7D97EB" w14:textId="77777777" w:rsidR="00C31177" w:rsidRPr="00336A44" w:rsidRDefault="00C31177" w:rsidP="00C31177">
      <w:pPr>
        <w:rPr>
          <w:rFonts w:ascii="Tahoma" w:hAnsi="Tahoma" w:cs="Tahoma"/>
          <w:sz w:val="18"/>
          <w:szCs w:val="18"/>
        </w:rPr>
      </w:pPr>
      <w:r w:rsidRPr="00336A44">
        <w:rPr>
          <w:rFonts w:ascii="Tahoma" w:hAnsi="Tahoma" w:cs="Tahoma"/>
          <w:sz w:val="18"/>
          <w:szCs w:val="18"/>
        </w:rPr>
        <w:t>Numer identyfikacyjny PESEL: |___|___|___|___|___|___|___|___|___|___|___|</w:t>
      </w:r>
    </w:p>
    <w:p w14:paraId="633A06BC" w14:textId="77777777" w:rsidR="00C31177" w:rsidRPr="00336A44" w:rsidRDefault="00C31177" w:rsidP="00C31177">
      <w:pPr>
        <w:rPr>
          <w:rFonts w:ascii="Tahoma" w:hAnsi="Tahoma" w:cs="Tahoma"/>
          <w:sz w:val="18"/>
          <w:szCs w:val="18"/>
        </w:rPr>
      </w:pPr>
    </w:p>
    <w:p w14:paraId="44213795" w14:textId="77777777" w:rsidR="00C31177" w:rsidRPr="00336A44" w:rsidRDefault="00C31177" w:rsidP="00C31177">
      <w:pPr>
        <w:rPr>
          <w:rFonts w:ascii="Tahoma" w:hAnsi="Tahoma" w:cs="Tahoma"/>
          <w:sz w:val="18"/>
          <w:szCs w:val="18"/>
        </w:rPr>
      </w:pPr>
      <w:r w:rsidRPr="00336A44">
        <w:rPr>
          <w:rFonts w:ascii="Tahoma" w:hAnsi="Tahoma" w:cs="Tahoma"/>
          <w:sz w:val="18"/>
          <w:szCs w:val="18"/>
        </w:rPr>
        <w:t xml:space="preserve">Stanowisko </w:t>
      </w:r>
      <w:r w:rsidRPr="00336A44">
        <w:rPr>
          <w:rFonts w:ascii="Tahoma" w:hAnsi="Tahoma" w:cs="Tahoma"/>
          <w:sz w:val="18"/>
          <w:szCs w:val="18"/>
        </w:rPr>
        <w:tab/>
      </w:r>
      <w:r w:rsidRPr="00336A44">
        <w:rPr>
          <w:rFonts w:ascii="Tahoma" w:hAnsi="Tahoma" w:cs="Tahoma"/>
          <w:sz w:val="18"/>
          <w:szCs w:val="18"/>
        </w:rPr>
        <w:tab/>
        <w:t>………………………....................................................................</w:t>
      </w:r>
    </w:p>
    <w:p w14:paraId="495E2E70" w14:textId="77777777" w:rsidR="00C31177" w:rsidRPr="00336A44" w:rsidRDefault="00C31177" w:rsidP="00C31177">
      <w:pPr>
        <w:rPr>
          <w:rFonts w:ascii="Tahoma" w:hAnsi="Tahoma" w:cs="Tahoma"/>
          <w:sz w:val="18"/>
          <w:szCs w:val="18"/>
        </w:rPr>
      </w:pPr>
    </w:p>
    <w:p w14:paraId="3D285A53" w14:textId="77777777" w:rsidR="00C31177" w:rsidRPr="00336A44" w:rsidRDefault="00C31177" w:rsidP="00C31177">
      <w:pPr>
        <w:spacing w:after="120"/>
        <w:ind w:firstLine="360"/>
        <w:rPr>
          <w:rFonts w:ascii="Tahoma" w:hAnsi="Tahoma" w:cs="Tahoma"/>
          <w:sz w:val="18"/>
          <w:szCs w:val="18"/>
        </w:rPr>
      </w:pPr>
      <w:r w:rsidRPr="00336A44">
        <w:rPr>
          <w:rFonts w:ascii="Tahoma" w:hAnsi="Tahoma" w:cs="Tahoma"/>
          <w:sz w:val="18"/>
          <w:szCs w:val="18"/>
        </w:rPr>
        <w:t>Ja niżej podpisany, potwierdzając zgodność moich danych osobowych ze stanem faktycznym, oświadczam, że :</w:t>
      </w:r>
    </w:p>
    <w:p w14:paraId="501E019C" w14:textId="77777777" w:rsidR="00C31177" w:rsidRPr="00336A44" w:rsidRDefault="00C31177" w:rsidP="00E163C8">
      <w:pPr>
        <w:numPr>
          <w:ilvl w:val="0"/>
          <w:numId w:val="61"/>
        </w:numPr>
        <w:spacing w:after="120"/>
        <w:jc w:val="both"/>
        <w:rPr>
          <w:rFonts w:ascii="Tahoma" w:hAnsi="Tahoma" w:cs="Tahoma"/>
          <w:sz w:val="18"/>
          <w:szCs w:val="18"/>
        </w:rPr>
      </w:pPr>
      <w:r w:rsidRPr="00336A44">
        <w:rPr>
          <w:rFonts w:ascii="Tahoma" w:hAnsi="Tahoma" w:cs="Tahoma"/>
          <w:sz w:val="18"/>
          <w:szCs w:val="18"/>
        </w:rPr>
        <w:t>Zapoznałem się z treścią Rozporządzenia Parlamentu Europejskiego i Rady (UE) 2016/6</w:t>
      </w:r>
      <w:r>
        <w:rPr>
          <w:rFonts w:ascii="Tahoma" w:hAnsi="Tahoma" w:cs="Tahoma"/>
          <w:sz w:val="18"/>
          <w:szCs w:val="18"/>
        </w:rPr>
        <w:t>79 z dnia 27 kwietnia 2016 r. w </w:t>
      </w:r>
      <w:r w:rsidRPr="00336A44">
        <w:rPr>
          <w:rFonts w:ascii="Tahoma" w:hAnsi="Tahoma" w:cs="Tahoma"/>
          <w:sz w:val="18"/>
          <w:szCs w:val="18"/>
        </w:rPr>
        <w:t>sprawie ochrony osób fizycznych w związku z przetwarzaniem danych osobowych i w sprawie swobodnego przepływu takich danych oraz uchylenia dyrektywy 95/46/WE (ogólne rozporządzenie o ochronie danych) (Dz.Urz. UE L 119, s. 1) zwane dalej RODO i wynikających z niej przepisów prawnych,</w:t>
      </w:r>
    </w:p>
    <w:p w14:paraId="2A30A73F" w14:textId="77777777" w:rsidR="00C31177" w:rsidRPr="00336A44" w:rsidRDefault="00C31177" w:rsidP="00E163C8">
      <w:pPr>
        <w:numPr>
          <w:ilvl w:val="0"/>
          <w:numId w:val="61"/>
        </w:numPr>
        <w:jc w:val="both"/>
        <w:rPr>
          <w:rFonts w:ascii="Tahoma" w:hAnsi="Tahoma" w:cs="Tahoma"/>
          <w:sz w:val="18"/>
          <w:szCs w:val="18"/>
        </w:rPr>
      </w:pPr>
      <w:r w:rsidRPr="00336A44">
        <w:rPr>
          <w:rFonts w:ascii="Tahoma" w:hAnsi="Tahoma" w:cs="Tahoma"/>
          <w:sz w:val="18"/>
          <w:szCs w:val="18"/>
        </w:rPr>
        <w:t xml:space="preserve">Zostałem </w:t>
      </w:r>
      <w:r w:rsidRPr="00336A44">
        <w:rPr>
          <w:rFonts w:ascii="Tahoma" w:hAnsi="Tahoma" w:cs="Tahoma"/>
          <w:iCs/>
          <w:sz w:val="18"/>
          <w:szCs w:val="18"/>
        </w:rPr>
        <w:t>uprzedzony,</w:t>
      </w:r>
      <w:r w:rsidRPr="00336A44">
        <w:rPr>
          <w:rFonts w:ascii="Tahoma" w:hAnsi="Tahoma" w:cs="Tahoma"/>
          <w:sz w:val="18"/>
          <w:szCs w:val="18"/>
        </w:rPr>
        <w:t xml:space="preserve"> iż dane osobowe zwykłe i szczególne kategorie danych osobowych przetwarzane w Systemie </w:t>
      </w:r>
      <w:r w:rsidRPr="005E2DAD">
        <w:rPr>
          <w:rFonts w:ascii="Tahoma" w:hAnsi="Tahoma" w:cs="Tahoma"/>
          <w:sz w:val="18"/>
          <w:szCs w:val="18"/>
        </w:rPr>
        <w:t xml:space="preserve">Informatycznym </w:t>
      </w:r>
      <w:r w:rsidRPr="005E2DAD">
        <w:rPr>
          <w:rFonts w:ascii="Tahoma" w:hAnsi="Tahoma" w:cs="Tahoma"/>
          <w:iCs/>
          <w:sz w:val="18"/>
          <w:szCs w:val="18"/>
        </w:rPr>
        <w:t>Zamawiającego</w:t>
      </w:r>
      <w:r w:rsidRPr="00336A44">
        <w:rPr>
          <w:rFonts w:ascii="Tahoma" w:hAnsi="Tahoma" w:cs="Tahoma"/>
          <w:iCs/>
          <w:sz w:val="18"/>
          <w:szCs w:val="18"/>
        </w:rPr>
        <w:t xml:space="preserve"> </w:t>
      </w:r>
      <w:r w:rsidRPr="00336A44">
        <w:rPr>
          <w:rFonts w:ascii="Tahoma" w:hAnsi="Tahoma" w:cs="Tahoma"/>
          <w:sz w:val="18"/>
          <w:szCs w:val="18"/>
        </w:rPr>
        <w:t>podlegają ustawowej ochronie prawnej RODO</w:t>
      </w:r>
      <w:r w:rsidRPr="00336A44">
        <w:rPr>
          <w:rFonts w:ascii="Tahoma" w:hAnsi="Tahoma" w:cs="Tahoma"/>
          <w:iCs/>
          <w:sz w:val="18"/>
          <w:szCs w:val="18"/>
        </w:rPr>
        <w:t>.</w:t>
      </w:r>
    </w:p>
    <w:p w14:paraId="278CF31B" w14:textId="53A2F434" w:rsidR="00C31177" w:rsidRPr="00336A44" w:rsidRDefault="00C31177" w:rsidP="00E163C8">
      <w:pPr>
        <w:numPr>
          <w:ilvl w:val="0"/>
          <w:numId w:val="61"/>
        </w:numPr>
        <w:spacing w:after="120"/>
        <w:jc w:val="both"/>
        <w:rPr>
          <w:rFonts w:ascii="Tahoma" w:hAnsi="Tahoma" w:cs="Tahoma"/>
          <w:sz w:val="18"/>
          <w:szCs w:val="18"/>
        </w:rPr>
      </w:pPr>
      <w:r w:rsidRPr="00336A44">
        <w:rPr>
          <w:rFonts w:ascii="Tahoma" w:hAnsi="Tahoma" w:cs="Tahoma"/>
          <w:iCs/>
          <w:sz w:val="18"/>
          <w:szCs w:val="18"/>
        </w:rPr>
        <w:t xml:space="preserve">Zobowiązuję się do nie ujawniania – w ramach </w:t>
      </w:r>
      <w:r w:rsidRPr="002D2183">
        <w:rPr>
          <w:rFonts w:ascii="Tahoma" w:hAnsi="Tahoma" w:cs="Tahoma"/>
          <w:iCs/>
          <w:sz w:val="18"/>
          <w:szCs w:val="18"/>
        </w:rPr>
        <w:t xml:space="preserve">wykonywania prac związanych z realizacją </w:t>
      </w:r>
      <w:r w:rsidRPr="00351E46">
        <w:rPr>
          <w:rFonts w:ascii="Tahoma" w:hAnsi="Tahoma" w:cs="Tahoma"/>
          <w:iCs/>
          <w:sz w:val="18"/>
          <w:szCs w:val="18"/>
        </w:rPr>
        <w:t>Umowy</w:t>
      </w:r>
      <w:r w:rsidRPr="00351E46">
        <w:rPr>
          <w:rFonts w:ascii="Tahoma" w:hAnsi="Tahoma" w:cs="Tahoma"/>
          <w:sz w:val="18"/>
          <w:szCs w:val="18"/>
        </w:rPr>
        <w:t xml:space="preserve"> </w:t>
      </w:r>
      <w:r w:rsidR="00351E46" w:rsidRPr="00351E46">
        <w:rPr>
          <w:rFonts w:ascii="Tahoma" w:hAnsi="Tahoma" w:cs="Tahoma"/>
          <w:sz w:val="18"/>
          <w:szCs w:val="18"/>
        </w:rPr>
        <w:t xml:space="preserve">nr </w:t>
      </w:r>
      <w:r w:rsidR="00211955">
        <w:rPr>
          <w:rFonts w:ascii="Tahoma" w:hAnsi="Tahoma" w:cs="Tahoma"/>
          <w:sz w:val="18"/>
          <w:szCs w:val="18"/>
        </w:rPr>
        <w:t>78</w:t>
      </w:r>
      <w:r w:rsidR="00E76CDB" w:rsidRPr="00E76CDB">
        <w:rPr>
          <w:rFonts w:ascii="Tahoma" w:hAnsi="Tahoma" w:cs="Tahoma"/>
          <w:sz w:val="18"/>
          <w:szCs w:val="18"/>
        </w:rPr>
        <w:t>/UODL/ZP/U/202</w:t>
      </w:r>
      <w:r w:rsidR="00211955">
        <w:rPr>
          <w:rFonts w:ascii="Tahoma" w:hAnsi="Tahoma" w:cs="Tahoma"/>
          <w:sz w:val="18"/>
          <w:szCs w:val="18"/>
        </w:rPr>
        <w:t>5</w:t>
      </w:r>
      <w:r w:rsidR="00E76CDB">
        <w:rPr>
          <w:rFonts w:ascii="Tahoma" w:hAnsi="Tahoma" w:cs="Tahoma"/>
          <w:sz w:val="18"/>
          <w:szCs w:val="18"/>
        </w:rPr>
        <w:t xml:space="preserve"> </w:t>
      </w:r>
      <w:r w:rsidRPr="00351E46">
        <w:rPr>
          <w:rFonts w:ascii="Tahoma" w:hAnsi="Tahoma" w:cs="Tahoma"/>
          <w:iCs/>
          <w:sz w:val="18"/>
          <w:szCs w:val="18"/>
        </w:rPr>
        <w:t>zawartej</w:t>
      </w:r>
      <w:r w:rsidRPr="0086363D">
        <w:rPr>
          <w:rFonts w:ascii="Tahoma" w:hAnsi="Tahoma" w:cs="Tahoma"/>
          <w:iCs/>
          <w:sz w:val="18"/>
          <w:szCs w:val="18"/>
        </w:rPr>
        <w:t xml:space="preserve"> pomiędzy Zamawiający</w:t>
      </w:r>
      <w:r w:rsidRPr="005E2DAD">
        <w:rPr>
          <w:rFonts w:ascii="Tahoma" w:hAnsi="Tahoma" w:cs="Tahoma"/>
          <w:iCs/>
          <w:sz w:val="18"/>
          <w:szCs w:val="18"/>
        </w:rPr>
        <w:t>m a</w:t>
      </w:r>
      <w:r>
        <w:rPr>
          <w:rFonts w:ascii="Tahoma" w:hAnsi="Tahoma" w:cs="Tahoma"/>
          <w:iCs/>
          <w:sz w:val="18"/>
          <w:szCs w:val="18"/>
        </w:rPr>
        <w:t> </w:t>
      </w:r>
      <w:r w:rsidRPr="005E2DAD">
        <w:rPr>
          <w:rStyle w:val="Numerstrony"/>
          <w:rFonts w:ascii="Tahoma" w:hAnsi="Tahoma" w:cs="Tahoma"/>
          <w:sz w:val="18"/>
          <w:szCs w:val="18"/>
        </w:rPr>
        <w:t xml:space="preserve">Wykonawcą </w:t>
      </w:r>
      <w:r w:rsidRPr="005E2DAD">
        <w:rPr>
          <w:rFonts w:ascii="Tahoma" w:hAnsi="Tahoma" w:cs="Tahoma"/>
          <w:iCs/>
          <w:sz w:val="18"/>
          <w:szCs w:val="18"/>
        </w:rPr>
        <w:t>informacj</w:t>
      </w:r>
      <w:r w:rsidR="00996349">
        <w:rPr>
          <w:rFonts w:ascii="Tahoma" w:hAnsi="Tahoma" w:cs="Tahoma"/>
          <w:iCs/>
          <w:sz w:val="18"/>
          <w:szCs w:val="18"/>
        </w:rPr>
        <w:t>i objętych tajemnicą służbowa w </w:t>
      </w:r>
      <w:r w:rsidRPr="005E2DAD">
        <w:rPr>
          <w:rFonts w:ascii="Tahoma" w:hAnsi="Tahoma" w:cs="Tahoma"/>
          <w:iCs/>
          <w:sz w:val="18"/>
          <w:szCs w:val="18"/>
        </w:rPr>
        <w:t>rozumieniu ustawy z dnia 5 sierpnia 2010 r. o ochronie informacji niejawnych</w:t>
      </w:r>
      <w:r w:rsidRPr="00336A44">
        <w:rPr>
          <w:rFonts w:ascii="Tahoma" w:hAnsi="Tahoma" w:cs="Tahoma"/>
          <w:iCs/>
          <w:sz w:val="18"/>
          <w:szCs w:val="18"/>
        </w:rPr>
        <w:t xml:space="preserve"> </w:t>
      </w:r>
      <w:hyperlink r:id="rId15" w:history="1"/>
      <w:r w:rsidR="00085417" w:rsidRPr="00085417">
        <w:rPr>
          <w:rFonts w:ascii="Tahoma" w:hAnsi="Tahoma" w:cs="Tahoma"/>
          <w:sz w:val="18"/>
          <w:szCs w:val="18"/>
        </w:rPr>
        <w:t>Dz.U. 2023 poz. 756</w:t>
      </w:r>
      <w:r w:rsidRPr="00336A44">
        <w:rPr>
          <w:rFonts w:ascii="Tahoma" w:hAnsi="Tahoma" w:cs="Tahoma"/>
          <w:sz w:val="18"/>
          <w:szCs w:val="18"/>
        </w:rPr>
        <w:t xml:space="preserve"> t.j.)</w:t>
      </w:r>
    </w:p>
    <w:p w14:paraId="655716C4" w14:textId="77777777" w:rsidR="00C31177" w:rsidRDefault="00C31177" w:rsidP="00E163C8">
      <w:pPr>
        <w:numPr>
          <w:ilvl w:val="0"/>
          <w:numId w:val="61"/>
        </w:numPr>
        <w:spacing w:after="120"/>
        <w:jc w:val="both"/>
        <w:rPr>
          <w:rFonts w:ascii="Tahoma" w:hAnsi="Tahoma" w:cs="Tahoma"/>
          <w:sz w:val="18"/>
          <w:szCs w:val="18"/>
        </w:rPr>
      </w:pPr>
      <w:r w:rsidRPr="00336A44">
        <w:rPr>
          <w:rFonts w:ascii="Tahoma" w:hAnsi="Tahoma" w:cs="Tahoma"/>
          <w:sz w:val="18"/>
          <w:szCs w:val="18"/>
        </w:rPr>
        <w:t xml:space="preserve">Zobowiązuję się do nie rozpowszechniania nabytej informacji o charakterze technicznym, technologicznym, organizacyjnym i handlowym, stanowiących </w:t>
      </w:r>
      <w:r w:rsidRPr="005E2DAD">
        <w:rPr>
          <w:rFonts w:ascii="Tahoma" w:hAnsi="Tahoma" w:cs="Tahoma"/>
          <w:sz w:val="18"/>
          <w:szCs w:val="18"/>
        </w:rPr>
        <w:t>tajemnicę Zamawiającego</w:t>
      </w:r>
      <w:r w:rsidRPr="00336A44">
        <w:rPr>
          <w:rFonts w:ascii="Tahoma" w:hAnsi="Tahoma" w:cs="Tahoma"/>
          <w:sz w:val="18"/>
          <w:szCs w:val="18"/>
        </w:rPr>
        <w:t xml:space="preserve"> pod rygorem odpowiedzialności cywilnej i karnej.</w:t>
      </w:r>
    </w:p>
    <w:p w14:paraId="591153BD" w14:textId="4398807A" w:rsidR="001C2899" w:rsidRDefault="001C2899" w:rsidP="00E163C8">
      <w:pPr>
        <w:numPr>
          <w:ilvl w:val="0"/>
          <w:numId w:val="61"/>
        </w:numPr>
        <w:spacing w:after="120"/>
        <w:jc w:val="both"/>
        <w:rPr>
          <w:rFonts w:ascii="Tahoma" w:hAnsi="Tahoma" w:cs="Tahoma"/>
          <w:sz w:val="18"/>
          <w:szCs w:val="18"/>
        </w:rPr>
      </w:pPr>
      <w:r w:rsidRPr="00336A44">
        <w:rPr>
          <w:rFonts w:ascii="Tahoma" w:hAnsi="Tahoma" w:cs="Tahoma"/>
          <w:sz w:val="18"/>
          <w:szCs w:val="18"/>
        </w:rPr>
        <w:t>Obowiązek zachowania w tajemnicy informacji dotyczących wyżej wymienionych danych uzyskanych w związku</w:t>
      </w:r>
      <w:r w:rsidRPr="00336A44">
        <w:rPr>
          <w:rFonts w:ascii="Tahoma" w:hAnsi="Tahoma" w:cs="Tahoma"/>
          <w:sz w:val="18"/>
          <w:szCs w:val="18"/>
        </w:rPr>
        <w:br/>
        <w:t xml:space="preserve">z realizacją zadań wynikających z </w:t>
      </w:r>
      <w:r w:rsidRPr="00336A44">
        <w:rPr>
          <w:rFonts w:ascii="Tahoma" w:hAnsi="Tahoma" w:cs="Tahoma"/>
          <w:iCs/>
          <w:sz w:val="18"/>
          <w:szCs w:val="18"/>
        </w:rPr>
        <w:t>Umowy</w:t>
      </w:r>
      <w:r w:rsidRPr="00336A44">
        <w:rPr>
          <w:rFonts w:ascii="Tahoma" w:hAnsi="Tahoma" w:cs="Tahoma"/>
          <w:sz w:val="18"/>
          <w:szCs w:val="18"/>
        </w:rPr>
        <w:t xml:space="preserve"> </w:t>
      </w:r>
      <w:r w:rsidR="00211955">
        <w:rPr>
          <w:rFonts w:ascii="Tahoma" w:hAnsi="Tahoma" w:cs="Tahoma"/>
          <w:sz w:val="18"/>
          <w:szCs w:val="18"/>
        </w:rPr>
        <w:t>78</w:t>
      </w:r>
      <w:r w:rsidR="009C486A" w:rsidRPr="009C486A">
        <w:rPr>
          <w:rFonts w:ascii="Tahoma" w:hAnsi="Tahoma" w:cs="Tahoma"/>
          <w:sz w:val="18"/>
          <w:szCs w:val="18"/>
        </w:rPr>
        <w:t>/UODL/ZP/U/202</w:t>
      </w:r>
      <w:r w:rsidR="00211955">
        <w:rPr>
          <w:rFonts w:ascii="Tahoma" w:hAnsi="Tahoma" w:cs="Tahoma"/>
          <w:sz w:val="18"/>
          <w:szCs w:val="18"/>
        </w:rPr>
        <w:t>5</w:t>
      </w:r>
      <w:r w:rsidR="009604BD" w:rsidRPr="00336A44">
        <w:rPr>
          <w:rFonts w:ascii="Tahoma" w:hAnsi="Tahoma" w:cs="Tahoma"/>
          <w:sz w:val="18"/>
          <w:szCs w:val="18"/>
        </w:rPr>
        <w:t xml:space="preserve"> </w:t>
      </w:r>
      <w:r w:rsidR="009604BD" w:rsidRPr="00336A44">
        <w:rPr>
          <w:rFonts w:ascii="Tahoma" w:hAnsi="Tahoma" w:cs="Tahoma"/>
          <w:iCs/>
          <w:sz w:val="18"/>
          <w:szCs w:val="18"/>
        </w:rPr>
        <w:t xml:space="preserve"> </w:t>
      </w:r>
      <w:r w:rsidRPr="00336A44">
        <w:rPr>
          <w:rFonts w:ascii="Tahoma" w:hAnsi="Tahoma" w:cs="Tahoma"/>
          <w:sz w:val="18"/>
          <w:szCs w:val="18"/>
        </w:rPr>
        <w:t>ciąży na mnie nawet po wygaśnięciu stosunku o pracę lub stosunku zlecenia</w:t>
      </w:r>
      <w:r>
        <w:rPr>
          <w:rFonts w:ascii="Tahoma" w:hAnsi="Tahoma" w:cs="Tahoma"/>
          <w:sz w:val="18"/>
          <w:szCs w:val="18"/>
        </w:rPr>
        <w:t>.</w:t>
      </w:r>
    </w:p>
    <w:p w14:paraId="08C66124" w14:textId="77777777" w:rsidR="001C2899" w:rsidRDefault="001C2899" w:rsidP="00E163C8">
      <w:pPr>
        <w:spacing w:after="120"/>
        <w:jc w:val="both"/>
        <w:rPr>
          <w:rFonts w:ascii="Tahoma" w:hAnsi="Tahoma" w:cs="Tahoma"/>
          <w:sz w:val="18"/>
          <w:szCs w:val="18"/>
        </w:rPr>
      </w:pPr>
    </w:p>
    <w:p w14:paraId="3D894FA3" w14:textId="77777777" w:rsidR="001C2899" w:rsidRPr="00336A44" w:rsidRDefault="001C2899" w:rsidP="001C2899">
      <w:pPr>
        <w:spacing w:after="120"/>
        <w:rPr>
          <w:rFonts w:ascii="Tahoma" w:hAnsi="Tahoma" w:cs="Tahoma"/>
          <w:sz w:val="18"/>
          <w:szCs w:val="18"/>
        </w:rPr>
      </w:pPr>
      <w:r w:rsidRPr="00336A44">
        <w:rPr>
          <w:rFonts w:ascii="Tahoma" w:hAnsi="Tahoma" w:cs="Tahoma"/>
          <w:sz w:val="18"/>
          <w:szCs w:val="18"/>
        </w:rPr>
        <w:t>Powyższe zobowiązanie zachowuje ważność w przypadku danych osobowych zwykłych i szczególnych kategorii danych osobowych bezterminowo.</w:t>
      </w:r>
    </w:p>
    <w:p w14:paraId="57C0E479" w14:textId="77777777" w:rsidR="001C2899" w:rsidRPr="00336A44" w:rsidRDefault="001C2899" w:rsidP="001C2899">
      <w:pPr>
        <w:rPr>
          <w:rFonts w:ascii="Tahoma" w:hAnsi="Tahoma" w:cs="Tahoma"/>
          <w:sz w:val="18"/>
          <w:szCs w:val="18"/>
        </w:rPr>
      </w:pPr>
    </w:p>
    <w:p w14:paraId="1E09E202" w14:textId="77777777" w:rsidR="001C2899" w:rsidRPr="00336A44" w:rsidRDefault="001C2899" w:rsidP="001C2899">
      <w:pPr>
        <w:rPr>
          <w:rFonts w:ascii="Tahoma" w:hAnsi="Tahoma" w:cs="Tahoma"/>
          <w:sz w:val="18"/>
          <w:szCs w:val="18"/>
        </w:rPr>
      </w:pPr>
      <w:r w:rsidRPr="00336A44">
        <w:rPr>
          <w:rFonts w:ascii="Tahoma" w:eastAsia="Tahoma" w:hAnsi="Tahoma" w:cs="Tahoma"/>
          <w:sz w:val="18"/>
          <w:szCs w:val="18"/>
        </w:rPr>
        <w:t>………………………</w:t>
      </w:r>
      <w:r w:rsidRPr="00336A44">
        <w:rPr>
          <w:rFonts w:ascii="Tahoma" w:hAnsi="Tahoma" w:cs="Tahoma"/>
          <w:sz w:val="18"/>
          <w:szCs w:val="18"/>
        </w:rPr>
        <w:t>., dn. ………………………</w:t>
      </w:r>
      <w:r w:rsidRPr="00336A44">
        <w:rPr>
          <w:rFonts w:ascii="Tahoma" w:hAnsi="Tahoma" w:cs="Tahoma"/>
          <w:sz w:val="18"/>
          <w:szCs w:val="18"/>
        </w:rPr>
        <w:tab/>
      </w:r>
      <w:r w:rsidRPr="00336A44">
        <w:rPr>
          <w:rFonts w:ascii="Tahoma" w:hAnsi="Tahoma" w:cs="Tahoma"/>
          <w:sz w:val="18"/>
          <w:szCs w:val="18"/>
        </w:rPr>
        <w:tab/>
        <w:t>Podpis pracownika:</w:t>
      </w:r>
    </w:p>
    <w:p w14:paraId="7C30175A" w14:textId="77777777" w:rsidR="001C2899" w:rsidRPr="00336A44" w:rsidRDefault="001C2899" w:rsidP="001C2899">
      <w:pPr>
        <w:rPr>
          <w:rFonts w:ascii="Tahoma" w:hAnsi="Tahoma" w:cs="Tahoma"/>
          <w:sz w:val="18"/>
          <w:szCs w:val="18"/>
        </w:rPr>
      </w:pPr>
      <w:r w:rsidRPr="00336A44">
        <w:rPr>
          <w:rFonts w:ascii="Tahoma" w:hAnsi="Tahoma" w:cs="Tahoma"/>
          <w:sz w:val="18"/>
          <w:szCs w:val="18"/>
        </w:rPr>
        <w:tab/>
      </w:r>
      <w:r w:rsidRPr="00336A44">
        <w:rPr>
          <w:rFonts w:ascii="Tahoma" w:hAnsi="Tahoma" w:cs="Tahoma"/>
          <w:sz w:val="18"/>
          <w:szCs w:val="18"/>
        </w:rPr>
        <w:tab/>
      </w:r>
      <w:r w:rsidRPr="00336A44">
        <w:rPr>
          <w:rFonts w:ascii="Tahoma" w:hAnsi="Tahoma" w:cs="Tahoma"/>
          <w:sz w:val="18"/>
          <w:szCs w:val="18"/>
        </w:rPr>
        <w:tab/>
      </w:r>
      <w:r w:rsidRPr="00336A44">
        <w:rPr>
          <w:rFonts w:ascii="Tahoma" w:hAnsi="Tahoma" w:cs="Tahoma"/>
          <w:sz w:val="18"/>
          <w:szCs w:val="18"/>
        </w:rPr>
        <w:tab/>
      </w:r>
      <w:r w:rsidRPr="00336A44">
        <w:rPr>
          <w:rFonts w:ascii="Tahoma" w:hAnsi="Tahoma" w:cs="Tahoma"/>
          <w:sz w:val="18"/>
          <w:szCs w:val="18"/>
        </w:rPr>
        <w:tab/>
      </w:r>
      <w:r w:rsidRPr="00336A44">
        <w:rPr>
          <w:rFonts w:ascii="Tahoma" w:hAnsi="Tahoma" w:cs="Tahoma"/>
          <w:sz w:val="18"/>
          <w:szCs w:val="18"/>
        </w:rPr>
        <w:tab/>
      </w:r>
      <w:r w:rsidRPr="00336A44">
        <w:rPr>
          <w:rFonts w:ascii="Tahoma" w:hAnsi="Tahoma" w:cs="Tahoma"/>
          <w:sz w:val="18"/>
          <w:szCs w:val="18"/>
        </w:rPr>
        <w:tab/>
      </w:r>
      <w:r w:rsidRPr="00336A44">
        <w:rPr>
          <w:rFonts w:ascii="Tahoma" w:hAnsi="Tahoma" w:cs="Tahoma"/>
          <w:sz w:val="18"/>
          <w:szCs w:val="18"/>
        </w:rPr>
        <w:tab/>
        <w:t xml:space="preserve">      ……………………………………………….</w:t>
      </w:r>
    </w:p>
    <w:p w14:paraId="5BFCD37A" w14:textId="77777777" w:rsidR="001C2899" w:rsidRPr="00336A44" w:rsidRDefault="001C2899" w:rsidP="00E163C8">
      <w:pPr>
        <w:spacing w:after="120"/>
        <w:jc w:val="both"/>
        <w:rPr>
          <w:rFonts w:ascii="Tahoma" w:hAnsi="Tahoma" w:cs="Tahoma"/>
          <w:sz w:val="18"/>
          <w:szCs w:val="18"/>
        </w:rPr>
      </w:pPr>
    </w:p>
    <w:p w14:paraId="0D49CBDC" w14:textId="77777777" w:rsidR="00FC7967" w:rsidRPr="00AB4C0E" w:rsidRDefault="001F7D94" w:rsidP="001F7D94">
      <w:pPr>
        <w:tabs>
          <w:tab w:val="left" w:pos="420"/>
        </w:tabs>
        <w:adjustRightInd w:val="0"/>
        <w:ind w:right="-2"/>
        <w:jc w:val="right"/>
        <w:rPr>
          <w:rFonts w:ascii="Tahoma" w:hAnsi="Tahoma" w:cs="Tahoma"/>
          <w:b/>
          <w:sz w:val="18"/>
          <w:szCs w:val="18"/>
        </w:rPr>
      </w:pPr>
      <w:r w:rsidRPr="001F7D94">
        <w:rPr>
          <w:rFonts w:ascii="Tahoma" w:hAnsi="Tahoma" w:cs="Tahoma"/>
          <w:sz w:val="18"/>
          <w:szCs w:val="18"/>
        </w:rPr>
        <w:br w:type="page"/>
      </w:r>
      <w:r w:rsidR="00FC7967" w:rsidRPr="00AB4C0E">
        <w:rPr>
          <w:rFonts w:ascii="Tahoma" w:hAnsi="Tahoma" w:cs="Tahoma"/>
          <w:b/>
          <w:sz w:val="18"/>
          <w:szCs w:val="18"/>
        </w:rPr>
        <w:lastRenderedPageBreak/>
        <w:t>Załącznik nr 7</w:t>
      </w:r>
    </w:p>
    <w:p w14:paraId="631E76E9" w14:textId="77777777" w:rsidR="00FC7967" w:rsidRPr="00AB4C0E" w:rsidRDefault="00FC7967" w:rsidP="00FC7967">
      <w:pPr>
        <w:tabs>
          <w:tab w:val="left" w:pos="420"/>
        </w:tabs>
        <w:adjustRightInd w:val="0"/>
        <w:ind w:right="-2"/>
        <w:jc w:val="right"/>
        <w:rPr>
          <w:rFonts w:ascii="Tahoma" w:hAnsi="Tahoma" w:cs="Tahoma"/>
          <w:b/>
          <w:sz w:val="18"/>
          <w:szCs w:val="18"/>
        </w:rPr>
      </w:pPr>
    </w:p>
    <w:p w14:paraId="22C4A722" w14:textId="77777777" w:rsidR="00FC7967" w:rsidRPr="00AB4C0E" w:rsidRDefault="00FC7967" w:rsidP="00E163C8">
      <w:pPr>
        <w:tabs>
          <w:tab w:val="left" w:pos="420"/>
        </w:tabs>
        <w:adjustRightInd w:val="0"/>
        <w:ind w:right="-2"/>
        <w:rPr>
          <w:rFonts w:ascii="Tahoma" w:hAnsi="Tahoma" w:cs="Tahoma"/>
          <w:b/>
          <w:sz w:val="18"/>
          <w:szCs w:val="18"/>
        </w:rPr>
      </w:pPr>
    </w:p>
    <w:p w14:paraId="6D4C78B3" w14:textId="77777777" w:rsidR="0085043C" w:rsidRPr="00AB4C0E" w:rsidRDefault="0085043C" w:rsidP="0085043C">
      <w:pPr>
        <w:jc w:val="center"/>
        <w:rPr>
          <w:rFonts w:ascii="Tahoma" w:hAnsi="Tahoma" w:cs="Tahoma"/>
          <w:b/>
          <w:sz w:val="18"/>
          <w:szCs w:val="18"/>
        </w:rPr>
      </w:pPr>
      <w:r w:rsidRPr="00AB4C0E">
        <w:rPr>
          <w:rFonts w:ascii="Tahoma" w:hAnsi="Tahoma" w:cs="Tahoma"/>
          <w:b/>
          <w:sz w:val="18"/>
          <w:szCs w:val="18"/>
        </w:rPr>
        <w:t xml:space="preserve">Zgoda </w:t>
      </w:r>
      <w:r w:rsidR="00835E8E" w:rsidRPr="00AB4C0E">
        <w:rPr>
          <w:rFonts w:ascii="Tahoma" w:hAnsi="Tahoma" w:cs="Tahoma"/>
          <w:b/>
          <w:sz w:val="18"/>
          <w:szCs w:val="18"/>
        </w:rPr>
        <w:t>Wykonawcy</w:t>
      </w:r>
      <w:r w:rsidRPr="00AB4C0E">
        <w:rPr>
          <w:rFonts w:ascii="Tahoma" w:hAnsi="Tahoma" w:cs="Tahoma"/>
          <w:b/>
          <w:sz w:val="18"/>
          <w:szCs w:val="18"/>
        </w:rPr>
        <w:t xml:space="preserve">  na przetwarzanie danych osobowych</w:t>
      </w:r>
    </w:p>
    <w:p w14:paraId="29BF5175" w14:textId="77777777" w:rsidR="0085043C" w:rsidRPr="00AB4C0E" w:rsidRDefault="0085043C" w:rsidP="0085043C">
      <w:pPr>
        <w:jc w:val="center"/>
        <w:rPr>
          <w:rFonts w:ascii="Tahoma" w:hAnsi="Tahoma" w:cs="Tahoma"/>
          <w:b/>
          <w:sz w:val="18"/>
          <w:szCs w:val="18"/>
        </w:rPr>
      </w:pPr>
    </w:p>
    <w:p w14:paraId="2BA4B4AC" w14:textId="77777777" w:rsidR="0085043C" w:rsidRDefault="0085043C" w:rsidP="0085043C">
      <w:pPr>
        <w:jc w:val="both"/>
        <w:rPr>
          <w:rFonts w:ascii="Tahoma" w:hAnsi="Tahoma" w:cs="Tahoma"/>
          <w:sz w:val="18"/>
          <w:szCs w:val="18"/>
        </w:rPr>
      </w:pPr>
      <w:r w:rsidRPr="00AB4C0E">
        <w:rPr>
          <w:rFonts w:ascii="Tahoma" w:hAnsi="Tahoma" w:cs="Tahoma"/>
          <w:sz w:val="18"/>
          <w:szCs w:val="18"/>
        </w:rPr>
        <w:t xml:space="preserve">Czy zgadzasz się na przetwarzanie Twoich danych osobowych zamieszczonych w formularzu ofertowym przez </w:t>
      </w:r>
      <w:r w:rsidRPr="00AB4C0E">
        <w:rPr>
          <w:rFonts w:ascii="Tahoma" w:hAnsi="Tahoma" w:cs="Tahoma"/>
          <w:bCs/>
          <w:sz w:val="18"/>
          <w:szCs w:val="18"/>
        </w:rPr>
        <w:t xml:space="preserve">Samodzielny Publiczny Zakład Opieki Zdrowotnej Uniwersytecki Szpital Kliniczny </w:t>
      </w:r>
      <w:r w:rsidR="00484B95">
        <w:rPr>
          <w:rFonts w:ascii="Tahoma" w:hAnsi="Tahoma" w:cs="Tahoma"/>
          <w:bCs/>
          <w:sz w:val="18"/>
          <w:szCs w:val="18"/>
        </w:rPr>
        <w:t xml:space="preserve">nr 1 </w:t>
      </w:r>
      <w:r w:rsidRPr="00AB4C0E">
        <w:rPr>
          <w:rFonts w:ascii="Tahoma" w:hAnsi="Tahoma" w:cs="Tahoma"/>
          <w:bCs/>
          <w:sz w:val="18"/>
          <w:szCs w:val="18"/>
        </w:rPr>
        <w:t xml:space="preserve">im. </w:t>
      </w:r>
      <w:r w:rsidR="00484B95">
        <w:rPr>
          <w:rFonts w:ascii="Tahoma" w:hAnsi="Tahoma" w:cs="Tahoma"/>
          <w:bCs/>
          <w:sz w:val="18"/>
          <w:szCs w:val="18"/>
        </w:rPr>
        <w:t>Norberta Barlickiego</w:t>
      </w:r>
      <w:r w:rsidRPr="00AB4C0E">
        <w:rPr>
          <w:rFonts w:ascii="Tahoma" w:hAnsi="Tahoma" w:cs="Tahoma"/>
          <w:bCs/>
          <w:sz w:val="18"/>
          <w:szCs w:val="18"/>
        </w:rPr>
        <w:t xml:space="preserve"> Uniwersytetu Medycznego  w Łodzi ul. </w:t>
      </w:r>
      <w:r w:rsidR="00484B95">
        <w:rPr>
          <w:rFonts w:ascii="Tahoma" w:hAnsi="Tahoma" w:cs="Tahoma"/>
          <w:bCs/>
          <w:sz w:val="18"/>
          <w:szCs w:val="18"/>
        </w:rPr>
        <w:t>Kopcińskiego 22</w:t>
      </w:r>
      <w:r w:rsidRPr="00AB4C0E">
        <w:rPr>
          <w:rFonts w:ascii="Tahoma" w:hAnsi="Tahoma" w:cs="Tahoma"/>
          <w:bCs/>
          <w:sz w:val="18"/>
          <w:szCs w:val="18"/>
        </w:rPr>
        <w:t>, 90-</w:t>
      </w:r>
      <w:r w:rsidR="00484B95">
        <w:rPr>
          <w:rFonts w:ascii="Tahoma" w:hAnsi="Tahoma" w:cs="Tahoma"/>
          <w:bCs/>
          <w:sz w:val="18"/>
          <w:szCs w:val="18"/>
        </w:rPr>
        <w:t>153</w:t>
      </w:r>
      <w:r w:rsidRPr="00AB4C0E">
        <w:rPr>
          <w:rFonts w:ascii="Tahoma" w:hAnsi="Tahoma" w:cs="Tahoma"/>
          <w:bCs/>
          <w:sz w:val="18"/>
          <w:szCs w:val="18"/>
        </w:rPr>
        <w:t xml:space="preserve"> Łódź </w:t>
      </w:r>
      <w:r w:rsidR="00835E8E" w:rsidRPr="00AB4C0E">
        <w:rPr>
          <w:rFonts w:ascii="Tahoma" w:hAnsi="Tahoma" w:cs="Tahoma"/>
          <w:sz w:val="18"/>
          <w:szCs w:val="18"/>
        </w:rPr>
        <w:t>w </w:t>
      </w:r>
      <w:r w:rsidRPr="00AB4C0E">
        <w:rPr>
          <w:rFonts w:ascii="Tahoma" w:hAnsi="Tahoma" w:cs="Tahoma"/>
          <w:sz w:val="18"/>
          <w:szCs w:val="18"/>
        </w:rPr>
        <w:t xml:space="preserve">celu przeprowadzenia postępowania konkursowego </w:t>
      </w:r>
      <w:r w:rsidRPr="00AB4C0E">
        <w:rPr>
          <w:rFonts w:ascii="Tahoma" w:hAnsi="Tahoma" w:cs="Tahoma"/>
          <w:bCs/>
          <w:spacing w:val="-20"/>
          <w:sz w:val="18"/>
          <w:szCs w:val="18"/>
        </w:rPr>
        <w:t xml:space="preserve">na </w:t>
      </w:r>
      <w:r w:rsidRPr="00AB4C0E">
        <w:rPr>
          <w:rFonts w:ascii="Tahoma" w:hAnsi="Tahoma" w:cs="Tahoma"/>
          <w:bCs/>
          <w:sz w:val="18"/>
          <w:szCs w:val="18"/>
        </w:rPr>
        <w:t>udzielanie świadczeń zdrowotnych</w:t>
      </w:r>
      <w:r w:rsidRPr="00AB4C0E">
        <w:rPr>
          <w:rFonts w:ascii="Tahoma" w:hAnsi="Tahoma" w:cs="Tahoma"/>
          <w:sz w:val="18"/>
          <w:szCs w:val="18"/>
        </w:rPr>
        <w:t xml:space="preserve"> i ogłoszenie wyników konkursu również na stronie internetowej </w:t>
      </w:r>
      <w:r w:rsidR="00835E8E" w:rsidRPr="00AB4C0E">
        <w:rPr>
          <w:rFonts w:ascii="Tahoma" w:hAnsi="Tahoma" w:cs="Tahoma"/>
          <w:sz w:val="18"/>
          <w:szCs w:val="18"/>
        </w:rPr>
        <w:t>Zamawiającego</w:t>
      </w:r>
      <w:r w:rsidRPr="00AB4C0E">
        <w:rPr>
          <w:rFonts w:ascii="Tahoma" w:hAnsi="Tahoma" w:cs="Tahoma"/>
          <w:sz w:val="18"/>
          <w:szCs w:val="18"/>
        </w:rPr>
        <w:t>.</w:t>
      </w:r>
    </w:p>
    <w:p w14:paraId="68B3E2AE" w14:textId="77777777" w:rsidR="00AB4C0E" w:rsidRPr="00AB4C0E" w:rsidRDefault="00AB4C0E" w:rsidP="0085043C">
      <w:pPr>
        <w:jc w:val="both"/>
        <w:rPr>
          <w:rFonts w:ascii="Tahoma" w:hAnsi="Tahoma" w:cs="Tahoma"/>
          <w:sz w:val="18"/>
          <w:szCs w:val="18"/>
        </w:rPr>
      </w:pPr>
    </w:p>
    <w:p w14:paraId="580C0FE4" w14:textId="77777777" w:rsidR="0085043C" w:rsidRPr="00AB4C0E" w:rsidRDefault="0085043C" w:rsidP="0085043C">
      <w:pPr>
        <w:rPr>
          <w:rFonts w:ascii="Tahoma" w:hAnsi="Tahoma" w:cs="Tahoma"/>
          <w:sz w:val="18"/>
          <w:szCs w:val="18"/>
        </w:rPr>
      </w:pPr>
      <w:r w:rsidRPr="00AB4C0E">
        <w:rPr>
          <w:rFonts w:ascii="Tahoma" w:hAnsi="Tahoma" w:cs="Tahoma"/>
          <w:sz w:val="18"/>
          <w:szCs w:val="18"/>
        </w:rPr>
        <w:t>□ NIE</w:t>
      </w:r>
      <w:r w:rsidR="00AB4C0E">
        <w:rPr>
          <w:rFonts w:ascii="Tahoma" w:hAnsi="Tahoma" w:cs="Tahoma"/>
          <w:sz w:val="18"/>
          <w:szCs w:val="18"/>
        </w:rPr>
        <w:t xml:space="preserve"> *</w:t>
      </w:r>
    </w:p>
    <w:p w14:paraId="61CA8022" w14:textId="77777777" w:rsidR="0085043C" w:rsidRPr="00AB4C0E" w:rsidRDefault="0085043C" w:rsidP="0085043C">
      <w:pPr>
        <w:rPr>
          <w:rFonts w:ascii="Tahoma" w:hAnsi="Tahoma" w:cs="Tahoma"/>
          <w:sz w:val="18"/>
          <w:szCs w:val="18"/>
        </w:rPr>
      </w:pPr>
      <w:r w:rsidRPr="00AB4C0E">
        <w:rPr>
          <w:rFonts w:ascii="Tahoma" w:hAnsi="Tahoma" w:cs="Tahoma"/>
          <w:sz w:val="18"/>
          <w:szCs w:val="18"/>
        </w:rPr>
        <w:t>□ TAK, zgadzam się na to, abyście przetwarzali podane przeze mnie dane, o których mowa wyżej, w celu powyżej wskazanym</w:t>
      </w:r>
      <w:r w:rsidR="00AB4C0E">
        <w:rPr>
          <w:rFonts w:ascii="Tahoma" w:hAnsi="Tahoma" w:cs="Tahoma"/>
          <w:sz w:val="18"/>
          <w:szCs w:val="18"/>
        </w:rPr>
        <w:t xml:space="preserve"> *</w:t>
      </w:r>
    </w:p>
    <w:p w14:paraId="30A27E2E" w14:textId="77777777" w:rsidR="0085043C" w:rsidRDefault="0085043C" w:rsidP="0085043C">
      <w:pPr>
        <w:rPr>
          <w:rFonts w:ascii="Tahoma" w:hAnsi="Tahoma" w:cs="Tahoma"/>
          <w:b/>
          <w:sz w:val="18"/>
          <w:szCs w:val="18"/>
        </w:rPr>
      </w:pPr>
    </w:p>
    <w:p w14:paraId="64CF7EC7" w14:textId="77777777" w:rsidR="00AB4C0E" w:rsidRPr="00072AF1" w:rsidRDefault="00AB4C0E" w:rsidP="00AB4C0E">
      <w:pPr>
        <w:tabs>
          <w:tab w:val="left" w:pos="420"/>
        </w:tabs>
        <w:adjustRightInd w:val="0"/>
        <w:ind w:right="-468"/>
        <w:jc w:val="both"/>
        <w:rPr>
          <w:rFonts w:ascii="Tahoma" w:hAnsi="Tahoma" w:cs="Tahoma"/>
          <w:i/>
          <w:sz w:val="18"/>
          <w:szCs w:val="18"/>
        </w:rPr>
      </w:pPr>
      <w:r w:rsidRPr="00072AF1">
        <w:rPr>
          <w:rFonts w:ascii="Tahoma" w:hAnsi="Tahoma" w:cs="Tahoma"/>
          <w:i/>
          <w:sz w:val="18"/>
          <w:szCs w:val="18"/>
        </w:rPr>
        <w:t>* niepotrzebne skreślić</w:t>
      </w:r>
    </w:p>
    <w:p w14:paraId="073F90DB" w14:textId="77777777" w:rsidR="00AB4C0E" w:rsidRPr="00AB4C0E" w:rsidRDefault="00AB4C0E" w:rsidP="0085043C">
      <w:pPr>
        <w:rPr>
          <w:rFonts w:ascii="Tahoma" w:hAnsi="Tahoma" w:cs="Tahoma"/>
          <w:b/>
          <w:sz w:val="18"/>
          <w:szCs w:val="18"/>
        </w:rPr>
      </w:pPr>
    </w:p>
    <w:p w14:paraId="2CA4DF00" w14:textId="77777777" w:rsidR="00CE5D27" w:rsidRDefault="00CE5D27" w:rsidP="0085043C">
      <w:pPr>
        <w:rPr>
          <w:rFonts w:ascii="Tahoma" w:hAnsi="Tahoma" w:cs="Tahoma"/>
          <w:b/>
          <w:sz w:val="18"/>
          <w:szCs w:val="18"/>
        </w:rPr>
      </w:pPr>
    </w:p>
    <w:p w14:paraId="4C0BDABE" w14:textId="77777777" w:rsidR="0085043C" w:rsidRPr="00AB4C0E" w:rsidRDefault="0085043C" w:rsidP="0085043C">
      <w:pPr>
        <w:rPr>
          <w:rFonts w:ascii="Tahoma" w:hAnsi="Tahoma" w:cs="Tahoma"/>
          <w:b/>
          <w:sz w:val="18"/>
          <w:szCs w:val="18"/>
        </w:rPr>
      </w:pPr>
      <w:r w:rsidRPr="00AB4C0E">
        <w:rPr>
          <w:rFonts w:ascii="Tahoma" w:hAnsi="Tahoma" w:cs="Tahoma"/>
          <w:b/>
          <w:sz w:val="18"/>
          <w:szCs w:val="18"/>
        </w:rPr>
        <w:t>UWAGA</w:t>
      </w:r>
    </w:p>
    <w:p w14:paraId="7DD37965" w14:textId="77777777" w:rsidR="0085043C" w:rsidRPr="00AB4C0E" w:rsidRDefault="0085043C" w:rsidP="0085043C">
      <w:pPr>
        <w:jc w:val="both"/>
        <w:rPr>
          <w:rFonts w:ascii="Tahoma" w:hAnsi="Tahoma" w:cs="Tahoma"/>
          <w:sz w:val="18"/>
          <w:szCs w:val="18"/>
        </w:rPr>
      </w:pPr>
      <w:r w:rsidRPr="00AB4C0E">
        <w:rPr>
          <w:rFonts w:ascii="Tahoma" w:hAnsi="Tahoma" w:cs="Tahoma"/>
          <w:sz w:val="18"/>
          <w:szCs w:val="18"/>
        </w:rPr>
        <w:t xml:space="preserve">Wyrażenie zgody na przetwarzanie danych osobowych przez </w:t>
      </w:r>
      <w:r w:rsidR="00835E8E" w:rsidRPr="00AB4C0E">
        <w:rPr>
          <w:rFonts w:ascii="Tahoma" w:hAnsi="Tahoma" w:cs="Tahoma"/>
          <w:sz w:val="18"/>
          <w:szCs w:val="18"/>
        </w:rPr>
        <w:t>Wykonawcę</w:t>
      </w:r>
      <w:r w:rsidRPr="00AB4C0E">
        <w:rPr>
          <w:rFonts w:ascii="Tahoma" w:hAnsi="Tahoma" w:cs="Tahoma"/>
          <w:sz w:val="18"/>
          <w:szCs w:val="18"/>
        </w:rPr>
        <w:t xml:space="preserve"> stanowi warunek rozpatrzenia przez </w:t>
      </w:r>
      <w:r w:rsidR="00835E8E" w:rsidRPr="00AB4C0E">
        <w:rPr>
          <w:rFonts w:ascii="Tahoma" w:hAnsi="Tahoma" w:cs="Tahoma"/>
          <w:sz w:val="18"/>
          <w:szCs w:val="18"/>
        </w:rPr>
        <w:t>Zamawiającego</w:t>
      </w:r>
      <w:r w:rsidRPr="00AB4C0E">
        <w:rPr>
          <w:rFonts w:ascii="Tahoma" w:hAnsi="Tahoma" w:cs="Tahoma"/>
          <w:sz w:val="18"/>
          <w:szCs w:val="18"/>
        </w:rPr>
        <w:t xml:space="preserve"> złożonej oferty. Brak wyrażenia zgody na przetwarzanie danych osobowych w celu przeprowadzenia postępowania konkursowego i publikacji wyników, skutkował będzie </w:t>
      </w:r>
      <w:r w:rsidR="001312B8" w:rsidRPr="00AB4C0E">
        <w:rPr>
          <w:rFonts w:ascii="Tahoma" w:hAnsi="Tahoma" w:cs="Tahoma"/>
          <w:sz w:val="18"/>
          <w:szCs w:val="18"/>
        </w:rPr>
        <w:t>odrzuceniem oferty z </w:t>
      </w:r>
      <w:r w:rsidRPr="00AB4C0E">
        <w:rPr>
          <w:rFonts w:ascii="Tahoma" w:hAnsi="Tahoma" w:cs="Tahoma"/>
          <w:sz w:val="18"/>
          <w:szCs w:val="18"/>
        </w:rPr>
        <w:t xml:space="preserve">powodu nie  spełnienia  wymaganych warunków  określonych  w  przepisach prawa oraz warunków określonych przez </w:t>
      </w:r>
      <w:r w:rsidR="001312B8" w:rsidRPr="00AB4C0E">
        <w:rPr>
          <w:rFonts w:ascii="Tahoma" w:hAnsi="Tahoma" w:cs="Tahoma"/>
          <w:sz w:val="18"/>
          <w:szCs w:val="18"/>
        </w:rPr>
        <w:t>Zamawiającego</w:t>
      </w:r>
      <w:r w:rsidRPr="00AB4C0E">
        <w:rPr>
          <w:rFonts w:ascii="Tahoma" w:hAnsi="Tahoma" w:cs="Tahoma"/>
          <w:sz w:val="18"/>
          <w:szCs w:val="18"/>
        </w:rPr>
        <w:t>.</w:t>
      </w:r>
    </w:p>
    <w:p w14:paraId="34E517BF" w14:textId="77777777" w:rsidR="0085043C" w:rsidRPr="00AB4C0E" w:rsidRDefault="0085043C" w:rsidP="0085043C">
      <w:pPr>
        <w:rPr>
          <w:rFonts w:ascii="Tahoma" w:hAnsi="Tahoma" w:cs="Tahoma"/>
          <w:b/>
          <w:sz w:val="18"/>
          <w:szCs w:val="18"/>
        </w:rPr>
      </w:pPr>
    </w:p>
    <w:p w14:paraId="53CCBE32" w14:textId="77777777" w:rsidR="0085043C" w:rsidRPr="00AB4C0E" w:rsidRDefault="0085043C" w:rsidP="0085043C">
      <w:pPr>
        <w:rPr>
          <w:rFonts w:ascii="Tahoma" w:hAnsi="Tahoma" w:cs="Tahoma"/>
          <w:b/>
          <w:sz w:val="18"/>
          <w:szCs w:val="18"/>
        </w:rPr>
      </w:pPr>
      <w:r w:rsidRPr="00AB4C0E">
        <w:rPr>
          <w:rFonts w:ascii="Tahoma" w:hAnsi="Tahoma" w:cs="Tahoma"/>
          <w:b/>
          <w:sz w:val="18"/>
          <w:szCs w:val="18"/>
        </w:rPr>
        <w:t>Informacja o prawie cofnięcia zgody</w:t>
      </w:r>
    </w:p>
    <w:p w14:paraId="70A96CC3" w14:textId="77777777" w:rsidR="0085043C" w:rsidRPr="00AB4C0E" w:rsidRDefault="0085043C" w:rsidP="0085043C">
      <w:pPr>
        <w:jc w:val="both"/>
        <w:rPr>
          <w:rFonts w:ascii="Tahoma" w:hAnsi="Tahoma" w:cs="Tahoma"/>
          <w:sz w:val="18"/>
          <w:szCs w:val="18"/>
        </w:rPr>
      </w:pPr>
      <w:r w:rsidRPr="00AB4C0E">
        <w:rPr>
          <w:rFonts w:ascii="Tahoma" w:hAnsi="Tahoma" w:cs="Tahoma"/>
          <w:sz w:val="18"/>
          <w:szCs w:val="18"/>
        </w:rPr>
        <w:t>W każdej chwili przysługuje Ci prawo do wycofania zgody na przetwarzanie Twoich danych osobowych. Cofnięcie zgody nie będzie wpływać na zgodność z prawem przetwarzania, którego dokonano na podstawie Twojej zgody przed jej wycofaniem.</w:t>
      </w:r>
    </w:p>
    <w:p w14:paraId="2EBE648F" w14:textId="77777777" w:rsidR="0085043C" w:rsidRPr="00AB4C0E" w:rsidRDefault="0085043C" w:rsidP="0085043C">
      <w:pPr>
        <w:jc w:val="both"/>
        <w:rPr>
          <w:rFonts w:ascii="Tahoma" w:hAnsi="Tahoma" w:cs="Tahoma"/>
          <w:sz w:val="18"/>
          <w:szCs w:val="18"/>
        </w:rPr>
      </w:pPr>
    </w:p>
    <w:p w14:paraId="59249531" w14:textId="77777777" w:rsidR="0085043C" w:rsidRDefault="0085043C" w:rsidP="0085043C">
      <w:pPr>
        <w:jc w:val="both"/>
        <w:rPr>
          <w:rFonts w:ascii="Tahoma" w:hAnsi="Tahoma" w:cs="Tahoma"/>
          <w:sz w:val="18"/>
          <w:szCs w:val="18"/>
        </w:rPr>
      </w:pPr>
    </w:p>
    <w:p w14:paraId="6B7C716F" w14:textId="77777777" w:rsidR="00133645" w:rsidRDefault="00133645" w:rsidP="0085043C">
      <w:pPr>
        <w:jc w:val="both"/>
        <w:rPr>
          <w:rFonts w:ascii="Tahoma" w:hAnsi="Tahoma" w:cs="Tahoma"/>
          <w:sz w:val="18"/>
          <w:szCs w:val="18"/>
        </w:rPr>
      </w:pPr>
    </w:p>
    <w:p w14:paraId="20189A19" w14:textId="77777777" w:rsidR="00133645" w:rsidRPr="00AB4C0E" w:rsidRDefault="00133645" w:rsidP="0085043C">
      <w:pPr>
        <w:jc w:val="both"/>
        <w:rPr>
          <w:rFonts w:ascii="Tahoma" w:hAnsi="Tahoma" w:cs="Tahoma"/>
          <w:sz w:val="18"/>
          <w:szCs w:val="18"/>
        </w:rPr>
      </w:pPr>
    </w:p>
    <w:p w14:paraId="6ADC84C6" w14:textId="77777777" w:rsidR="00ED32CA" w:rsidRPr="00AB4C0E" w:rsidRDefault="00ED32CA" w:rsidP="0085043C">
      <w:pPr>
        <w:jc w:val="both"/>
        <w:rPr>
          <w:rFonts w:ascii="Tahoma" w:hAnsi="Tahoma" w:cs="Tahoma"/>
          <w:sz w:val="18"/>
          <w:szCs w:val="18"/>
        </w:rPr>
      </w:pPr>
    </w:p>
    <w:p w14:paraId="28DE9C03" w14:textId="77777777" w:rsidR="00133645" w:rsidRPr="00ED0A80" w:rsidRDefault="00133645" w:rsidP="00133645">
      <w:pPr>
        <w:rPr>
          <w:rFonts w:ascii="Tahoma" w:hAnsi="Tahoma" w:cs="Tahoma"/>
          <w:sz w:val="20"/>
          <w:szCs w:val="20"/>
        </w:rPr>
      </w:pPr>
      <w:r>
        <w:rPr>
          <w:rFonts w:ascii="Tahoma" w:hAnsi="Tahoma" w:cs="Tahoma"/>
          <w:sz w:val="20"/>
          <w:szCs w:val="20"/>
        </w:rPr>
        <w:t>………………………., ………………</w:t>
      </w:r>
      <w:r w:rsidRPr="00ED0A80">
        <w:rPr>
          <w:rFonts w:ascii="Tahoma" w:hAnsi="Tahoma" w:cs="Tahoma"/>
          <w:sz w:val="20"/>
          <w:szCs w:val="20"/>
        </w:rPr>
        <w:tab/>
      </w:r>
      <w:r w:rsidRPr="00ED0A80">
        <w:rPr>
          <w:rFonts w:ascii="Tahoma" w:hAnsi="Tahoma" w:cs="Tahoma"/>
          <w:sz w:val="20"/>
          <w:szCs w:val="20"/>
        </w:rPr>
        <w:tab/>
      </w:r>
      <w:r w:rsidRPr="00ED0A80">
        <w:rPr>
          <w:rFonts w:ascii="Tahoma" w:hAnsi="Tahoma" w:cs="Tahoma"/>
          <w:sz w:val="20"/>
          <w:szCs w:val="20"/>
        </w:rPr>
        <w:tab/>
      </w:r>
      <w:r w:rsidRPr="00ED0A80">
        <w:rPr>
          <w:rFonts w:ascii="Tahoma" w:hAnsi="Tahoma" w:cs="Tahoma"/>
          <w:sz w:val="20"/>
          <w:szCs w:val="20"/>
        </w:rPr>
        <w:tab/>
      </w:r>
      <w:r>
        <w:rPr>
          <w:rFonts w:ascii="Tahoma" w:hAnsi="Tahoma" w:cs="Tahoma"/>
          <w:sz w:val="20"/>
          <w:szCs w:val="20"/>
        </w:rPr>
        <w:t>……………………………………………………………………………</w:t>
      </w:r>
    </w:p>
    <w:p w14:paraId="7F13F122" w14:textId="77777777" w:rsidR="00133645" w:rsidRPr="009628DF" w:rsidRDefault="00133645" w:rsidP="00133645">
      <w:pPr>
        <w:rPr>
          <w:rFonts w:ascii="Tahoma" w:hAnsi="Tahoma" w:cs="Tahoma"/>
          <w:sz w:val="16"/>
          <w:szCs w:val="16"/>
        </w:rPr>
      </w:pPr>
      <w:r>
        <w:rPr>
          <w:rFonts w:ascii="Tahoma" w:hAnsi="Tahoma" w:cs="Tahoma"/>
          <w:sz w:val="16"/>
          <w:szCs w:val="16"/>
        </w:rPr>
        <w:t xml:space="preserve">   Miejscowość,</w:t>
      </w:r>
      <w:r>
        <w:rPr>
          <w:rFonts w:ascii="Tahoma" w:hAnsi="Tahoma" w:cs="Tahoma"/>
          <w:sz w:val="16"/>
          <w:szCs w:val="16"/>
        </w:rPr>
        <w:tab/>
        <w:t xml:space="preserve">         Data</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9628DF">
        <w:rPr>
          <w:rFonts w:ascii="Tahoma" w:hAnsi="Tahoma" w:cs="Tahoma"/>
          <w:sz w:val="16"/>
          <w:szCs w:val="16"/>
        </w:rPr>
        <w:t>Podpis upoważnionego przedstawiciela Wykonawcy</w:t>
      </w:r>
    </w:p>
    <w:p w14:paraId="3B16A195" w14:textId="77777777" w:rsidR="00FC7967" w:rsidRPr="00AB4C0E" w:rsidRDefault="00FC7967" w:rsidP="00133645">
      <w:pPr>
        <w:jc w:val="right"/>
        <w:rPr>
          <w:rFonts w:ascii="Tahoma" w:hAnsi="Tahoma" w:cs="Tahoma"/>
          <w:sz w:val="18"/>
          <w:szCs w:val="18"/>
        </w:rPr>
      </w:pPr>
    </w:p>
    <w:sectPr w:rsidR="00FC7967" w:rsidRPr="00AB4C0E" w:rsidSect="00424AA2">
      <w:headerReference w:type="default" r:id="rId16"/>
      <w:footerReference w:type="even" r:id="rId17"/>
      <w:footerReference w:type="default" r:id="rId18"/>
      <w:footnotePr>
        <w:pos w:val="beneathText"/>
      </w:footnotePr>
      <w:pgSz w:w="11905" w:h="16837"/>
      <w:pgMar w:top="851" w:right="851" w:bottom="709" w:left="851" w:header="567"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EBB02" w14:textId="77777777" w:rsidR="00C30AA5" w:rsidRDefault="00C30AA5">
      <w:r>
        <w:separator/>
      </w:r>
    </w:p>
  </w:endnote>
  <w:endnote w:type="continuationSeparator" w:id="0">
    <w:p w14:paraId="464421E9" w14:textId="77777777" w:rsidR="00C30AA5" w:rsidRDefault="00C3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Andale Sans UI">
    <w:altName w:val="Times New Roman"/>
    <w:charset w:val="EE"/>
    <w:family w:val="auto"/>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F26F4" w14:textId="77777777" w:rsidR="005A3588" w:rsidRDefault="005A3588" w:rsidP="00F640B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FC645F7" w14:textId="77777777" w:rsidR="005A3588" w:rsidRDefault="005A3588" w:rsidP="007158B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128C4" w14:textId="77777777" w:rsidR="005A3588" w:rsidRPr="001858D1" w:rsidRDefault="005A3588" w:rsidP="00F640BB">
    <w:pPr>
      <w:pStyle w:val="Stopka"/>
      <w:framePr w:wrap="around" w:vAnchor="text" w:hAnchor="margin" w:xAlign="right" w:y="1"/>
      <w:rPr>
        <w:rStyle w:val="Numerstrony"/>
        <w:rFonts w:ascii="Tahoma" w:hAnsi="Tahoma" w:cs="Tahoma"/>
        <w:sz w:val="16"/>
        <w:szCs w:val="16"/>
      </w:rPr>
    </w:pPr>
    <w:r w:rsidRPr="001858D1">
      <w:rPr>
        <w:rStyle w:val="Numerstrony"/>
        <w:rFonts w:ascii="Tahoma" w:hAnsi="Tahoma" w:cs="Tahoma"/>
        <w:sz w:val="16"/>
        <w:szCs w:val="16"/>
      </w:rPr>
      <w:fldChar w:fldCharType="begin"/>
    </w:r>
    <w:r w:rsidRPr="001858D1">
      <w:rPr>
        <w:rStyle w:val="Numerstrony"/>
        <w:rFonts w:ascii="Tahoma" w:hAnsi="Tahoma" w:cs="Tahoma"/>
        <w:sz w:val="16"/>
        <w:szCs w:val="16"/>
      </w:rPr>
      <w:instrText xml:space="preserve">PAGE  </w:instrText>
    </w:r>
    <w:r w:rsidRPr="001858D1">
      <w:rPr>
        <w:rStyle w:val="Numerstrony"/>
        <w:rFonts w:ascii="Tahoma" w:hAnsi="Tahoma" w:cs="Tahoma"/>
        <w:sz w:val="16"/>
        <w:szCs w:val="16"/>
      </w:rPr>
      <w:fldChar w:fldCharType="separate"/>
    </w:r>
    <w:r w:rsidR="00F616EF">
      <w:rPr>
        <w:rStyle w:val="Numerstrony"/>
        <w:rFonts w:ascii="Tahoma" w:hAnsi="Tahoma" w:cs="Tahoma"/>
        <w:noProof/>
        <w:sz w:val="16"/>
        <w:szCs w:val="16"/>
      </w:rPr>
      <w:t>8</w:t>
    </w:r>
    <w:r w:rsidRPr="001858D1">
      <w:rPr>
        <w:rStyle w:val="Numerstrony"/>
        <w:rFonts w:ascii="Tahoma" w:hAnsi="Tahoma" w:cs="Tahoma"/>
        <w:sz w:val="16"/>
        <w:szCs w:val="16"/>
      </w:rPr>
      <w:fldChar w:fldCharType="end"/>
    </w:r>
  </w:p>
  <w:p w14:paraId="6435D280" w14:textId="77777777" w:rsidR="005A3588" w:rsidRPr="007158B7" w:rsidRDefault="005A3588" w:rsidP="007158B7">
    <w:pPr>
      <w:pStyle w:val="Stopka"/>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C36E7" w14:textId="77777777" w:rsidR="00C30AA5" w:rsidRDefault="00C30AA5">
      <w:r>
        <w:separator/>
      </w:r>
    </w:p>
  </w:footnote>
  <w:footnote w:type="continuationSeparator" w:id="0">
    <w:p w14:paraId="6FA2FF49" w14:textId="77777777" w:rsidR="00C30AA5" w:rsidRDefault="00C30AA5">
      <w:r>
        <w:continuationSeparator/>
      </w:r>
    </w:p>
  </w:footnote>
  <w:footnote w:id="1">
    <w:p w14:paraId="6A90980F" w14:textId="77777777" w:rsidR="002304F2" w:rsidRPr="0040691C" w:rsidRDefault="002304F2" w:rsidP="002304F2">
      <w:pPr>
        <w:pStyle w:val="Tekstprzypisudolnego"/>
        <w:rPr>
          <w:rFonts w:ascii="Calibri" w:hAnsi="Calibri" w:cs="Calibri"/>
        </w:rPr>
      </w:pPr>
      <w:r w:rsidRPr="000B416A">
        <w:rPr>
          <w:rStyle w:val="Odwoanieprzypisudolnego"/>
          <w:rFonts w:ascii="Calibri" w:hAnsi="Calibri" w:cs="Calibri"/>
          <w:sz w:val="18"/>
        </w:rPr>
        <w:footnoteRef/>
      </w:r>
      <w:r w:rsidRPr="000B416A">
        <w:rPr>
          <w:rFonts w:ascii="Calibri" w:hAnsi="Calibri" w:cs="Calibri"/>
          <w:sz w:val="18"/>
        </w:rPr>
        <w:t xml:space="preserve"> </w:t>
      </w:r>
      <w:r w:rsidR="000B416A" w:rsidRPr="000B416A">
        <w:rPr>
          <w:rFonts w:ascii="Calibri" w:hAnsi="Calibri" w:cs="Calibri"/>
          <w:sz w:val="18"/>
          <w:lang w:val="pl-PL"/>
        </w:rPr>
        <w:t>z</w:t>
      </w:r>
      <w:r w:rsidRPr="000B416A">
        <w:rPr>
          <w:rFonts w:ascii="Calibri" w:hAnsi="Calibri" w:cs="Calibri"/>
          <w:sz w:val="18"/>
        </w:rPr>
        <w:t>aznaczyć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1FD36" w14:textId="77777777" w:rsidR="005A3588" w:rsidRDefault="00396590" w:rsidP="008E1286">
    <w:pPr>
      <w:pStyle w:val="Nagwek"/>
      <w:jc w:val="center"/>
      <w:rPr>
        <w:rFonts w:ascii="Tahoma" w:hAnsi="Tahoma" w:cs="Tahoma"/>
        <w:sz w:val="16"/>
        <w:szCs w:val="16"/>
      </w:rPr>
    </w:pPr>
    <w:r>
      <w:rPr>
        <w:rFonts w:ascii="Tahoma" w:hAnsi="Tahoma" w:cs="Tahoma"/>
        <w:b/>
        <w:sz w:val="18"/>
        <w:szCs w:val="18"/>
      </w:rPr>
      <w:t>78</w:t>
    </w:r>
    <w:r w:rsidR="00F642E8">
      <w:rPr>
        <w:rFonts w:ascii="Tahoma" w:hAnsi="Tahoma" w:cs="Tahoma"/>
        <w:b/>
        <w:sz w:val="18"/>
        <w:szCs w:val="18"/>
      </w:rPr>
      <w:t>/</w:t>
    </w:r>
    <w:r w:rsidR="00F642E8" w:rsidRPr="00F642E8">
      <w:rPr>
        <w:rFonts w:ascii="Tahoma" w:hAnsi="Tahoma" w:cs="Tahoma"/>
        <w:b/>
        <w:sz w:val="18"/>
        <w:szCs w:val="18"/>
      </w:rPr>
      <w:t>UODL</w:t>
    </w:r>
    <w:r w:rsidR="00F642E8">
      <w:rPr>
        <w:rFonts w:ascii="Tahoma" w:hAnsi="Tahoma" w:cs="Tahoma"/>
        <w:b/>
        <w:sz w:val="18"/>
        <w:szCs w:val="18"/>
      </w:rPr>
      <w:t>/</w:t>
    </w:r>
    <w:r w:rsidR="00F642E8" w:rsidRPr="00F642E8">
      <w:rPr>
        <w:rFonts w:ascii="Tahoma" w:hAnsi="Tahoma" w:cs="Tahoma"/>
        <w:b/>
        <w:sz w:val="18"/>
        <w:szCs w:val="18"/>
      </w:rPr>
      <w:t>ZP</w:t>
    </w:r>
    <w:r w:rsidR="00F642E8">
      <w:rPr>
        <w:rFonts w:ascii="Tahoma" w:hAnsi="Tahoma" w:cs="Tahoma"/>
        <w:b/>
        <w:sz w:val="18"/>
        <w:szCs w:val="18"/>
      </w:rPr>
      <w:t>/</w:t>
    </w:r>
    <w:r w:rsidR="00F642E8" w:rsidRPr="00F642E8">
      <w:rPr>
        <w:rFonts w:ascii="Tahoma" w:hAnsi="Tahoma" w:cs="Tahoma"/>
        <w:b/>
        <w:sz w:val="18"/>
        <w:szCs w:val="18"/>
      </w:rPr>
      <w:t>U</w:t>
    </w:r>
    <w:r w:rsidR="00F642E8">
      <w:rPr>
        <w:rFonts w:ascii="Tahoma" w:hAnsi="Tahoma" w:cs="Tahoma"/>
        <w:b/>
        <w:sz w:val="18"/>
        <w:szCs w:val="18"/>
      </w:rPr>
      <w:t>/</w:t>
    </w:r>
    <w:r w:rsidR="00F642E8" w:rsidRPr="00F642E8">
      <w:rPr>
        <w:rFonts w:ascii="Tahoma" w:hAnsi="Tahoma" w:cs="Tahoma"/>
        <w:b/>
        <w:sz w:val="18"/>
        <w:szCs w:val="18"/>
      </w:rPr>
      <w:t>202</w:t>
    </w:r>
    <w:r>
      <w:rPr>
        <w:rFonts w:ascii="Tahoma" w:hAnsi="Tahoma" w:cs="Tahoma"/>
        <w:b/>
        <w:sz w:val="18"/>
        <w:szCs w:val="18"/>
      </w:rPr>
      <w:t>5</w:t>
    </w:r>
    <w:r w:rsidR="00F642E8" w:rsidRPr="00F642E8">
      <w:rPr>
        <w:rFonts w:ascii="Tahoma" w:hAnsi="Tahoma" w:cs="Tahoma"/>
        <w:b/>
        <w:sz w:val="18"/>
        <w:szCs w:val="18"/>
      </w:rPr>
      <w:t xml:space="preserve"> </w:t>
    </w:r>
    <w:r w:rsidR="005A3588" w:rsidRPr="007E0B39">
      <w:rPr>
        <w:rFonts w:ascii="Tahoma" w:hAnsi="Tahoma" w:cs="Tahoma"/>
        <w:sz w:val="16"/>
        <w:szCs w:val="16"/>
      </w:rPr>
      <w:t>- Wykonywanie</w:t>
    </w:r>
    <w:r w:rsidR="005A3588">
      <w:rPr>
        <w:rFonts w:ascii="Tahoma" w:hAnsi="Tahoma" w:cs="Tahoma"/>
        <w:sz w:val="16"/>
        <w:szCs w:val="16"/>
      </w:rPr>
      <w:t xml:space="preserve"> badań laboratoryjnych </w:t>
    </w:r>
  </w:p>
  <w:p w14:paraId="013BD584" w14:textId="77777777" w:rsidR="005A3588" w:rsidRPr="008E1286" w:rsidRDefault="005A3588">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singleLevel"/>
    <w:tmpl w:val="06F05E5E"/>
    <w:lvl w:ilvl="0">
      <w:start w:val="1"/>
      <w:numFmt w:val="upperRoman"/>
      <w:lvlText w:val="%1."/>
      <w:lvlJc w:val="left"/>
      <w:pPr>
        <w:tabs>
          <w:tab w:val="num" w:pos="720"/>
        </w:tabs>
        <w:ind w:left="720" w:hanging="720"/>
      </w:pPr>
      <w:rPr>
        <w:rFonts w:hint="default"/>
        <w:b/>
        <w:i w:val="0"/>
      </w:rPr>
    </w:lvl>
  </w:abstractNum>
  <w:abstractNum w:abstractNumId="2" w15:restartNumberingAfterBreak="0">
    <w:nsid w:val="00000003"/>
    <w:multiLevelType w:val="singleLevel"/>
    <w:tmpl w:val="EC00650E"/>
    <w:name w:val="WW8Num3"/>
    <w:lvl w:ilvl="0">
      <w:start w:val="1"/>
      <w:numFmt w:val="decimal"/>
      <w:lvlText w:val="%1."/>
      <w:lvlJc w:val="left"/>
      <w:pPr>
        <w:tabs>
          <w:tab w:val="num" w:pos="360"/>
        </w:tabs>
        <w:ind w:left="360" w:hanging="360"/>
      </w:pPr>
      <w:rPr>
        <w:b w:val="0"/>
      </w:rPr>
    </w:lvl>
  </w:abstractNum>
  <w:abstractNum w:abstractNumId="3" w15:restartNumberingAfterBreak="0">
    <w:nsid w:val="00000004"/>
    <w:multiLevelType w:val="singleLevel"/>
    <w:tmpl w:val="00000004"/>
    <w:name w:val="WW8Num4"/>
    <w:lvl w:ilvl="0">
      <w:numFmt w:val="bullet"/>
      <w:lvlText w:val="-"/>
      <w:lvlJc w:val="left"/>
      <w:pPr>
        <w:tabs>
          <w:tab w:val="num" w:pos="76"/>
        </w:tabs>
        <w:ind w:left="76" w:hanging="360"/>
      </w:pPr>
      <w:rPr>
        <w:rFonts w:ascii="StarSymbol" w:hAnsi="StarSymbol"/>
      </w:r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8" w15:restartNumberingAfterBreak="0">
    <w:nsid w:val="0000000A"/>
    <w:multiLevelType w:val="singleLevel"/>
    <w:tmpl w:val="C6C4EADE"/>
    <w:name w:val="WW8Num10"/>
    <w:lvl w:ilvl="0">
      <w:start w:val="1"/>
      <w:numFmt w:val="lowerLetter"/>
      <w:lvlText w:val="%1)"/>
      <w:lvlJc w:val="left"/>
      <w:pPr>
        <w:tabs>
          <w:tab w:val="num" w:pos="360"/>
        </w:tabs>
        <w:ind w:left="360" w:hanging="360"/>
      </w:pPr>
      <w:rPr>
        <w:rFonts w:hint="default"/>
      </w:rPr>
    </w:lvl>
  </w:abstractNum>
  <w:abstractNum w:abstractNumId="9" w15:restartNumberingAfterBreak="0">
    <w:nsid w:val="0000000B"/>
    <w:multiLevelType w:val="singleLevel"/>
    <w:tmpl w:val="0000000B"/>
    <w:name w:val="WW8Num11"/>
    <w:lvl w:ilvl="0">
      <w:start w:val="12"/>
      <w:numFmt w:val="bullet"/>
      <w:lvlText w:val="–"/>
      <w:lvlJc w:val="left"/>
      <w:pPr>
        <w:tabs>
          <w:tab w:val="num" w:pos="360"/>
        </w:tabs>
        <w:ind w:left="360" w:hanging="360"/>
      </w:pPr>
      <w:rPr>
        <w:rFonts w:ascii="Times New Roman" w:hAnsi="Times New Roman"/>
      </w:rPr>
    </w:lvl>
  </w:abstractNum>
  <w:abstractNum w:abstractNumId="10" w15:restartNumberingAfterBreak="0">
    <w:nsid w:val="0000000C"/>
    <w:multiLevelType w:val="singleLevel"/>
    <w:tmpl w:val="0000000C"/>
    <w:name w:val="WW8Num12"/>
    <w:lvl w:ilvl="0">
      <w:start w:val="1"/>
      <w:numFmt w:val="decimal"/>
      <w:lvlText w:val="%1."/>
      <w:lvlJc w:val="left"/>
      <w:pPr>
        <w:tabs>
          <w:tab w:val="num" w:pos="360"/>
        </w:tabs>
        <w:ind w:left="360" w:hanging="360"/>
      </w:pPr>
    </w:lvl>
  </w:abstractNum>
  <w:abstractNum w:abstractNumId="11"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12" w15:restartNumberingAfterBreak="0">
    <w:nsid w:val="0000000E"/>
    <w:multiLevelType w:val="singleLevel"/>
    <w:tmpl w:val="9AEE190A"/>
    <w:name w:val="WW8Num14"/>
    <w:lvl w:ilvl="0">
      <w:start w:val="1"/>
      <w:numFmt w:val="decimal"/>
      <w:lvlText w:val="%1."/>
      <w:lvlJc w:val="left"/>
      <w:pPr>
        <w:tabs>
          <w:tab w:val="num" w:pos="360"/>
        </w:tabs>
        <w:ind w:left="360" w:hanging="360"/>
      </w:pPr>
      <w:rPr>
        <w:rFonts w:ascii="Arial" w:eastAsia="Lucida Sans Unicode" w:hAnsi="Arial" w:cs="Tahoma"/>
        <w:b w:val="0"/>
      </w:rPr>
    </w:lvl>
  </w:abstractNum>
  <w:abstractNum w:abstractNumId="13" w15:restartNumberingAfterBreak="0">
    <w:nsid w:val="0000000F"/>
    <w:multiLevelType w:val="singleLevel"/>
    <w:tmpl w:val="0000000F"/>
    <w:name w:val="WW8Num15"/>
    <w:lvl w:ilvl="0">
      <w:numFmt w:val="bullet"/>
      <w:lvlText w:val="-"/>
      <w:lvlJc w:val="left"/>
      <w:pPr>
        <w:tabs>
          <w:tab w:val="num" w:pos="76"/>
        </w:tabs>
        <w:ind w:left="76" w:hanging="360"/>
      </w:pPr>
      <w:rPr>
        <w:rFonts w:ascii="StarSymbol" w:hAnsi="StarSymbol"/>
      </w:rPr>
    </w:lvl>
  </w:abstractNum>
  <w:abstractNum w:abstractNumId="14" w15:restartNumberingAfterBreak="0">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5" w15:restartNumberingAfterBreak="0">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16" w15:restartNumberingAfterBreak="0">
    <w:nsid w:val="00000012"/>
    <w:multiLevelType w:val="singleLevel"/>
    <w:tmpl w:val="00000012"/>
    <w:name w:val="WW8Num18"/>
    <w:lvl w:ilvl="0">
      <w:start w:val="1"/>
      <w:numFmt w:val="decimal"/>
      <w:lvlText w:val="%1."/>
      <w:lvlJc w:val="left"/>
      <w:pPr>
        <w:tabs>
          <w:tab w:val="num" w:pos="360"/>
        </w:tabs>
        <w:ind w:left="360" w:hanging="360"/>
      </w:pPr>
      <w:rPr>
        <w:b w:val="0"/>
        <w:i w:val="0"/>
      </w:rPr>
    </w:lvl>
  </w:abstractNum>
  <w:abstractNum w:abstractNumId="17" w15:restartNumberingAfterBreak="0">
    <w:nsid w:val="00000013"/>
    <w:multiLevelType w:val="singleLevel"/>
    <w:tmpl w:val="ED00AC00"/>
    <w:name w:val="WW8Num19"/>
    <w:lvl w:ilvl="0">
      <w:start w:val="1"/>
      <w:numFmt w:val="decimal"/>
      <w:lvlText w:val="%1."/>
      <w:lvlJc w:val="left"/>
      <w:pPr>
        <w:tabs>
          <w:tab w:val="num" w:pos="360"/>
        </w:tabs>
        <w:ind w:left="360" w:hanging="360"/>
      </w:pPr>
      <w:rPr>
        <w:sz w:val="24"/>
        <w:szCs w:val="24"/>
      </w:rPr>
    </w:lvl>
  </w:abstractNum>
  <w:abstractNum w:abstractNumId="18" w15:restartNumberingAfterBreak="0">
    <w:nsid w:val="00000014"/>
    <w:multiLevelType w:val="singleLevel"/>
    <w:tmpl w:val="00000014"/>
    <w:name w:val="WW8Num20"/>
    <w:lvl w:ilvl="0">
      <w:start w:val="1"/>
      <w:numFmt w:val="decimal"/>
      <w:lvlText w:val="%1."/>
      <w:lvlJc w:val="left"/>
      <w:pPr>
        <w:tabs>
          <w:tab w:val="num" w:pos="360"/>
        </w:tabs>
        <w:ind w:left="360" w:hanging="360"/>
      </w:pPr>
    </w:lvl>
  </w:abstractNum>
  <w:abstractNum w:abstractNumId="19" w15:restartNumberingAfterBreak="0">
    <w:nsid w:val="00000015"/>
    <w:multiLevelType w:val="singleLevel"/>
    <w:tmpl w:val="00000015"/>
    <w:name w:val="WW8Num21"/>
    <w:lvl w:ilvl="0">
      <w:numFmt w:val="bullet"/>
      <w:lvlText w:val="-"/>
      <w:lvlJc w:val="left"/>
      <w:pPr>
        <w:tabs>
          <w:tab w:val="num" w:pos="76"/>
        </w:tabs>
        <w:ind w:left="76" w:hanging="360"/>
      </w:pPr>
      <w:rPr>
        <w:rFonts w:ascii="StarSymbol" w:hAnsi="StarSymbol"/>
      </w:rPr>
    </w:lvl>
  </w:abstractNum>
  <w:abstractNum w:abstractNumId="20" w15:restartNumberingAfterBreak="0">
    <w:nsid w:val="00000016"/>
    <w:multiLevelType w:val="singleLevel"/>
    <w:tmpl w:val="D3EA38D4"/>
    <w:name w:val="WW8Num22"/>
    <w:lvl w:ilvl="0">
      <w:start w:val="1"/>
      <w:numFmt w:val="decimal"/>
      <w:lvlText w:val="%1."/>
      <w:lvlJc w:val="left"/>
      <w:pPr>
        <w:tabs>
          <w:tab w:val="num" w:pos="360"/>
        </w:tabs>
        <w:ind w:left="360" w:hanging="360"/>
      </w:pPr>
      <w:rPr>
        <w:i w:val="0"/>
      </w:rPr>
    </w:lvl>
  </w:abstractNum>
  <w:abstractNum w:abstractNumId="21" w15:restartNumberingAfterBreak="0">
    <w:nsid w:val="00000017"/>
    <w:multiLevelType w:val="multilevel"/>
    <w:tmpl w:val="00000017"/>
    <w:name w:val="WW8Num23"/>
    <w:lvl w:ilvl="0">
      <w:start w:val="7"/>
      <w:numFmt w:val="upperRoman"/>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2" w15:restartNumberingAfterBreak="0">
    <w:nsid w:val="00000022"/>
    <w:multiLevelType w:val="multilevel"/>
    <w:tmpl w:val="632E359A"/>
    <w:lvl w:ilvl="0">
      <w:start w:val="1"/>
      <w:numFmt w:val="decimal"/>
      <w:lvlText w:val="%1."/>
      <w:lvlJc w:val="left"/>
      <w:pPr>
        <w:tabs>
          <w:tab w:val="num" w:pos="360"/>
        </w:tabs>
        <w:ind w:left="360" w:hanging="360"/>
      </w:pPr>
      <w:rPr>
        <w:sz w:val="18"/>
      </w:rPr>
    </w:lvl>
    <w:lvl w:ilvl="1">
      <w:start w:val="1"/>
      <w:numFmt w:val="lowerLetter"/>
      <w:lvlText w:val="%2)"/>
      <w:lvlJc w:val="left"/>
      <w:pPr>
        <w:ind w:left="720" w:hanging="360"/>
      </w:pPr>
      <w:rPr>
        <w:rFonts w:hAnsi="Arial Unicode MS" w:hint="default"/>
        <w:b w:val="0"/>
        <w:i w:val="0"/>
        <w:caps w:val="0"/>
        <w:smallCaps w:val="0"/>
        <w:strike w:val="0"/>
        <w:dstrike w:val="0"/>
        <w:color w:val="000000"/>
        <w:spacing w:val="0"/>
        <w:w w:val="100"/>
        <w:kern w:val="0"/>
        <w:position w:val="0"/>
        <w:sz w:val="18"/>
        <w:szCs w:val="18"/>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080"/>
        </w:tabs>
        <w:ind w:left="1080" w:hanging="360"/>
      </w:pPr>
      <w:rPr>
        <w:b w:val="0"/>
        <w:sz w:val="20"/>
      </w:rPr>
    </w:lvl>
    <w:lvl w:ilvl="3">
      <w:start w:val="1"/>
      <w:numFmt w:val="decimal"/>
      <w:lvlText w:val="%4."/>
      <w:lvlJc w:val="left"/>
      <w:pPr>
        <w:tabs>
          <w:tab w:val="num" w:pos="1440"/>
        </w:tabs>
        <w:ind w:left="1440" w:hanging="360"/>
      </w:pPr>
      <w:rPr>
        <w:b w:val="0"/>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rPr>
        <w:b w:val="0"/>
      </w:r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3" w15:restartNumberingAfterBreak="0">
    <w:nsid w:val="02191F18"/>
    <w:multiLevelType w:val="hybridMultilevel"/>
    <w:tmpl w:val="307665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3307CFF"/>
    <w:multiLevelType w:val="singleLevel"/>
    <w:tmpl w:val="2DD46D64"/>
    <w:lvl w:ilvl="0">
      <w:start w:val="1"/>
      <w:numFmt w:val="decimal"/>
      <w:lvlText w:val="%1."/>
      <w:lvlJc w:val="left"/>
      <w:pPr>
        <w:tabs>
          <w:tab w:val="num" w:pos="450"/>
        </w:tabs>
        <w:ind w:left="450" w:hanging="450"/>
      </w:pPr>
      <w:rPr>
        <w:rFonts w:hint="default"/>
      </w:rPr>
    </w:lvl>
  </w:abstractNum>
  <w:abstractNum w:abstractNumId="25" w15:restartNumberingAfterBreak="0">
    <w:nsid w:val="04F25A56"/>
    <w:multiLevelType w:val="hybridMultilevel"/>
    <w:tmpl w:val="993C03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5D323BF"/>
    <w:multiLevelType w:val="hybridMultilevel"/>
    <w:tmpl w:val="B77C8EA4"/>
    <w:lvl w:ilvl="0" w:tplc="35A0B6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712690F"/>
    <w:multiLevelType w:val="hybridMultilevel"/>
    <w:tmpl w:val="6D18BCE0"/>
    <w:lvl w:ilvl="0" w:tplc="1714D768">
      <w:start w:val="1"/>
      <w:numFmt w:val="decimal"/>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8" w15:restartNumberingAfterBreak="0">
    <w:nsid w:val="090A0688"/>
    <w:multiLevelType w:val="hybridMultilevel"/>
    <w:tmpl w:val="91F87410"/>
    <w:lvl w:ilvl="0" w:tplc="04150005">
      <w:start w:val="1"/>
      <w:numFmt w:val="bullet"/>
      <w:lvlText w:val=""/>
      <w:lvlJc w:val="left"/>
      <w:pPr>
        <w:ind w:left="783" w:hanging="360"/>
      </w:pPr>
      <w:rPr>
        <w:rFonts w:ascii="Wingdings" w:hAnsi="Wingdings"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29" w15:restartNumberingAfterBreak="0">
    <w:nsid w:val="0C210ED1"/>
    <w:multiLevelType w:val="hybridMultilevel"/>
    <w:tmpl w:val="B6824ECC"/>
    <w:lvl w:ilvl="0" w:tplc="F5E62D76">
      <w:start w:val="1"/>
      <w:numFmt w:val="decimal"/>
      <w:lvlText w:val="%1."/>
      <w:lvlJc w:val="left"/>
      <w:pPr>
        <w:tabs>
          <w:tab w:val="num" w:pos="720"/>
        </w:tabs>
        <w:ind w:left="720" w:hanging="360"/>
      </w:pPr>
      <w:rPr>
        <w:rFonts w:hint="default"/>
        <w:color w:val="auto"/>
      </w:rPr>
    </w:lvl>
    <w:lvl w:ilvl="1" w:tplc="47CE169A">
      <w:start w:val="1"/>
      <w:numFmt w:val="lowerLetter"/>
      <w:lvlText w:val="%2)"/>
      <w:lvlJc w:val="left"/>
      <w:pPr>
        <w:ind w:left="1500" w:hanging="4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0D9D709B"/>
    <w:multiLevelType w:val="multilevel"/>
    <w:tmpl w:val="E128585E"/>
    <w:lvl w:ilvl="0">
      <w:start w:val="1"/>
      <w:numFmt w:val="decimal"/>
      <w:lvlText w:val="%1."/>
      <w:lvlJc w:val="left"/>
      <w:pPr>
        <w:tabs>
          <w:tab w:val="num" w:pos="360"/>
        </w:tabs>
        <w:ind w:left="360" w:hanging="360"/>
      </w:pPr>
      <w:rPr>
        <w:sz w:val="18"/>
      </w:rPr>
    </w:lvl>
    <w:lvl w:ilvl="1">
      <w:start w:val="1"/>
      <w:numFmt w:val="decimal"/>
      <w:lvlText w:val="%2."/>
      <w:lvlJc w:val="left"/>
      <w:pPr>
        <w:tabs>
          <w:tab w:val="num" w:pos="720"/>
        </w:tabs>
        <w:ind w:left="720" w:hanging="360"/>
      </w:pPr>
      <w:rPr>
        <w:b w:val="0"/>
      </w:rPr>
    </w:lvl>
    <w:lvl w:ilvl="2">
      <w:start w:val="1"/>
      <w:numFmt w:val="decimal"/>
      <w:lvlText w:val="%3."/>
      <w:lvlJc w:val="left"/>
      <w:pPr>
        <w:tabs>
          <w:tab w:val="num" w:pos="1080"/>
        </w:tabs>
        <w:ind w:left="1080" w:hanging="360"/>
      </w:pPr>
      <w:rPr>
        <w:b w:val="0"/>
        <w:sz w:val="20"/>
      </w:rPr>
    </w:lvl>
    <w:lvl w:ilvl="3">
      <w:start w:val="1"/>
      <w:numFmt w:val="decimal"/>
      <w:lvlText w:val="%4."/>
      <w:lvlJc w:val="left"/>
      <w:pPr>
        <w:tabs>
          <w:tab w:val="num" w:pos="1440"/>
        </w:tabs>
        <w:ind w:left="1440" w:hanging="360"/>
      </w:pPr>
      <w:rPr>
        <w:b w:val="0"/>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rPr>
        <w:b w:val="0"/>
      </w:r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1" w15:restartNumberingAfterBreak="0">
    <w:nsid w:val="0EDF268D"/>
    <w:multiLevelType w:val="hybridMultilevel"/>
    <w:tmpl w:val="66B22E14"/>
    <w:lvl w:ilvl="0" w:tplc="35A0B6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0AA707B"/>
    <w:multiLevelType w:val="hybridMultilevel"/>
    <w:tmpl w:val="FBD6D85A"/>
    <w:lvl w:ilvl="0" w:tplc="B4A0D696">
      <w:start w:val="1"/>
      <w:numFmt w:val="decimal"/>
      <w:lvlText w:val="%1."/>
      <w:lvlJc w:val="left"/>
      <w:pPr>
        <w:ind w:left="925" w:hanging="359"/>
      </w:pPr>
      <w:rPr>
        <w:rFonts w:hint="default"/>
        <w:spacing w:val="-1"/>
        <w:w w:val="84"/>
        <w:lang w:val="pl-PL" w:eastAsia="en-US" w:bidi="ar-SA"/>
      </w:rPr>
    </w:lvl>
    <w:lvl w:ilvl="1" w:tplc="C3D0B2C2">
      <w:start w:val="1"/>
      <w:numFmt w:val="lowerLetter"/>
      <w:lvlText w:val="%2)"/>
      <w:lvlJc w:val="left"/>
      <w:pPr>
        <w:ind w:left="1225" w:hanging="349"/>
      </w:pPr>
      <w:rPr>
        <w:rFonts w:ascii="Arial" w:eastAsia="Arial" w:hAnsi="Arial" w:cs="Arial" w:hint="default"/>
        <w:b w:val="0"/>
        <w:bCs w:val="0"/>
        <w:i w:val="0"/>
        <w:iCs w:val="0"/>
        <w:color w:val="232A2F"/>
        <w:spacing w:val="-1"/>
        <w:w w:val="77"/>
        <w:sz w:val="23"/>
        <w:szCs w:val="23"/>
        <w:lang w:val="pl-PL" w:eastAsia="en-US" w:bidi="ar-SA"/>
      </w:rPr>
    </w:lvl>
    <w:lvl w:ilvl="2" w:tplc="32A2BF46">
      <w:numFmt w:val="bullet"/>
      <w:lvlText w:val="•"/>
      <w:lvlJc w:val="left"/>
      <w:pPr>
        <w:ind w:left="2238" w:hanging="349"/>
      </w:pPr>
      <w:rPr>
        <w:rFonts w:hint="default"/>
        <w:lang w:val="pl-PL" w:eastAsia="en-US" w:bidi="ar-SA"/>
      </w:rPr>
    </w:lvl>
    <w:lvl w:ilvl="3" w:tplc="76D099B0">
      <w:numFmt w:val="bullet"/>
      <w:lvlText w:val="•"/>
      <w:lvlJc w:val="left"/>
      <w:pPr>
        <w:ind w:left="3256" w:hanging="349"/>
      </w:pPr>
      <w:rPr>
        <w:rFonts w:hint="default"/>
        <w:lang w:val="pl-PL" w:eastAsia="en-US" w:bidi="ar-SA"/>
      </w:rPr>
    </w:lvl>
    <w:lvl w:ilvl="4" w:tplc="68226A6A">
      <w:numFmt w:val="bullet"/>
      <w:lvlText w:val="•"/>
      <w:lvlJc w:val="left"/>
      <w:pPr>
        <w:ind w:left="4275" w:hanging="349"/>
      </w:pPr>
      <w:rPr>
        <w:rFonts w:hint="default"/>
        <w:lang w:val="pl-PL" w:eastAsia="en-US" w:bidi="ar-SA"/>
      </w:rPr>
    </w:lvl>
    <w:lvl w:ilvl="5" w:tplc="C6009FFE">
      <w:numFmt w:val="bullet"/>
      <w:lvlText w:val="•"/>
      <w:lvlJc w:val="left"/>
      <w:pPr>
        <w:ind w:left="5293" w:hanging="349"/>
      </w:pPr>
      <w:rPr>
        <w:rFonts w:hint="default"/>
        <w:lang w:val="pl-PL" w:eastAsia="en-US" w:bidi="ar-SA"/>
      </w:rPr>
    </w:lvl>
    <w:lvl w:ilvl="6" w:tplc="7E32D292">
      <w:numFmt w:val="bullet"/>
      <w:lvlText w:val="•"/>
      <w:lvlJc w:val="left"/>
      <w:pPr>
        <w:ind w:left="6312" w:hanging="349"/>
      </w:pPr>
      <w:rPr>
        <w:rFonts w:hint="default"/>
        <w:lang w:val="pl-PL" w:eastAsia="en-US" w:bidi="ar-SA"/>
      </w:rPr>
    </w:lvl>
    <w:lvl w:ilvl="7" w:tplc="CFDEF662">
      <w:numFmt w:val="bullet"/>
      <w:lvlText w:val="•"/>
      <w:lvlJc w:val="left"/>
      <w:pPr>
        <w:ind w:left="7330" w:hanging="349"/>
      </w:pPr>
      <w:rPr>
        <w:rFonts w:hint="default"/>
        <w:lang w:val="pl-PL" w:eastAsia="en-US" w:bidi="ar-SA"/>
      </w:rPr>
    </w:lvl>
    <w:lvl w:ilvl="8" w:tplc="CF7EB57C">
      <w:numFmt w:val="bullet"/>
      <w:lvlText w:val="•"/>
      <w:lvlJc w:val="left"/>
      <w:pPr>
        <w:ind w:left="8349" w:hanging="349"/>
      </w:pPr>
      <w:rPr>
        <w:rFonts w:hint="default"/>
        <w:lang w:val="pl-PL" w:eastAsia="en-US" w:bidi="ar-SA"/>
      </w:rPr>
    </w:lvl>
  </w:abstractNum>
  <w:abstractNum w:abstractNumId="33" w15:restartNumberingAfterBreak="0">
    <w:nsid w:val="111632E6"/>
    <w:multiLevelType w:val="multilevel"/>
    <w:tmpl w:val="A8B0F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12E500A"/>
    <w:multiLevelType w:val="hybridMultilevel"/>
    <w:tmpl w:val="BA42EF8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14732448"/>
    <w:multiLevelType w:val="hybridMultilevel"/>
    <w:tmpl w:val="5024D8E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49434BB"/>
    <w:multiLevelType w:val="hybridMultilevel"/>
    <w:tmpl w:val="38CA30A6"/>
    <w:lvl w:ilvl="0" w:tplc="04150017">
      <w:start w:val="1"/>
      <w:numFmt w:val="lowerLetter"/>
      <w:lvlText w:val="%1)"/>
      <w:lvlJc w:val="left"/>
      <w:pPr>
        <w:ind w:left="1288" w:hanging="360"/>
      </w:p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7" w15:restartNumberingAfterBreak="0">
    <w:nsid w:val="168A55F0"/>
    <w:multiLevelType w:val="hybridMultilevel"/>
    <w:tmpl w:val="3222A4A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79B5188"/>
    <w:multiLevelType w:val="hybridMultilevel"/>
    <w:tmpl w:val="663ED6FC"/>
    <w:lvl w:ilvl="0" w:tplc="1DFCBD7E">
      <w:start w:val="1"/>
      <w:numFmt w:val="decimal"/>
      <w:lvlText w:val="%1."/>
      <w:lvlJc w:val="left"/>
      <w:pPr>
        <w:tabs>
          <w:tab w:val="num" w:pos="720"/>
        </w:tabs>
        <w:ind w:left="720" w:hanging="360"/>
      </w:pPr>
      <w:rPr>
        <w:b w:val="0"/>
        <w:sz w:val="18"/>
        <w:szCs w:val="20"/>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9" w15:restartNumberingAfterBreak="0">
    <w:nsid w:val="17AE2CD4"/>
    <w:multiLevelType w:val="multilevel"/>
    <w:tmpl w:val="7EE4959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5)"/>
      <w:lvlJc w:val="left"/>
      <w:pPr>
        <w:ind w:left="2232" w:hanging="792"/>
      </w:pPr>
      <w:rPr>
        <w:rFonts w:cs="Times New Roman" w:hint="default"/>
        <w:b w:val="0"/>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19EB7BB6"/>
    <w:multiLevelType w:val="multilevel"/>
    <w:tmpl w:val="D7B257E0"/>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Zero"/>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1" w15:restartNumberingAfterBreak="0">
    <w:nsid w:val="1BF96830"/>
    <w:multiLevelType w:val="hybridMultilevel"/>
    <w:tmpl w:val="6AFA65B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1C0405BF"/>
    <w:multiLevelType w:val="hybridMultilevel"/>
    <w:tmpl w:val="6554E3EC"/>
    <w:name w:val="WW8Num102"/>
    <w:lvl w:ilvl="0" w:tplc="C6C4EADE">
      <w:start w:val="1"/>
      <w:numFmt w:val="lowerLetter"/>
      <w:lvlText w:val="%1)"/>
      <w:lvlJc w:val="left"/>
      <w:pPr>
        <w:tabs>
          <w:tab w:val="num" w:pos="1260"/>
        </w:tabs>
        <w:ind w:left="12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1ECA6616"/>
    <w:multiLevelType w:val="hybridMultilevel"/>
    <w:tmpl w:val="CED0852E"/>
    <w:lvl w:ilvl="0" w:tplc="04150005">
      <w:start w:val="1"/>
      <w:numFmt w:val="bullet"/>
      <w:lvlText w:val=""/>
      <w:lvlJc w:val="left"/>
      <w:pPr>
        <w:tabs>
          <w:tab w:val="num" w:pos="1080"/>
        </w:tabs>
        <w:ind w:left="1080" w:hanging="360"/>
      </w:pPr>
      <w:rPr>
        <w:rFonts w:ascii="Wingdings" w:hAnsi="Wingdings" w:hint="default"/>
      </w:rPr>
    </w:lvl>
    <w:lvl w:ilvl="1" w:tplc="A40CF4E4">
      <w:start w:val="1"/>
      <w:numFmt w:val="bullet"/>
      <w:lvlText w:val=""/>
      <w:lvlJc w:val="left"/>
      <w:pPr>
        <w:tabs>
          <w:tab w:val="num" w:pos="1800"/>
        </w:tabs>
        <w:ind w:left="1800" w:hanging="360"/>
      </w:pPr>
      <w:rPr>
        <w:rFonts w:ascii="Wingdings" w:hAnsi="Wingdings" w:hint="default"/>
        <w:strike w:val="0"/>
        <w:dstrike w:val="0"/>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211273EF"/>
    <w:multiLevelType w:val="hybridMultilevel"/>
    <w:tmpl w:val="C3C860E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23262CDE"/>
    <w:multiLevelType w:val="hybridMultilevel"/>
    <w:tmpl w:val="0D88730E"/>
    <w:lvl w:ilvl="0" w:tplc="0415000F">
      <w:start w:val="1"/>
      <w:numFmt w:val="decimal"/>
      <w:lvlText w:val="%1."/>
      <w:lvlJc w:val="left"/>
      <w:pPr>
        <w:tabs>
          <w:tab w:val="num" w:pos="502"/>
        </w:tabs>
        <w:ind w:left="502"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2487150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15:restartNumberingAfterBreak="0">
    <w:nsid w:val="270935E9"/>
    <w:multiLevelType w:val="multilevel"/>
    <w:tmpl w:val="7C3EE4A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5)"/>
      <w:lvlJc w:val="left"/>
      <w:pPr>
        <w:ind w:left="2232" w:hanging="792"/>
      </w:pPr>
      <w:rPr>
        <w:rFonts w:cs="Times New Roman" w:hint="default"/>
        <w:b w:val="0"/>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284632A5"/>
    <w:multiLevelType w:val="hybridMultilevel"/>
    <w:tmpl w:val="2BFE2E3A"/>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945696B"/>
    <w:multiLevelType w:val="hybridMultilevel"/>
    <w:tmpl w:val="94169AF2"/>
    <w:lvl w:ilvl="0" w:tplc="C13CC6B4">
      <w:start w:val="1"/>
      <w:numFmt w:val="lowerLetter"/>
      <w:lvlText w:val="%1."/>
      <w:lvlJc w:val="left"/>
      <w:pPr>
        <w:ind w:left="1069" w:hanging="360"/>
      </w:pPr>
      <w:rPr>
        <w:rFonts w:ascii="Tahoma" w:eastAsia="Times New Roman" w:hAnsi="Tahoma" w:cs="Tahoma" w:hint="default"/>
        <w:b w:val="0"/>
        <w:bCs/>
      </w:rPr>
    </w:lvl>
    <w:lvl w:ilvl="1" w:tplc="04150019">
      <w:start w:val="1"/>
      <w:numFmt w:val="lowerLetter"/>
      <w:lvlText w:val="%2."/>
      <w:lvlJc w:val="left"/>
      <w:pPr>
        <w:ind w:left="1789" w:hanging="360"/>
      </w:pPr>
      <w:rPr>
        <w:rFonts w:cs="Times New Roman"/>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50" w15:restartNumberingAfterBreak="0">
    <w:nsid w:val="2C4C27D6"/>
    <w:multiLevelType w:val="hybridMultilevel"/>
    <w:tmpl w:val="6068CD52"/>
    <w:lvl w:ilvl="0" w:tplc="79F2CB0C">
      <w:start w:val="1"/>
      <w:numFmt w:val="decimal"/>
      <w:lvlText w:val="%1."/>
      <w:lvlJc w:val="left"/>
      <w:pPr>
        <w:ind w:left="360" w:hanging="360"/>
      </w:pPr>
      <w:rPr>
        <w:rFonts w:cs="Times New Roman"/>
        <w:b w:val="0"/>
        <w:bCs/>
        <w:sz w:val="18"/>
        <w:szCs w:val="20"/>
      </w:rPr>
    </w:lvl>
    <w:lvl w:ilvl="1" w:tplc="892C0234">
      <w:start w:val="1"/>
      <w:numFmt w:val="lowerLetter"/>
      <w:lvlText w:val="%2."/>
      <w:lvlJc w:val="left"/>
      <w:pPr>
        <w:ind w:left="360" w:hanging="360"/>
      </w:pPr>
      <w:rPr>
        <w:rFonts w:cs="Times New Roman"/>
        <w:b w:val="0"/>
        <w:bCs/>
      </w:rPr>
    </w:lvl>
    <w:lvl w:ilvl="2" w:tplc="0415001B">
      <w:start w:val="1"/>
      <w:numFmt w:val="lowerRoman"/>
      <w:lvlText w:val="%3."/>
      <w:lvlJc w:val="right"/>
      <w:pPr>
        <w:ind w:left="1080" w:hanging="180"/>
      </w:pPr>
      <w:rPr>
        <w:rFonts w:cs="Times New Roman"/>
      </w:rPr>
    </w:lvl>
    <w:lvl w:ilvl="3" w:tplc="0415000F">
      <w:start w:val="1"/>
      <w:numFmt w:val="decimal"/>
      <w:lvlText w:val="%4."/>
      <w:lvlJc w:val="left"/>
      <w:pPr>
        <w:ind w:left="1800" w:hanging="360"/>
      </w:pPr>
      <w:rPr>
        <w:rFonts w:cs="Times New Roman"/>
      </w:rPr>
    </w:lvl>
    <w:lvl w:ilvl="4" w:tplc="04150019">
      <w:start w:val="1"/>
      <w:numFmt w:val="lowerLetter"/>
      <w:lvlText w:val="%5."/>
      <w:lvlJc w:val="left"/>
      <w:pPr>
        <w:ind w:left="2520" w:hanging="360"/>
      </w:pPr>
      <w:rPr>
        <w:rFonts w:cs="Times New Roman"/>
      </w:rPr>
    </w:lvl>
    <w:lvl w:ilvl="5" w:tplc="0415001B">
      <w:start w:val="1"/>
      <w:numFmt w:val="lowerRoman"/>
      <w:lvlText w:val="%6."/>
      <w:lvlJc w:val="right"/>
      <w:pPr>
        <w:ind w:left="3240" w:hanging="180"/>
      </w:pPr>
      <w:rPr>
        <w:rFonts w:cs="Times New Roman"/>
      </w:rPr>
    </w:lvl>
    <w:lvl w:ilvl="6" w:tplc="0415000F">
      <w:start w:val="1"/>
      <w:numFmt w:val="decimal"/>
      <w:lvlText w:val="%7."/>
      <w:lvlJc w:val="left"/>
      <w:pPr>
        <w:ind w:left="3960" w:hanging="360"/>
      </w:pPr>
      <w:rPr>
        <w:rFonts w:cs="Times New Roman"/>
      </w:rPr>
    </w:lvl>
    <w:lvl w:ilvl="7" w:tplc="04150019">
      <w:start w:val="1"/>
      <w:numFmt w:val="lowerLetter"/>
      <w:lvlText w:val="%8."/>
      <w:lvlJc w:val="left"/>
      <w:pPr>
        <w:ind w:left="4680" w:hanging="360"/>
      </w:pPr>
      <w:rPr>
        <w:rFonts w:cs="Times New Roman"/>
      </w:rPr>
    </w:lvl>
    <w:lvl w:ilvl="8" w:tplc="0415001B">
      <w:start w:val="1"/>
      <w:numFmt w:val="lowerRoman"/>
      <w:lvlText w:val="%9."/>
      <w:lvlJc w:val="right"/>
      <w:pPr>
        <w:ind w:left="5400" w:hanging="180"/>
      </w:pPr>
      <w:rPr>
        <w:rFonts w:cs="Times New Roman"/>
      </w:rPr>
    </w:lvl>
  </w:abstractNum>
  <w:abstractNum w:abstractNumId="51" w15:restartNumberingAfterBreak="0">
    <w:nsid w:val="2D6B1603"/>
    <w:multiLevelType w:val="singleLevel"/>
    <w:tmpl w:val="F4E22A92"/>
    <w:lvl w:ilvl="0">
      <w:start w:val="1"/>
      <w:numFmt w:val="decimal"/>
      <w:lvlText w:val="%1."/>
      <w:lvlJc w:val="left"/>
      <w:pPr>
        <w:tabs>
          <w:tab w:val="num" w:pos="360"/>
        </w:tabs>
        <w:ind w:left="360" w:hanging="360"/>
      </w:pPr>
      <w:rPr>
        <w:sz w:val="18"/>
        <w:szCs w:val="18"/>
      </w:rPr>
    </w:lvl>
  </w:abstractNum>
  <w:abstractNum w:abstractNumId="52" w15:restartNumberingAfterBreak="0">
    <w:nsid w:val="2EF4046B"/>
    <w:multiLevelType w:val="hybridMultilevel"/>
    <w:tmpl w:val="C25E1246"/>
    <w:lvl w:ilvl="0" w:tplc="3CE0D608">
      <w:start w:val="1"/>
      <w:numFmt w:val="lowerLetter"/>
      <w:lvlText w:val="%1)"/>
      <w:lvlJc w:val="left"/>
      <w:pPr>
        <w:tabs>
          <w:tab w:val="num" w:pos="502"/>
        </w:tabs>
        <w:ind w:left="502" w:hanging="360"/>
      </w:pPr>
      <w:rPr>
        <w:rFonts w:ascii="Tahoma" w:hAnsi="Tahoma" w:cs="Tahoma" w:hint="default"/>
        <w:sz w:val="20"/>
        <w:szCs w:val="20"/>
      </w:rPr>
    </w:lvl>
    <w:lvl w:ilvl="1" w:tplc="C15686A8">
      <w:start w:val="1"/>
      <w:numFmt w:val="decimal"/>
      <w:lvlText w:val="%2."/>
      <w:lvlJc w:val="left"/>
      <w:pPr>
        <w:tabs>
          <w:tab w:val="num" w:pos="1080"/>
        </w:tabs>
        <w:ind w:left="1080" w:hanging="360"/>
      </w:pPr>
      <w:rPr>
        <w:rFonts w:hint="default"/>
      </w:rPr>
    </w:lvl>
    <w:lvl w:ilvl="2" w:tplc="5F96683E">
      <w:start w:val="1"/>
      <w:numFmt w:val="decimal"/>
      <w:lvlText w:val="%3."/>
      <w:lvlJc w:val="left"/>
      <w:pPr>
        <w:tabs>
          <w:tab w:val="num" w:pos="1800"/>
        </w:tabs>
        <w:ind w:left="1800" w:hanging="360"/>
      </w:pPr>
      <w:rPr>
        <w:rFonts w:hint="default"/>
        <w:sz w:val="18"/>
        <w:szCs w:val="20"/>
      </w:rPr>
    </w:lvl>
    <w:lvl w:ilvl="3" w:tplc="086A0D2E">
      <w:start w:val="1"/>
      <w:numFmt w:val="lowerLetter"/>
      <w:lvlText w:val="%4)"/>
      <w:lvlJc w:val="left"/>
      <w:pPr>
        <w:tabs>
          <w:tab w:val="num" w:pos="2520"/>
        </w:tabs>
        <w:ind w:left="2520" w:hanging="360"/>
      </w:pPr>
      <w:rPr>
        <w:rFonts w:hint="default"/>
        <w:sz w:val="18"/>
        <w:szCs w:val="20"/>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31874DD5"/>
    <w:multiLevelType w:val="hybridMultilevel"/>
    <w:tmpl w:val="A844EDAC"/>
    <w:lvl w:ilvl="0" w:tplc="1714D76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32A22694"/>
    <w:multiLevelType w:val="hybridMultilevel"/>
    <w:tmpl w:val="09D0EFFE"/>
    <w:lvl w:ilvl="0" w:tplc="1744E86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15:restartNumberingAfterBreak="0">
    <w:nsid w:val="3674518E"/>
    <w:multiLevelType w:val="hybridMultilevel"/>
    <w:tmpl w:val="1026064C"/>
    <w:lvl w:ilvl="0" w:tplc="35A0B6D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37CA0B40"/>
    <w:multiLevelType w:val="hybridMultilevel"/>
    <w:tmpl w:val="DC52CAC6"/>
    <w:lvl w:ilvl="0" w:tplc="35A0B6D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3996790B"/>
    <w:multiLevelType w:val="hybridMultilevel"/>
    <w:tmpl w:val="E7567ED6"/>
    <w:lvl w:ilvl="0" w:tplc="A7B42760">
      <w:start w:val="1"/>
      <w:numFmt w:val="decimal"/>
      <w:lvlText w:val="%1."/>
      <w:lvlJc w:val="left"/>
      <w:pPr>
        <w:tabs>
          <w:tab w:val="num" w:pos="1305"/>
        </w:tabs>
        <w:ind w:left="1305" w:hanging="360"/>
      </w:pPr>
      <w:rPr>
        <w:rFonts w:hint="default"/>
        <w:b w:val="0"/>
        <w:i w:val="0"/>
        <w:sz w:val="22"/>
        <w:szCs w:val="22"/>
      </w:rPr>
    </w:lvl>
    <w:lvl w:ilvl="1" w:tplc="4F5259FC">
      <w:start w:val="1"/>
      <w:numFmt w:val="lowerLetter"/>
      <w:lvlText w:val="%2)"/>
      <w:lvlJc w:val="left"/>
      <w:pPr>
        <w:tabs>
          <w:tab w:val="num" w:pos="1440"/>
        </w:tabs>
        <w:ind w:left="1440" w:hanging="360"/>
      </w:pPr>
      <w:rPr>
        <w:rFonts w:ascii="Tahoma" w:hAnsi="Tahoma" w:hint="default"/>
        <w:b w:val="0"/>
        <w:i w:val="0"/>
        <w:sz w:val="18"/>
        <w:szCs w:val="20"/>
        <w:vertAlign w:val="base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3E9E7114"/>
    <w:multiLevelType w:val="hybridMultilevel"/>
    <w:tmpl w:val="BAD6250C"/>
    <w:name w:val="WW8Num32"/>
    <w:lvl w:ilvl="0" w:tplc="4A22622A">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27E2574"/>
    <w:multiLevelType w:val="hybridMultilevel"/>
    <w:tmpl w:val="22E64698"/>
    <w:lvl w:ilvl="0" w:tplc="35A0B6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65A3378"/>
    <w:multiLevelType w:val="hybridMultilevel"/>
    <w:tmpl w:val="84BA6E36"/>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475120E9"/>
    <w:multiLevelType w:val="hybridMultilevel"/>
    <w:tmpl w:val="6D18BCE0"/>
    <w:lvl w:ilvl="0" w:tplc="1714D768">
      <w:start w:val="1"/>
      <w:numFmt w:val="decimal"/>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2" w15:restartNumberingAfterBreak="0">
    <w:nsid w:val="4B954DEE"/>
    <w:multiLevelType w:val="hybridMultilevel"/>
    <w:tmpl w:val="BC6AA1BE"/>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4DAC7A02"/>
    <w:multiLevelType w:val="hybridMultilevel"/>
    <w:tmpl w:val="CA106CF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4" w15:restartNumberingAfterBreak="0">
    <w:nsid w:val="4E136FDF"/>
    <w:multiLevelType w:val="hybridMultilevel"/>
    <w:tmpl w:val="1D4AF01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5" w15:restartNumberingAfterBreak="0">
    <w:nsid w:val="4E804635"/>
    <w:multiLevelType w:val="hybridMultilevel"/>
    <w:tmpl w:val="40DCA38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2277B4E"/>
    <w:multiLevelType w:val="hybridMultilevel"/>
    <w:tmpl w:val="BC8C011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57203C24"/>
    <w:multiLevelType w:val="hybridMultilevel"/>
    <w:tmpl w:val="090442E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73B395B"/>
    <w:multiLevelType w:val="hybridMultilevel"/>
    <w:tmpl w:val="3C60A2E4"/>
    <w:lvl w:ilvl="0" w:tplc="A37A19B0">
      <w:start w:val="1"/>
      <w:numFmt w:val="decimal"/>
      <w:lvlText w:val="%1."/>
      <w:lvlJc w:val="left"/>
      <w:pPr>
        <w:ind w:left="1440" w:hanging="360"/>
      </w:pPr>
      <w:rPr>
        <w:rFonts w:cs="Times New Roman"/>
        <w:b w:val="0"/>
        <w:bCs/>
        <w:sz w:val="24"/>
        <w:szCs w:val="24"/>
      </w:rPr>
    </w:lvl>
    <w:lvl w:ilvl="1" w:tplc="8C482A80">
      <w:start w:val="1"/>
      <w:numFmt w:val="lowerLetter"/>
      <w:lvlText w:val="%2."/>
      <w:lvlJc w:val="left"/>
      <w:pPr>
        <w:ind w:left="2160" w:hanging="360"/>
      </w:pPr>
      <w:rPr>
        <w:rFonts w:cs="Times New Roman"/>
        <w:b w:val="0"/>
        <w:bCs/>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69" w15:restartNumberingAfterBreak="0">
    <w:nsid w:val="58712B56"/>
    <w:multiLevelType w:val="hybridMultilevel"/>
    <w:tmpl w:val="8B3AD4CE"/>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0" w15:restartNumberingAfterBreak="0">
    <w:nsid w:val="5A4A106A"/>
    <w:multiLevelType w:val="singleLevel"/>
    <w:tmpl w:val="00000006"/>
    <w:lvl w:ilvl="0">
      <w:start w:val="1"/>
      <w:numFmt w:val="decimal"/>
      <w:lvlText w:val="%1."/>
      <w:lvlJc w:val="left"/>
      <w:pPr>
        <w:tabs>
          <w:tab w:val="num" w:pos="360"/>
        </w:tabs>
        <w:ind w:left="360" w:hanging="360"/>
      </w:pPr>
    </w:lvl>
  </w:abstractNum>
  <w:abstractNum w:abstractNumId="71" w15:restartNumberingAfterBreak="0">
    <w:nsid w:val="5BE113DB"/>
    <w:multiLevelType w:val="hybridMultilevel"/>
    <w:tmpl w:val="F3D4CCC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5CBF5F7F"/>
    <w:multiLevelType w:val="hybridMultilevel"/>
    <w:tmpl w:val="95DA732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5E330DDB"/>
    <w:multiLevelType w:val="hybridMultilevel"/>
    <w:tmpl w:val="8CC61B50"/>
    <w:lvl w:ilvl="0" w:tplc="E0D62DFC">
      <w:start w:val="1"/>
      <w:numFmt w:val="decimal"/>
      <w:lvlText w:val="(%1)"/>
      <w:lvlJc w:val="left"/>
      <w:pPr>
        <w:ind w:left="1152" w:hanging="360"/>
      </w:pPr>
      <w:rPr>
        <w:rFonts w:cs="Times New Roman" w:hint="default"/>
      </w:rPr>
    </w:lvl>
    <w:lvl w:ilvl="1" w:tplc="04150019" w:tentative="1">
      <w:start w:val="1"/>
      <w:numFmt w:val="lowerLetter"/>
      <w:lvlText w:val="%2."/>
      <w:lvlJc w:val="left"/>
      <w:pPr>
        <w:ind w:left="1872" w:hanging="360"/>
      </w:pPr>
      <w:rPr>
        <w:rFonts w:cs="Times New Roman"/>
      </w:rPr>
    </w:lvl>
    <w:lvl w:ilvl="2" w:tplc="0415001B" w:tentative="1">
      <w:start w:val="1"/>
      <w:numFmt w:val="lowerRoman"/>
      <w:lvlText w:val="%3."/>
      <w:lvlJc w:val="right"/>
      <w:pPr>
        <w:ind w:left="2592" w:hanging="180"/>
      </w:pPr>
      <w:rPr>
        <w:rFonts w:cs="Times New Roman"/>
      </w:rPr>
    </w:lvl>
    <w:lvl w:ilvl="3" w:tplc="0415000F" w:tentative="1">
      <w:start w:val="1"/>
      <w:numFmt w:val="decimal"/>
      <w:lvlText w:val="%4."/>
      <w:lvlJc w:val="left"/>
      <w:pPr>
        <w:ind w:left="3312" w:hanging="360"/>
      </w:pPr>
      <w:rPr>
        <w:rFonts w:cs="Times New Roman"/>
      </w:rPr>
    </w:lvl>
    <w:lvl w:ilvl="4" w:tplc="04150019" w:tentative="1">
      <w:start w:val="1"/>
      <w:numFmt w:val="lowerLetter"/>
      <w:lvlText w:val="%5."/>
      <w:lvlJc w:val="left"/>
      <w:pPr>
        <w:ind w:left="4032" w:hanging="360"/>
      </w:pPr>
      <w:rPr>
        <w:rFonts w:cs="Times New Roman"/>
      </w:rPr>
    </w:lvl>
    <w:lvl w:ilvl="5" w:tplc="0415001B" w:tentative="1">
      <w:start w:val="1"/>
      <w:numFmt w:val="lowerRoman"/>
      <w:lvlText w:val="%6."/>
      <w:lvlJc w:val="right"/>
      <w:pPr>
        <w:ind w:left="4752" w:hanging="180"/>
      </w:pPr>
      <w:rPr>
        <w:rFonts w:cs="Times New Roman"/>
      </w:rPr>
    </w:lvl>
    <w:lvl w:ilvl="6" w:tplc="0415000F" w:tentative="1">
      <w:start w:val="1"/>
      <w:numFmt w:val="decimal"/>
      <w:lvlText w:val="%7."/>
      <w:lvlJc w:val="left"/>
      <w:pPr>
        <w:ind w:left="5472" w:hanging="360"/>
      </w:pPr>
      <w:rPr>
        <w:rFonts w:cs="Times New Roman"/>
      </w:rPr>
    </w:lvl>
    <w:lvl w:ilvl="7" w:tplc="04150019" w:tentative="1">
      <w:start w:val="1"/>
      <w:numFmt w:val="lowerLetter"/>
      <w:lvlText w:val="%8."/>
      <w:lvlJc w:val="left"/>
      <w:pPr>
        <w:ind w:left="6192" w:hanging="360"/>
      </w:pPr>
      <w:rPr>
        <w:rFonts w:cs="Times New Roman"/>
      </w:rPr>
    </w:lvl>
    <w:lvl w:ilvl="8" w:tplc="0415001B" w:tentative="1">
      <w:start w:val="1"/>
      <w:numFmt w:val="lowerRoman"/>
      <w:lvlText w:val="%9."/>
      <w:lvlJc w:val="right"/>
      <w:pPr>
        <w:ind w:left="6912" w:hanging="180"/>
      </w:pPr>
      <w:rPr>
        <w:rFonts w:cs="Times New Roman"/>
      </w:rPr>
    </w:lvl>
  </w:abstractNum>
  <w:abstractNum w:abstractNumId="74" w15:restartNumberingAfterBreak="0">
    <w:nsid w:val="5E606173"/>
    <w:multiLevelType w:val="hybridMultilevel"/>
    <w:tmpl w:val="1026064C"/>
    <w:lvl w:ilvl="0" w:tplc="35A0B6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602C5373"/>
    <w:multiLevelType w:val="hybridMultilevel"/>
    <w:tmpl w:val="54F6CC7C"/>
    <w:lvl w:ilvl="0" w:tplc="A40CF4E4">
      <w:start w:val="1"/>
      <w:numFmt w:val="bullet"/>
      <w:lvlText w:val=""/>
      <w:lvlJc w:val="left"/>
      <w:pPr>
        <w:tabs>
          <w:tab w:val="num" w:pos="360"/>
        </w:tabs>
        <w:ind w:left="360" w:hanging="360"/>
      </w:pPr>
      <w:rPr>
        <w:rFonts w:ascii="Wingdings" w:hAnsi="Wingdings" w:hint="default"/>
        <w:strike w:val="0"/>
        <w:dstrike w:val="0"/>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646A7949"/>
    <w:multiLevelType w:val="hybridMultilevel"/>
    <w:tmpl w:val="65F275A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4B65C1D"/>
    <w:multiLevelType w:val="hybridMultilevel"/>
    <w:tmpl w:val="4A446A46"/>
    <w:lvl w:ilvl="0" w:tplc="901C07C6">
      <w:start w:val="1"/>
      <w:numFmt w:val="lowerLetter"/>
      <w:lvlText w:val="%1)"/>
      <w:lvlJc w:val="left"/>
      <w:pPr>
        <w:tabs>
          <w:tab w:val="num" w:pos="1440"/>
        </w:tabs>
        <w:ind w:left="1440" w:hanging="360"/>
      </w:pPr>
      <w:rPr>
        <w:rFonts w:ascii="Tahoma" w:hAnsi="Tahoma" w:hint="default"/>
        <w:b w:val="0"/>
        <w:i w:val="0"/>
        <w:sz w:val="18"/>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51363B2"/>
    <w:multiLevelType w:val="hybridMultilevel"/>
    <w:tmpl w:val="021AE43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55C4FE3"/>
    <w:multiLevelType w:val="hybridMultilevel"/>
    <w:tmpl w:val="056E9404"/>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80" w15:restartNumberingAfterBreak="0">
    <w:nsid w:val="656B1523"/>
    <w:multiLevelType w:val="hybridMultilevel"/>
    <w:tmpl w:val="49304076"/>
    <w:lvl w:ilvl="0" w:tplc="8670D5DA">
      <w:start w:val="1"/>
      <w:numFmt w:val="bullet"/>
      <w:lvlText w:val=""/>
      <w:lvlJc w:val="left"/>
      <w:pPr>
        <w:tabs>
          <w:tab w:val="num" w:pos="720"/>
        </w:tabs>
        <w:ind w:left="720" w:hanging="360"/>
      </w:pPr>
      <w:rPr>
        <w:rFonts w:ascii="Wingdings" w:hAnsi="Wingdings"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6F3540C"/>
    <w:multiLevelType w:val="hybridMultilevel"/>
    <w:tmpl w:val="2A6485B8"/>
    <w:lvl w:ilvl="0" w:tplc="4440BD74">
      <w:start w:val="1"/>
      <w:numFmt w:val="lowerLetter"/>
      <w:lvlText w:val="%1)"/>
      <w:lvlJc w:val="left"/>
      <w:pPr>
        <w:tabs>
          <w:tab w:val="num" w:pos="720"/>
        </w:tabs>
        <w:ind w:left="720" w:hanging="360"/>
      </w:pPr>
      <w:rPr>
        <w:b w:val="0"/>
        <w:sz w:val="18"/>
      </w:rPr>
    </w:lvl>
    <w:lvl w:ilvl="1" w:tplc="04150019">
      <w:start w:val="1"/>
      <w:numFmt w:val="lowerLetter"/>
      <w:lvlText w:val="%2."/>
      <w:lvlJc w:val="left"/>
      <w:pPr>
        <w:tabs>
          <w:tab w:val="num" w:pos="1440"/>
        </w:tabs>
        <w:ind w:left="1440" w:hanging="360"/>
      </w:pPr>
    </w:lvl>
    <w:lvl w:ilvl="2" w:tplc="F0F22B02">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686F43C6"/>
    <w:multiLevelType w:val="hybridMultilevel"/>
    <w:tmpl w:val="1D967828"/>
    <w:lvl w:ilvl="0" w:tplc="378C60AE">
      <w:start w:val="1"/>
      <w:numFmt w:val="decimal"/>
      <w:lvlText w:val="%1."/>
      <w:lvlJc w:val="left"/>
      <w:pPr>
        <w:ind w:left="785" w:hanging="360"/>
      </w:pPr>
      <w:rPr>
        <w:rFonts w:cs="Times New Roman"/>
        <w:b w:val="0"/>
        <w:bCs/>
        <w:color w:val="auto"/>
        <w:sz w:val="18"/>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E022F246">
      <w:start w:val="1"/>
      <w:numFmt w:val="decimal"/>
      <w:lvlText w:val="%4."/>
      <w:lvlJc w:val="left"/>
      <w:pPr>
        <w:ind w:left="2880" w:hanging="360"/>
      </w:pPr>
      <w:rPr>
        <w:rFonts w:cs="Times New Roman"/>
        <w:b w:val="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3" w15:restartNumberingAfterBreak="0">
    <w:nsid w:val="69F06FD5"/>
    <w:multiLevelType w:val="hybridMultilevel"/>
    <w:tmpl w:val="DEC86390"/>
    <w:lvl w:ilvl="0" w:tplc="1D209A9A">
      <w:start w:val="1"/>
      <w:numFmt w:val="lowerLetter"/>
      <w:lvlText w:val="%1."/>
      <w:lvlJc w:val="left"/>
      <w:pPr>
        <w:ind w:left="1069" w:hanging="360"/>
      </w:pPr>
      <w:rPr>
        <w:rFonts w:ascii="Tahoma" w:eastAsia="Times New Roman" w:hAnsi="Tahoma" w:cs="Tahoma" w:hint="default"/>
        <w:b w:val="0"/>
        <w:bCs/>
      </w:rPr>
    </w:lvl>
    <w:lvl w:ilvl="1" w:tplc="04150019">
      <w:start w:val="1"/>
      <w:numFmt w:val="lowerLetter"/>
      <w:lvlText w:val="%2."/>
      <w:lvlJc w:val="left"/>
      <w:pPr>
        <w:ind w:left="1789" w:hanging="360"/>
      </w:pPr>
      <w:rPr>
        <w:rFonts w:cs="Times New Roman"/>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84" w15:restartNumberingAfterBreak="0">
    <w:nsid w:val="6C3160E5"/>
    <w:multiLevelType w:val="singleLevel"/>
    <w:tmpl w:val="942287FE"/>
    <w:lvl w:ilvl="0">
      <w:start w:val="1"/>
      <w:numFmt w:val="decimal"/>
      <w:lvlText w:val="%1."/>
      <w:lvlJc w:val="left"/>
      <w:pPr>
        <w:tabs>
          <w:tab w:val="num" w:pos="360"/>
        </w:tabs>
        <w:ind w:left="360" w:hanging="360"/>
      </w:pPr>
      <w:rPr>
        <w:rFonts w:hint="default"/>
      </w:rPr>
    </w:lvl>
  </w:abstractNum>
  <w:abstractNum w:abstractNumId="85" w15:restartNumberingAfterBreak="0">
    <w:nsid w:val="728352B8"/>
    <w:multiLevelType w:val="hybridMultilevel"/>
    <w:tmpl w:val="3DD46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731076F5"/>
    <w:multiLevelType w:val="hybridMultilevel"/>
    <w:tmpl w:val="DCFA1BB0"/>
    <w:lvl w:ilvl="0" w:tplc="04150017">
      <w:start w:val="1"/>
      <w:numFmt w:val="lowerLetter"/>
      <w:lvlText w:val="%1)"/>
      <w:lvlJc w:val="left"/>
      <w:pPr>
        <w:ind w:left="1288" w:hanging="360"/>
      </w:pPr>
    </w:lvl>
    <w:lvl w:ilvl="1" w:tplc="04150017">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87" w15:restartNumberingAfterBreak="0">
    <w:nsid w:val="74EE1916"/>
    <w:multiLevelType w:val="singleLevel"/>
    <w:tmpl w:val="C6C4EADE"/>
    <w:lvl w:ilvl="0">
      <w:start w:val="1"/>
      <w:numFmt w:val="lowerLetter"/>
      <w:lvlText w:val="%1)"/>
      <w:lvlJc w:val="left"/>
      <w:pPr>
        <w:tabs>
          <w:tab w:val="num" w:pos="360"/>
        </w:tabs>
        <w:ind w:left="360" w:hanging="360"/>
      </w:pPr>
      <w:rPr>
        <w:rFonts w:hint="default"/>
      </w:rPr>
    </w:lvl>
  </w:abstractNum>
  <w:abstractNum w:abstractNumId="88" w15:restartNumberingAfterBreak="0">
    <w:nsid w:val="74F358F7"/>
    <w:multiLevelType w:val="hybridMultilevel"/>
    <w:tmpl w:val="65D04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88F476F"/>
    <w:multiLevelType w:val="hybridMultilevel"/>
    <w:tmpl w:val="C5DC3402"/>
    <w:lvl w:ilvl="0" w:tplc="9498EEDA">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0" w15:restartNumberingAfterBreak="0">
    <w:nsid w:val="7ACE7720"/>
    <w:multiLevelType w:val="hybridMultilevel"/>
    <w:tmpl w:val="C944A9D4"/>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D1B5186"/>
    <w:multiLevelType w:val="hybridMultilevel"/>
    <w:tmpl w:val="95F21208"/>
    <w:lvl w:ilvl="0" w:tplc="04150005">
      <w:start w:val="1"/>
      <w:numFmt w:val="bullet"/>
      <w:lvlText w:val=""/>
      <w:lvlJc w:val="left"/>
      <w:pPr>
        <w:ind w:left="784" w:hanging="360"/>
      </w:pPr>
      <w:rPr>
        <w:rFonts w:ascii="Wingdings" w:hAnsi="Wingdings"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92" w15:restartNumberingAfterBreak="0">
    <w:nsid w:val="7D296D07"/>
    <w:multiLevelType w:val="multilevel"/>
    <w:tmpl w:val="0000002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1"/>
        </w:tabs>
        <w:ind w:left="6481" w:firstLine="0"/>
      </w:pPr>
    </w:lvl>
  </w:abstractNum>
  <w:abstractNum w:abstractNumId="93" w15:restartNumberingAfterBreak="0">
    <w:nsid w:val="7F774A91"/>
    <w:multiLevelType w:val="hybridMultilevel"/>
    <w:tmpl w:val="A26C889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93343121">
    <w:abstractNumId w:val="0"/>
  </w:num>
  <w:num w:numId="2" w16cid:durableId="1403722093">
    <w:abstractNumId w:val="1"/>
  </w:num>
  <w:num w:numId="3" w16cid:durableId="633608659">
    <w:abstractNumId w:val="2"/>
  </w:num>
  <w:num w:numId="4" w16cid:durableId="1487161143">
    <w:abstractNumId w:val="4"/>
  </w:num>
  <w:num w:numId="5" w16cid:durableId="1144851599">
    <w:abstractNumId w:val="5"/>
  </w:num>
  <w:num w:numId="6" w16cid:durableId="200898795">
    <w:abstractNumId w:val="7"/>
  </w:num>
  <w:num w:numId="7" w16cid:durableId="818376844">
    <w:abstractNumId w:val="8"/>
  </w:num>
  <w:num w:numId="8" w16cid:durableId="133720317">
    <w:abstractNumId w:val="10"/>
  </w:num>
  <w:num w:numId="9" w16cid:durableId="310602059">
    <w:abstractNumId w:val="11"/>
  </w:num>
  <w:num w:numId="10" w16cid:durableId="651062265">
    <w:abstractNumId w:val="38"/>
  </w:num>
  <w:num w:numId="11" w16cid:durableId="188876259">
    <w:abstractNumId w:val="55"/>
  </w:num>
  <w:num w:numId="12" w16cid:durableId="406810368">
    <w:abstractNumId w:val="58"/>
  </w:num>
  <w:num w:numId="13" w16cid:durableId="472410296">
    <w:abstractNumId w:val="40"/>
  </w:num>
  <w:num w:numId="14" w16cid:durableId="785587875">
    <w:abstractNumId w:val="84"/>
  </w:num>
  <w:num w:numId="15" w16cid:durableId="327053673">
    <w:abstractNumId w:val="60"/>
  </w:num>
  <w:num w:numId="16" w16cid:durableId="267931744">
    <w:abstractNumId w:val="51"/>
  </w:num>
  <w:num w:numId="17" w16cid:durableId="648172162">
    <w:abstractNumId w:val="43"/>
  </w:num>
  <w:num w:numId="18" w16cid:durableId="439840275">
    <w:abstractNumId w:val="57"/>
  </w:num>
  <w:num w:numId="19" w16cid:durableId="401490601">
    <w:abstractNumId w:val="80"/>
  </w:num>
  <w:num w:numId="20" w16cid:durableId="239751647">
    <w:abstractNumId w:val="52"/>
  </w:num>
  <w:num w:numId="21" w16cid:durableId="650451194">
    <w:abstractNumId w:val="56"/>
  </w:num>
  <w:num w:numId="22" w16cid:durableId="1935628828">
    <w:abstractNumId w:val="31"/>
  </w:num>
  <w:num w:numId="23" w16cid:durableId="684867223">
    <w:abstractNumId w:val="26"/>
  </w:num>
  <w:num w:numId="24" w16cid:durableId="1525752668">
    <w:abstractNumId w:val="45"/>
  </w:num>
  <w:num w:numId="25" w16cid:durableId="882596785">
    <w:abstractNumId w:val="22"/>
  </w:num>
  <w:num w:numId="26" w16cid:durableId="1624773717">
    <w:abstractNumId w:val="41"/>
  </w:num>
  <w:num w:numId="27" w16cid:durableId="765228439">
    <w:abstractNumId w:val="59"/>
  </w:num>
  <w:num w:numId="28" w16cid:durableId="1684168541">
    <w:abstractNumId w:val="30"/>
  </w:num>
  <w:num w:numId="29" w16cid:durableId="1064252723">
    <w:abstractNumId w:val="92"/>
  </w:num>
  <w:num w:numId="30" w16cid:durableId="870994092">
    <w:abstractNumId w:val="79"/>
  </w:num>
  <w:num w:numId="31" w16cid:durableId="803080022">
    <w:abstractNumId w:val="88"/>
  </w:num>
  <w:num w:numId="32" w16cid:durableId="221672801">
    <w:abstractNumId w:val="76"/>
  </w:num>
  <w:num w:numId="33" w16cid:durableId="1833836487">
    <w:abstractNumId w:val="34"/>
  </w:num>
  <w:num w:numId="34" w16cid:durableId="152929691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2286012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8481548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8692618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7836939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6102494">
    <w:abstractNumId w:val="29"/>
  </w:num>
  <w:num w:numId="40" w16cid:durableId="1472019590">
    <w:abstractNumId w:val="66"/>
  </w:num>
  <w:num w:numId="41" w16cid:durableId="358356991">
    <w:abstractNumId w:val="91"/>
  </w:num>
  <w:num w:numId="42" w16cid:durableId="926155098">
    <w:abstractNumId w:val="87"/>
  </w:num>
  <w:num w:numId="43" w16cid:durableId="2135754869">
    <w:abstractNumId w:val="64"/>
  </w:num>
  <w:num w:numId="44" w16cid:durableId="402723712">
    <w:abstractNumId w:val="77"/>
  </w:num>
  <w:num w:numId="45" w16cid:durableId="1099061943">
    <w:abstractNumId w:val="48"/>
  </w:num>
  <w:num w:numId="46" w16cid:durableId="1475440448">
    <w:abstractNumId w:val="69"/>
  </w:num>
  <w:num w:numId="47" w16cid:durableId="1212110267">
    <w:abstractNumId w:val="44"/>
  </w:num>
  <w:num w:numId="48" w16cid:durableId="667174142">
    <w:abstractNumId w:val="28"/>
  </w:num>
  <w:num w:numId="49" w16cid:durableId="406267830">
    <w:abstractNumId w:val="36"/>
  </w:num>
  <w:num w:numId="50" w16cid:durableId="893809106">
    <w:abstractNumId w:val="86"/>
  </w:num>
  <w:num w:numId="51" w16cid:durableId="1504007292">
    <w:abstractNumId w:val="63"/>
  </w:num>
  <w:num w:numId="52" w16cid:durableId="1340430389">
    <w:abstractNumId w:val="90"/>
  </w:num>
  <w:num w:numId="53" w16cid:durableId="710767024">
    <w:abstractNumId w:val="75"/>
  </w:num>
  <w:num w:numId="54" w16cid:durableId="1071927669">
    <w:abstractNumId w:val="24"/>
  </w:num>
  <w:num w:numId="55" w16cid:durableId="723868086">
    <w:abstractNumId w:val="53"/>
  </w:num>
  <w:num w:numId="56" w16cid:durableId="1699041984">
    <w:abstractNumId w:val="46"/>
  </w:num>
  <w:num w:numId="57" w16cid:durableId="1711149700">
    <w:abstractNumId w:val="61"/>
  </w:num>
  <w:num w:numId="58" w16cid:durableId="352272162">
    <w:abstractNumId w:val="27"/>
  </w:num>
  <w:num w:numId="59" w16cid:durableId="783303329">
    <w:abstractNumId w:val="47"/>
  </w:num>
  <w:num w:numId="60" w16cid:durableId="1336615337">
    <w:abstractNumId w:val="39"/>
  </w:num>
  <w:num w:numId="61" w16cid:durableId="452285098">
    <w:abstractNumId w:val="70"/>
  </w:num>
  <w:num w:numId="62" w16cid:durableId="440300301">
    <w:abstractNumId w:val="72"/>
  </w:num>
  <w:num w:numId="63" w16cid:durableId="2054764023">
    <w:abstractNumId w:val="73"/>
  </w:num>
  <w:num w:numId="64" w16cid:durableId="2027946766">
    <w:abstractNumId w:val="81"/>
  </w:num>
  <w:num w:numId="65" w16cid:durableId="1904832061">
    <w:abstractNumId w:val="23"/>
  </w:num>
  <w:num w:numId="66" w16cid:durableId="1549494503">
    <w:abstractNumId w:val="78"/>
  </w:num>
  <w:num w:numId="67" w16cid:durableId="556162708">
    <w:abstractNumId w:val="74"/>
  </w:num>
  <w:num w:numId="68" w16cid:durableId="552230262">
    <w:abstractNumId w:val="62"/>
  </w:num>
  <w:num w:numId="69" w16cid:durableId="1002702007">
    <w:abstractNumId w:val="85"/>
  </w:num>
  <w:num w:numId="70" w16cid:durableId="259223300">
    <w:abstractNumId w:val="35"/>
  </w:num>
  <w:num w:numId="71" w16cid:durableId="1229265596">
    <w:abstractNumId w:val="67"/>
  </w:num>
  <w:num w:numId="72" w16cid:durableId="1302006480">
    <w:abstractNumId w:val="65"/>
  </w:num>
  <w:num w:numId="73" w16cid:durableId="255212942">
    <w:abstractNumId w:val="37"/>
  </w:num>
  <w:num w:numId="74" w16cid:durableId="744451480">
    <w:abstractNumId w:val="93"/>
  </w:num>
  <w:num w:numId="75" w16cid:durableId="709501573">
    <w:abstractNumId w:val="14"/>
  </w:num>
  <w:num w:numId="76" w16cid:durableId="218639875">
    <w:abstractNumId w:val="89"/>
  </w:num>
  <w:num w:numId="77" w16cid:durableId="1474373200">
    <w:abstractNumId w:val="33"/>
  </w:num>
  <w:num w:numId="78" w16cid:durableId="2028752565">
    <w:abstractNumId w:val="32"/>
  </w:num>
  <w:num w:numId="79" w16cid:durableId="786773666">
    <w:abstractNumId w:val="54"/>
  </w:num>
  <w:num w:numId="80" w16cid:durableId="386729363">
    <w:abstractNumId w:val="71"/>
  </w:num>
  <w:num w:numId="81" w16cid:durableId="1981226856">
    <w:abstractNumId w:val="2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0DD"/>
    <w:rsid w:val="00000167"/>
    <w:rsid w:val="00000C89"/>
    <w:rsid w:val="00000E94"/>
    <w:rsid w:val="000038D9"/>
    <w:rsid w:val="00004CEA"/>
    <w:rsid w:val="00010F30"/>
    <w:rsid w:val="000112AB"/>
    <w:rsid w:val="000118D1"/>
    <w:rsid w:val="00011AA2"/>
    <w:rsid w:val="00012FCD"/>
    <w:rsid w:val="000146DA"/>
    <w:rsid w:val="0001513C"/>
    <w:rsid w:val="00015DFD"/>
    <w:rsid w:val="000200F5"/>
    <w:rsid w:val="00020E14"/>
    <w:rsid w:val="00023474"/>
    <w:rsid w:val="00026901"/>
    <w:rsid w:val="000270D1"/>
    <w:rsid w:val="00030398"/>
    <w:rsid w:val="000305F8"/>
    <w:rsid w:val="00031C47"/>
    <w:rsid w:val="000326CC"/>
    <w:rsid w:val="00032F8A"/>
    <w:rsid w:val="00036666"/>
    <w:rsid w:val="00037A8A"/>
    <w:rsid w:val="00037B90"/>
    <w:rsid w:val="00040E34"/>
    <w:rsid w:val="00041CB8"/>
    <w:rsid w:val="00041F2C"/>
    <w:rsid w:val="000432F6"/>
    <w:rsid w:val="000435DD"/>
    <w:rsid w:val="00044228"/>
    <w:rsid w:val="0004638B"/>
    <w:rsid w:val="000465F5"/>
    <w:rsid w:val="00046BF6"/>
    <w:rsid w:val="00051F32"/>
    <w:rsid w:val="000549D0"/>
    <w:rsid w:val="00057B9B"/>
    <w:rsid w:val="0006042D"/>
    <w:rsid w:val="000611AE"/>
    <w:rsid w:val="00061DDD"/>
    <w:rsid w:val="00063BC5"/>
    <w:rsid w:val="00064CE8"/>
    <w:rsid w:val="000651FD"/>
    <w:rsid w:val="00071D87"/>
    <w:rsid w:val="000726AE"/>
    <w:rsid w:val="00072AF1"/>
    <w:rsid w:val="00074313"/>
    <w:rsid w:val="00075331"/>
    <w:rsid w:val="00080E76"/>
    <w:rsid w:val="000842C9"/>
    <w:rsid w:val="00084B12"/>
    <w:rsid w:val="00085417"/>
    <w:rsid w:val="00090EA5"/>
    <w:rsid w:val="00091E11"/>
    <w:rsid w:val="00092D14"/>
    <w:rsid w:val="00093FF8"/>
    <w:rsid w:val="000960BA"/>
    <w:rsid w:val="00096214"/>
    <w:rsid w:val="0009638C"/>
    <w:rsid w:val="000966E8"/>
    <w:rsid w:val="00096936"/>
    <w:rsid w:val="000970C4"/>
    <w:rsid w:val="000A1530"/>
    <w:rsid w:val="000A3D7E"/>
    <w:rsid w:val="000A5BFF"/>
    <w:rsid w:val="000A5E05"/>
    <w:rsid w:val="000A786D"/>
    <w:rsid w:val="000B395A"/>
    <w:rsid w:val="000B416A"/>
    <w:rsid w:val="000C166B"/>
    <w:rsid w:val="000C2012"/>
    <w:rsid w:val="000C2996"/>
    <w:rsid w:val="000C37AA"/>
    <w:rsid w:val="000C42B3"/>
    <w:rsid w:val="000C44C0"/>
    <w:rsid w:val="000C6AFA"/>
    <w:rsid w:val="000D01C0"/>
    <w:rsid w:val="000D030F"/>
    <w:rsid w:val="000D1C23"/>
    <w:rsid w:val="000D1EAC"/>
    <w:rsid w:val="000D4504"/>
    <w:rsid w:val="000D46A5"/>
    <w:rsid w:val="000D4976"/>
    <w:rsid w:val="000D4F8D"/>
    <w:rsid w:val="000D5439"/>
    <w:rsid w:val="000E01EE"/>
    <w:rsid w:val="000E0A3F"/>
    <w:rsid w:val="000E50C7"/>
    <w:rsid w:val="000E54CD"/>
    <w:rsid w:val="000E583D"/>
    <w:rsid w:val="000E76D9"/>
    <w:rsid w:val="000F103C"/>
    <w:rsid w:val="000F1D3F"/>
    <w:rsid w:val="000F5319"/>
    <w:rsid w:val="000F547F"/>
    <w:rsid w:val="000F60A6"/>
    <w:rsid w:val="000F6FCE"/>
    <w:rsid w:val="0010034F"/>
    <w:rsid w:val="0010469D"/>
    <w:rsid w:val="001070A7"/>
    <w:rsid w:val="00110D7A"/>
    <w:rsid w:val="001114E2"/>
    <w:rsid w:val="0011229B"/>
    <w:rsid w:val="001123E7"/>
    <w:rsid w:val="00113219"/>
    <w:rsid w:val="0011350E"/>
    <w:rsid w:val="00113F54"/>
    <w:rsid w:val="0012059C"/>
    <w:rsid w:val="00120765"/>
    <w:rsid w:val="00121B22"/>
    <w:rsid w:val="001264E2"/>
    <w:rsid w:val="00126EE7"/>
    <w:rsid w:val="0012790D"/>
    <w:rsid w:val="001312B8"/>
    <w:rsid w:val="00132225"/>
    <w:rsid w:val="00132443"/>
    <w:rsid w:val="00132856"/>
    <w:rsid w:val="00132BAE"/>
    <w:rsid w:val="00132F07"/>
    <w:rsid w:val="00133645"/>
    <w:rsid w:val="001336BF"/>
    <w:rsid w:val="0013416C"/>
    <w:rsid w:val="00134523"/>
    <w:rsid w:val="0013455E"/>
    <w:rsid w:val="001361C1"/>
    <w:rsid w:val="0013703D"/>
    <w:rsid w:val="0014158F"/>
    <w:rsid w:val="0014293C"/>
    <w:rsid w:val="001460B2"/>
    <w:rsid w:val="00147286"/>
    <w:rsid w:val="001473E0"/>
    <w:rsid w:val="0015067C"/>
    <w:rsid w:val="00150D76"/>
    <w:rsid w:val="00152549"/>
    <w:rsid w:val="00153299"/>
    <w:rsid w:val="00155BFF"/>
    <w:rsid w:val="00157A17"/>
    <w:rsid w:val="00157F4D"/>
    <w:rsid w:val="00160EEB"/>
    <w:rsid w:val="00161168"/>
    <w:rsid w:val="001624FD"/>
    <w:rsid w:val="001639EB"/>
    <w:rsid w:val="001661B9"/>
    <w:rsid w:val="00166364"/>
    <w:rsid w:val="001664E6"/>
    <w:rsid w:val="00166DA5"/>
    <w:rsid w:val="0017070B"/>
    <w:rsid w:val="00170F29"/>
    <w:rsid w:val="0017217B"/>
    <w:rsid w:val="001725D1"/>
    <w:rsid w:val="001757C9"/>
    <w:rsid w:val="0017749A"/>
    <w:rsid w:val="001779C0"/>
    <w:rsid w:val="00181C3B"/>
    <w:rsid w:val="001822B4"/>
    <w:rsid w:val="00183618"/>
    <w:rsid w:val="001858D1"/>
    <w:rsid w:val="00186391"/>
    <w:rsid w:val="0019045D"/>
    <w:rsid w:val="00191491"/>
    <w:rsid w:val="0019183C"/>
    <w:rsid w:val="0019272D"/>
    <w:rsid w:val="0019714F"/>
    <w:rsid w:val="001A163E"/>
    <w:rsid w:val="001A1DD9"/>
    <w:rsid w:val="001A68B0"/>
    <w:rsid w:val="001A68C1"/>
    <w:rsid w:val="001A7769"/>
    <w:rsid w:val="001B0541"/>
    <w:rsid w:val="001B2001"/>
    <w:rsid w:val="001B393D"/>
    <w:rsid w:val="001B39F1"/>
    <w:rsid w:val="001B660D"/>
    <w:rsid w:val="001B682F"/>
    <w:rsid w:val="001B70F9"/>
    <w:rsid w:val="001B760C"/>
    <w:rsid w:val="001C088F"/>
    <w:rsid w:val="001C0E73"/>
    <w:rsid w:val="001C2899"/>
    <w:rsid w:val="001C2F07"/>
    <w:rsid w:val="001C60C5"/>
    <w:rsid w:val="001C65CD"/>
    <w:rsid w:val="001C7619"/>
    <w:rsid w:val="001C7D54"/>
    <w:rsid w:val="001D08B5"/>
    <w:rsid w:val="001D1143"/>
    <w:rsid w:val="001D1915"/>
    <w:rsid w:val="001E05BD"/>
    <w:rsid w:val="001E1D90"/>
    <w:rsid w:val="001E36BF"/>
    <w:rsid w:val="001E37EE"/>
    <w:rsid w:val="001E3A75"/>
    <w:rsid w:val="001E43CE"/>
    <w:rsid w:val="001E4669"/>
    <w:rsid w:val="001E46AC"/>
    <w:rsid w:val="001E6565"/>
    <w:rsid w:val="001F0D5A"/>
    <w:rsid w:val="001F1122"/>
    <w:rsid w:val="001F1574"/>
    <w:rsid w:val="001F3B3E"/>
    <w:rsid w:val="001F64A9"/>
    <w:rsid w:val="001F7A5E"/>
    <w:rsid w:val="001F7D94"/>
    <w:rsid w:val="0020025B"/>
    <w:rsid w:val="00202868"/>
    <w:rsid w:val="002047A4"/>
    <w:rsid w:val="00205BDD"/>
    <w:rsid w:val="00206B6F"/>
    <w:rsid w:val="00211955"/>
    <w:rsid w:val="002148F4"/>
    <w:rsid w:val="002168A2"/>
    <w:rsid w:val="00216D96"/>
    <w:rsid w:val="00216F55"/>
    <w:rsid w:val="00220629"/>
    <w:rsid w:val="002206B0"/>
    <w:rsid w:val="00220E0D"/>
    <w:rsid w:val="0022136B"/>
    <w:rsid w:val="00221915"/>
    <w:rsid w:val="00222F11"/>
    <w:rsid w:val="00224EEA"/>
    <w:rsid w:val="00225B3E"/>
    <w:rsid w:val="002264E2"/>
    <w:rsid w:val="00226817"/>
    <w:rsid w:val="0022762D"/>
    <w:rsid w:val="00227B88"/>
    <w:rsid w:val="002304F2"/>
    <w:rsid w:val="0023104C"/>
    <w:rsid w:val="00231618"/>
    <w:rsid w:val="002316EF"/>
    <w:rsid w:val="0023193B"/>
    <w:rsid w:val="00234ADF"/>
    <w:rsid w:val="002362C0"/>
    <w:rsid w:val="00236570"/>
    <w:rsid w:val="00237107"/>
    <w:rsid w:val="00240EB3"/>
    <w:rsid w:val="00242309"/>
    <w:rsid w:val="0024273C"/>
    <w:rsid w:val="002457C8"/>
    <w:rsid w:val="00245B60"/>
    <w:rsid w:val="00245BDF"/>
    <w:rsid w:val="002538CB"/>
    <w:rsid w:val="0025469C"/>
    <w:rsid w:val="00256F9B"/>
    <w:rsid w:val="00257AD4"/>
    <w:rsid w:val="00260DC1"/>
    <w:rsid w:val="00261D6D"/>
    <w:rsid w:val="00262196"/>
    <w:rsid w:val="00263D1B"/>
    <w:rsid w:val="002658DC"/>
    <w:rsid w:val="002729FC"/>
    <w:rsid w:val="00272B9B"/>
    <w:rsid w:val="00274AC9"/>
    <w:rsid w:val="00275967"/>
    <w:rsid w:val="0027716B"/>
    <w:rsid w:val="00277AB1"/>
    <w:rsid w:val="002805F3"/>
    <w:rsid w:val="00280B78"/>
    <w:rsid w:val="00281EF4"/>
    <w:rsid w:val="00282E4E"/>
    <w:rsid w:val="00284403"/>
    <w:rsid w:val="002850D3"/>
    <w:rsid w:val="00286001"/>
    <w:rsid w:val="0028652B"/>
    <w:rsid w:val="0029030D"/>
    <w:rsid w:val="0029055F"/>
    <w:rsid w:val="00291C56"/>
    <w:rsid w:val="00292793"/>
    <w:rsid w:val="00292A04"/>
    <w:rsid w:val="00292BC7"/>
    <w:rsid w:val="002A0921"/>
    <w:rsid w:val="002A2B13"/>
    <w:rsid w:val="002A4E6B"/>
    <w:rsid w:val="002A592D"/>
    <w:rsid w:val="002A70A0"/>
    <w:rsid w:val="002A7285"/>
    <w:rsid w:val="002B05A6"/>
    <w:rsid w:val="002B1E60"/>
    <w:rsid w:val="002B557A"/>
    <w:rsid w:val="002B7335"/>
    <w:rsid w:val="002B7E30"/>
    <w:rsid w:val="002C0144"/>
    <w:rsid w:val="002C0D54"/>
    <w:rsid w:val="002C1279"/>
    <w:rsid w:val="002C4BED"/>
    <w:rsid w:val="002C5A58"/>
    <w:rsid w:val="002C5AFF"/>
    <w:rsid w:val="002C6475"/>
    <w:rsid w:val="002D00C1"/>
    <w:rsid w:val="002D03EF"/>
    <w:rsid w:val="002D0941"/>
    <w:rsid w:val="002D239D"/>
    <w:rsid w:val="002D4636"/>
    <w:rsid w:val="002D5A4C"/>
    <w:rsid w:val="002D657F"/>
    <w:rsid w:val="002D6A23"/>
    <w:rsid w:val="002D70EE"/>
    <w:rsid w:val="002E01C4"/>
    <w:rsid w:val="002E0577"/>
    <w:rsid w:val="002E0797"/>
    <w:rsid w:val="002E2A94"/>
    <w:rsid w:val="002E45B1"/>
    <w:rsid w:val="002E5169"/>
    <w:rsid w:val="002E55A7"/>
    <w:rsid w:val="002E6209"/>
    <w:rsid w:val="002E64F5"/>
    <w:rsid w:val="002E6501"/>
    <w:rsid w:val="002E6AA7"/>
    <w:rsid w:val="002E72B5"/>
    <w:rsid w:val="002F11D3"/>
    <w:rsid w:val="002F5522"/>
    <w:rsid w:val="00302C16"/>
    <w:rsid w:val="0030515F"/>
    <w:rsid w:val="00305796"/>
    <w:rsid w:val="00307CB4"/>
    <w:rsid w:val="00310004"/>
    <w:rsid w:val="00310264"/>
    <w:rsid w:val="00311909"/>
    <w:rsid w:val="00311D2B"/>
    <w:rsid w:val="003152DA"/>
    <w:rsid w:val="00320DA3"/>
    <w:rsid w:val="003319DA"/>
    <w:rsid w:val="0033263C"/>
    <w:rsid w:val="003329E6"/>
    <w:rsid w:val="00332C70"/>
    <w:rsid w:val="00334199"/>
    <w:rsid w:val="003346A0"/>
    <w:rsid w:val="00334979"/>
    <w:rsid w:val="00340BA2"/>
    <w:rsid w:val="00340C31"/>
    <w:rsid w:val="00343164"/>
    <w:rsid w:val="00344236"/>
    <w:rsid w:val="00346444"/>
    <w:rsid w:val="00346998"/>
    <w:rsid w:val="003504C9"/>
    <w:rsid w:val="00350D59"/>
    <w:rsid w:val="0035139B"/>
    <w:rsid w:val="003519C1"/>
    <w:rsid w:val="00351B9E"/>
    <w:rsid w:val="00351E46"/>
    <w:rsid w:val="00352E3B"/>
    <w:rsid w:val="003536E0"/>
    <w:rsid w:val="0035652C"/>
    <w:rsid w:val="00357A34"/>
    <w:rsid w:val="00360915"/>
    <w:rsid w:val="00362900"/>
    <w:rsid w:val="0036311F"/>
    <w:rsid w:val="003656C6"/>
    <w:rsid w:val="00365B61"/>
    <w:rsid w:val="003666D5"/>
    <w:rsid w:val="00367AA1"/>
    <w:rsid w:val="003702B0"/>
    <w:rsid w:val="00371D5A"/>
    <w:rsid w:val="00372968"/>
    <w:rsid w:val="003743E0"/>
    <w:rsid w:val="003744A2"/>
    <w:rsid w:val="0037509A"/>
    <w:rsid w:val="00375FAB"/>
    <w:rsid w:val="00383E6F"/>
    <w:rsid w:val="0038436F"/>
    <w:rsid w:val="0038458D"/>
    <w:rsid w:val="00386144"/>
    <w:rsid w:val="003863CA"/>
    <w:rsid w:val="00386AFA"/>
    <w:rsid w:val="00390C01"/>
    <w:rsid w:val="00393F73"/>
    <w:rsid w:val="00396590"/>
    <w:rsid w:val="00396743"/>
    <w:rsid w:val="00396828"/>
    <w:rsid w:val="00397992"/>
    <w:rsid w:val="003A02F2"/>
    <w:rsid w:val="003A032C"/>
    <w:rsid w:val="003A0380"/>
    <w:rsid w:val="003A09D0"/>
    <w:rsid w:val="003A0AC1"/>
    <w:rsid w:val="003A14B0"/>
    <w:rsid w:val="003A1D91"/>
    <w:rsid w:val="003A4441"/>
    <w:rsid w:val="003A4664"/>
    <w:rsid w:val="003A77B2"/>
    <w:rsid w:val="003A7D22"/>
    <w:rsid w:val="003B0A59"/>
    <w:rsid w:val="003B417C"/>
    <w:rsid w:val="003B5C7D"/>
    <w:rsid w:val="003B74D2"/>
    <w:rsid w:val="003B7AB0"/>
    <w:rsid w:val="003C0519"/>
    <w:rsid w:val="003C2770"/>
    <w:rsid w:val="003C452B"/>
    <w:rsid w:val="003C5D82"/>
    <w:rsid w:val="003C5FE7"/>
    <w:rsid w:val="003C673A"/>
    <w:rsid w:val="003D1180"/>
    <w:rsid w:val="003D2A68"/>
    <w:rsid w:val="003D49D2"/>
    <w:rsid w:val="003D4A28"/>
    <w:rsid w:val="003D521F"/>
    <w:rsid w:val="003D68BB"/>
    <w:rsid w:val="003E1AC0"/>
    <w:rsid w:val="003E2F50"/>
    <w:rsid w:val="003E39B6"/>
    <w:rsid w:val="003E4A62"/>
    <w:rsid w:val="003E5315"/>
    <w:rsid w:val="003E589C"/>
    <w:rsid w:val="003E62A1"/>
    <w:rsid w:val="003F0B3C"/>
    <w:rsid w:val="003F1DD5"/>
    <w:rsid w:val="00400467"/>
    <w:rsid w:val="00401714"/>
    <w:rsid w:val="0040247E"/>
    <w:rsid w:val="00404BFA"/>
    <w:rsid w:val="004057B7"/>
    <w:rsid w:val="00405A21"/>
    <w:rsid w:val="00407DEA"/>
    <w:rsid w:val="00412BAB"/>
    <w:rsid w:val="0041496D"/>
    <w:rsid w:val="004155FF"/>
    <w:rsid w:val="00415743"/>
    <w:rsid w:val="004158B6"/>
    <w:rsid w:val="00416556"/>
    <w:rsid w:val="00423274"/>
    <w:rsid w:val="00424AA2"/>
    <w:rsid w:val="004259B7"/>
    <w:rsid w:val="0042679C"/>
    <w:rsid w:val="004275B0"/>
    <w:rsid w:val="00430D57"/>
    <w:rsid w:val="004312DB"/>
    <w:rsid w:val="00434B66"/>
    <w:rsid w:val="00434DE3"/>
    <w:rsid w:val="004379E7"/>
    <w:rsid w:val="00437CF5"/>
    <w:rsid w:val="0044177C"/>
    <w:rsid w:val="0044221C"/>
    <w:rsid w:val="00443904"/>
    <w:rsid w:val="004509B8"/>
    <w:rsid w:val="00451B05"/>
    <w:rsid w:val="00455E3A"/>
    <w:rsid w:val="004567EC"/>
    <w:rsid w:val="00460D49"/>
    <w:rsid w:val="00460FDE"/>
    <w:rsid w:val="00461A5C"/>
    <w:rsid w:val="00461AC9"/>
    <w:rsid w:val="00461E10"/>
    <w:rsid w:val="00462E16"/>
    <w:rsid w:val="00464F82"/>
    <w:rsid w:val="00465DC5"/>
    <w:rsid w:val="00467840"/>
    <w:rsid w:val="00471D43"/>
    <w:rsid w:val="004728EA"/>
    <w:rsid w:val="0047565D"/>
    <w:rsid w:val="00477470"/>
    <w:rsid w:val="00477A45"/>
    <w:rsid w:val="00477DD4"/>
    <w:rsid w:val="00480F18"/>
    <w:rsid w:val="00481EF8"/>
    <w:rsid w:val="00482B68"/>
    <w:rsid w:val="00484223"/>
    <w:rsid w:val="00484B95"/>
    <w:rsid w:val="00485507"/>
    <w:rsid w:val="00487134"/>
    <w:rsid w:val="00490C6C"/>
    <w:rsid w:val="004911D8"/>
    <w:rsid w:val="0049207E"/>
    <w:rsid w:val="00492A15"/>
    <w:rsid w:val="004931A0"/>
    <w:rsid w:val="004936A6"/>
    <w:rsid w:val="00495524"/>
    <w:rsid w:val="00497ED2"/>
    <w:rsid w:val="00497F50"/>
    <w:rsid w:val="004A0BB5"/>
    <w:rsid w:val="004A1367"/>
    <w:rsid w:val="004A159B"/>
    <w:rsid w:val="004A256A"/>
    <w:rsid w:val="004A4347"/>
    <w:rsid w:val="004A57F2"/>
    <w:rsid w:val="004A6CBF"/>
    <w:rsid w:val="004B111D"/>
    <w:rsid w:val="004B2159"/>
    <w:rsid w:val="004B2387"/>
    <w:rsid w:val="004B2707"/>
    <w:rsid w:val="004B2EA7"/>
    <w:rsid w:val="004B31C9"/>
    <w:rsid w:val="004B3D4E"/>
    <w:rsid w:val="004B42EE"/>
    <w:rsid w:val="004B44B8"/>
    <w:rsid w:val="004B5062"/>
    <w:rsid w:val="004B5763"/>
    <w:rsid w:val="004B5B5F"/>
    <w:rsid w:val="004B6348"/>
    <w:rsid w:val="004B667C"/>
    <w:rsid w:val="004B67B8"/>
    <w:rsid w:val="004C0406"/>
    <w:rsid w:val="004C4948"/>
    <w:rsid w:val="004C57A9"/>
    <w:rsid w:val="004C70B8"/>
    <w:rsid w:val="004C7D02"/>
    <w:rsid w:val="004D09E9"/>
    <w:rsid w:val="004D12C2"/>
    <w:rsid w:val="004D30C9"/>
    <w:rsid w:val="004D4A03"/>
    <w:rsid w:val="004D4F53"/>
    <w:rsid w:val="004D5C82"/>
    <w:rsid w:val="004D7AC7"/>
    <w:rsid w:val="004D7B09"/>
    <w:rsid w:val="004E1F3B"/>
    <w:rsid w:val="004E2697"/>
    <w:rsid w:val="004E288A"/>
    <w:rsid w:val="004E2FE9"/>
    <w:rsid w:val="004E3985"/>
    <w:rsid w:val="004E43AA"/>
    <w:rsid w:val="004E4C3E"/>
    <w:rsid w:val="004E603E"/>
    <w:rsid w:val="004E7955"/>
    <w:rsid w:val="004F376F"/>
    <w:rsid w:val="004F3C35"/>
    <w:rsid w:val="004F3F9B"/>
    <w:rsid w:val="004F4052"/>
    <w:rsid w:val="004F4EDC"/>
    <w:rsid w:val="004F5501"/>
    <w:rsid w:val="004F5978"/>
    <w:rsid w:val="004F5F7F"/>
    <w:rsid w:val="004F6C6E"/>
    <w:rsid w:val="00500D84"/>
    <w:rsid w:val="0050211B"/>
    <w:rsid w:val="00502298"/>
    <w:rsid w:val="005049AA"/>
    <w:rsid w:val="005079C4"/>
    <w:rsid w:val="00510C35"/>
    <w:rsid w:val="00513155"/>
    <w:rsid w:val="00513486"/>
    <w:rsid w:val="00514C53"/>
    <w:rsid w:val="005160D4"/>
    <w:rsid w:val="005165CE"/>
    <w:rsid w:val="00517B77"/>
    <w:rsid w:val="0052181B"/>
    <w:rsid w:val="00522A8C"/>
    <w:rsid w:val="0052675E"/>
    <w:rsid w:val="0052734D"/>
    <w:rsid w:val="005303C2"/>
    <w:rsid w:val="005304AC"/>
    <w:rsid w:val="005327D1"/>
    <w:rsid w:val="00534C5A"/>
    <w:rsid w:val="005362A8"/>
    <w:rsid w:val="00540799"/>
    <w:rsid w:val="00541174"/>
    <w:rsid w:val="00541EF1"/>
    <w:rsid w:val="00545ED0"/>
    <w:rsid w:val="0054621F"/>
    <w:rsid w:val="005465CE"/>
    <w:rsid w:val="00547700"/>
    <w:rsid w:val="00550B7D"/>
    <w:rsid w:val="005528BC"/>
    <w:rsid w:val="0055369A"/>
    <w:rsid w:val="0056031E"/>
    <w:rsid w:val="00563861"/>
    <w:rsid w:val="005652A7"/>
    <w:rsid w:val="00566CF7"/>
    <w:rsid w:val="00570F9C"/>
    <w:rsid w:val="00572F0E"/>
    <w:rsid w:val="00577259"/>
    <w:rsid w:val="0057792B"/>
    <w:rsid w:val="00580E72"/>
    <w:rsid w:val="00587086"/>
    <w:rsid w:val="00590DE6"/>
    <w:rsid w:val="0059128E"/>
    <w:rsid w:val="00591AAE"/>
    <w:rsid w:val="005936C3"/>
    <w:rsid w:val="00595A9F"/>
    <w:rsid w:val="005970FC"/>
    <w:rsid w:val="005A32B6"/>
    <w:rsid w:val="005A332D"/>
    <w:rsid w:val="005A3588"/>
    <w:rsid w:val="005A6067"/>
    <w:rsid w:val="005B00BB"/>
    <w:rsid w:val="005B09FB"/>
    <w:rsid w:val="005B11E5"/>
    <w:rsid w:val="005B22C5"/>
    <w:rsid w:val="005B2DEB"/>
    <w:rsid w:val="005B4197"/>
    <w:rsid w:val="005B5C12"/>
    <w:rsid w:val="005C21B3"/>
    <w:rsid w:val="005C523A"/>
    <w:rsid w:val="005C5F15"/>
    <w:rsid w:val="005C6C11"/>
    <w:rsid w:val="005C7691"/>
    <w:rsid w:val="005C7994"/>
    <w:rsid w:val="005D04FF"/>
    <w:rsid w:val="005D152D"/>
    <w:rsid w:val="005D3E0F"/>
    <w:rsid w:val="005D4AD3"/>
    <w:rsid w:val="005D5BC6"/>
    <w:rsid w:val="005E3D0F"/>
    <w:rsid w:val="005E4641"/>
    <w:rsid w:val="005F05D2"/>
    <w:rsid w:val="005F097B"/>
    <w:rsid w:val="005F1AF9"/>
    <w:rsid w:val="005F310D"/>
    <w:rsid w:val="005F4A52"/>
    <w:rsid w:val="005F5A5A"/>
    <w:rsid w:val="0060256A"/>
    <w:rsid w:val="00603FB0"/>
    <w:rsid w:val="00604DB6"/>
    <w:rsid w:val="00605B42"/>
    <w:rsid w:val="006061ED"/>
    <w:rsid w:val="00610356"/>
    <w:rsid w:val="006104C5"/>
    <w:rsid w:val="00610C67"/>
    <w:rsid w:val="00610DBA"/>
    <w:rsid w:val="00611942"/>
    <w:rsid w:val="00612DB1"/>
    <w:rsid w:val="00614572"/>
    <w:rsid w:val="00614AC9"/>
    <w:rsid w:val="006211DA"/>
    <w:rsid w:val="00623BA3"/>
    <w:rsid w:val="006278A6"/>
    <w:rsid w:val="00631F1E"/>
    <w:rsid w:val="006362B2"/>
    <w:rsid w:val="00640278"/>
    <w:rsid w:val="00641C71"/>
    <w:rsid w:val="00641E45"/>
    <w:rsid w:val="006421F9"/>
    <w:rsid w:val="00642945"/>
    <w:rsid w:val="006432E6"/>
    <w:rsid w:val="0064342B"/>
    <w:rsid w:val="006441AC"/>
    <w:rsid w:val="006445FE"/>
    <w:rsid w:val="00647C44"/>
    <w:rsid w:val="006521DD"/>
    <w:rsid w:val="00652255"/>
    <w:rsid w:val="00654987"/>
    <w:rsid w:val="00656C61"/>
    <w:rsid w:val="00657221"/>
    <w:rsid w:val="006611CD"/>
    <w:rsid w:val="00663176"/>
    <w:rsid w:val="00663694"/>
    <w:rsid w:val="00663907"/>
    <w:rsid w:val="0066555C"/>
    <w:rsid w:val="00666E75"/>
    <w:rsid w:val="00667668"/>
    <w:rsid w:val="0066774B"/>
    <w:rsid w:val="006717E3"/>
    <w:rsid w:val="00674F33"/>
    <w:rsid w:val="00675C4D"/>
    <w:rsid w:val="0067628D"/>
    <w:rsid w:val="00676A39"/>
    <w:rsid w:val="006770A0"/>
    <w:rsid w:val="00680A8C"/>
    <w:rsid w:val="00680C3C"/>
    <w:rsid w:val="00685B5D"/>
    <w:rsid w:val="00687715"/>
    <w:rsid w:val="0069125B"/>
    <w:rsid w:val="00692866"/>
    <w:rsid w:val="00692BE0"/>
    <w:rsid w:val="00692FEF"/>
    <w:rsid w:val="00694DEC"/>
    <w:rsid w:val="0069527B"/>
    <w:rsid w:val="006A09FA"/>
    <w:rsid w:val="006A2E4E"/>
    <w:rsid w:val="006A4A9C"/>
    <w:rsid w:val="006A5286"/>
    <w:rsid w:val="006A683B"/>
    <w:rsid w:val="006A7AB2"/>
    <w:rsid w:val="006A7AE5"/>
    <w:rsid w:val="006B272E"/>
    <w:rsid w:val="006B6AC9"/>
    <w:rsid w:val="006B7444"/>
    <w:rsid w:val="006C0B3D"/>
    <w:rsid w:val="006C2340"/>
    <w:rsid w:val="006C23E1"/>
    <w:rsid w:val="006C2702"/>
    <w:rsid w:val="006C35A7"/>
    <w:rsid w:val="006C4DC4"/>
    <w:rsid w:val="006C4F93"/>
    <w:rsid w:val="006C5473"/>
    <w:rsid w:val="006D04EC"/>
    <w:rsid w:val="006D1E6A"/>
    <w:rsid w:val="006D2942"/>
    <w:rsid w:val="006D389A"/>
    <w:rsid w:val="006D48AD"/>
    <w:rsid w:val="006D48BB"/>
    <w:rsid w:val="006D67CD"/>
    <w:rsid w:val="006D6E55"/>
    <w:rsid w:val="006D7129"/>
    <w:rsid w:val="006E0326"/>
    <w:rsid w:val="006F181C"/>
    <w:rsid w:val="006F3F42"/>
    <w:rsid w:val="006F4844"/>
    <w:rsid w:val="006F495F"/>
    <w:rsid w:val="006F5291"/>
    <w:rsid w:val="006F53A1"/>
    <w:rsid w:val="006F6BA4"/>
    <w:rsid w:val="006F7812"/>
    <w:rsid w:val="00701478"/>
    <w:rsid w:val="00703170"/>
    <w:rsid w:val="007055F5"/>
    <w:rsid w:val="007063CB"/>
    <w:rsid w:val="00707A48"/>
    <w:rsid w:val="007158B7"/>
    <w:rsid w:val="00716052"/>
    <w:rsid w:val="00716DF5"/>
    <w:rsid w:val="00721218"/>
    <w:rsid w:val="007214A6"/>
    <w:rsid w:val="00723533"/>
    <w:rsid w:val="0072365F"/>
    <w:rsid w:val="007247C7"/>
    <w:rsid w:val="00727B79"/>
    <w:rsid w:val="007311CD"/>
    <w:rsid w:val="00731402"/>
    <w:rsid w:val="00732D5E"/>
    <w:rsid w:val="00735539"/>
    <w:rsid w:val="00736FAB"/>
    <w:rsid w:val="00744F20"/>
    <w:rsid w:val="00746200"/>
    <w:rsid w:val="007506EE"/>
    <w:rsid w:val="00750F18"/>
    <w:rsid w:val="0075249E"/>
    <w:rsid w:val="00755AD6"/>
    <w:rsid w:val="00755D11"/>
    <w:rsid w:val="00756C1F"/>
    <w:rsid w:val="00756D0D"/>
    <w:rsid w:val="007571A6"/>
    <w:rsid w:val="007625BF"/>
    <w:rsid w:val="00762F5A"/>
    <w:rsid w:val="00762F7A"/>
    <w:rsid w:val="007639A9"/>
    <w:rsid w:val="00764540"/>
    <w:rsid w:val="00765215"/>
    <w:rsid w:val="0076784A"/>
    <w:rsid w:val="00770825"/>
    <w:rsid w:val="0077088E"/>
    <w:rsid w:val="00770F62"/>
    <w:rsid w:val="00772A8B"/>
    <w:rsid w:val="00772AAF"/>
    <w:rsid w:val="007767CC"/>
    <w:rsid w:val="00777927"/>
    <w:rsid w:val="00777A3B"/>
    <w:rsid w:val="00780277"/>
    <w:rsid w:val="00783718"/>
    <w:rsid w:val="00783D70"/>
    <w:rsid w:val="00787A80"/>
    <w:rsid w:val="00787FEB"/>
    <w:rsid w:val="00790FEE"/>
    <w:rsid w:val="00791BF3"/>
    <w:rsid w:val="007931EA"/>
    <w:rsid w:val="007951AC"/>
    <w:rsid w:val="0079673D"/>
    <w:rsid w:val="007A3726"/>
    <w:rsid w:val="007A6CD8"/>
    <w:rsid w:val="007A6E17"/>
    <w:rsid w:val="007B04C8"/>
    <w:rsid w:val="007B0FD1"/>
    <w:rsid w:val="007B2BD3"/>
    <w:rsid w:val="007B3C93"/>
    <w:rsid w:val="007B46F6"/>
    <w:rsid w:val="007B5CDB"/>
    <w:rsid w:val="007C1DB2"/>
    <w:rsid w:val="007D0CB3"/>
    <w:rsid w:val="007D1763"/>
    <w:rsid w:val="007D3F64"/>
    <w:rsid w:val="007D6BC9"/>
    <w:rsid w:val="007E0B39"/>
    <w:rsid w:val="007E244E"/>
    <w:rsid w:val="007E34C9"/>
    <w:rsid w:val="007E377D"/>
    <w:rsid w:val="007E4576"/>
    <w:rsid w:val="007E4E29"/>
    <w:rsid w:val="007E621B"/>
    <w:rsid w:val="007E7370"/>
    <w:rsid w:val="007F0213"/>
    <w:rsid w:val="007F2335"/>
    <w:rsid w:val="007F3D26"/>
    <w:rsid w:val="007F3F24"/>
    <w:rsid w:val="007F5ECD"/>
    <w:rsid w:val="007F6472"/>
    <w:rsid w:val="007F75E7"/>
    <w:rsid w:val="007F783D"/>
    <w:rsid w:val="0080243E"/>
    <w:rsid w:val="008033BC"/>
    <w:rsid w:val="00807A9E"/>
    <w:rsid w:val="008117EC"/>
    <w:rsid w:val="0081190C"/>
    <w:rsid w:val="00812A78"/>
    <w:rsid w:val="008132E2"/>
    <w:rsid w:val="008146D0"/>
    <w:rsid w:val="008148B5"/>
    <w:rsid w:val="008166E6"/>
    <w:rsid w:val="00816B3E"/>
    <w:rsid w:val="0082009E"/>
    <w:rsid w:val="00820897"/>
    <w:rsid w:val="00820993"/>
    <w:rsid w:val="0082144A"/>
    <w:rsid w:val="00822044"/>
    <w:rsid w:val="00822816"/>
    <w:rsid w:val="00827DE2"/>
    <w:rsid w:val="00830305"/>
    <w:rsid w:val="00832304"/>
    <w:rsid w:val="00832BA8"/>
    <w:rsid w:val="00835E8E"/>
    <w:rsid w:val="008414C0"/>
    <w:rsid w:val="008432FB"/>
    <w:rsid w:val="00843C56"/>
    <w:rsid w:val="00845D70"/>
    <w:rsid w:val="00845F04"/>
    <w:rsid w:val="008478E5"/>
    <w:rsid w:val="0085043C"/>
    <w:rsid w:val="0085101B"/>
    <w:rsid w:val="0085131C"/>
    <w:rsid w:val="0085272A"/>
    <w:rsid w:val="00852A1F"/>
    <w:rsid w:val="00852A5B"/>
    <w:rsid w:val="0085349C"/>
    <w:rsid w:val="008535C3"/>
    <w:rsid w:val="00854B8A"/>
    <w:rsid w:val="0085505B"/>
    <w:rsid w:val="00861070"/>
    <w:rsid w:val="00862AEC"/>
    <w:rsid w:val="00871A79"/>
    <w:rsid w:val="008738F9"/>
    <w:rsid w:val="00876DC5"/>
    <w:rsid w:val="00877387"/>
    <w:rsid w:val="00877E84"/>
    <w:rsid w:val="00880D9E"/>
    <w:rsid w:val="0088126C"/>
    <w:rsid w:val="008820EA"/>
    <w:rsid w:val="0088249D"/>
    <w:rsid w:val="00883FF6"/>
    <w:rsid w:val="00884576"/>
    <w:rsid w:val="008847F7"/>
    <w:rsid w:val="00884A65"/>
    <w:rsid w:val="00885A72"/>
    <w:rsid w:val="00886815"/>
    <w:rsid w:val="00887144"/>
    <w:rsid w:val="008873FE"/>
    <w:rsid w:val="0089091A"/>
    <w:rsid w:val="00890C86"/>
    <w:rsid w:val="00891936"/>
    <w:rsid w:val="00892F5A"/>
    <w:rsid w:val="00893044"/>
    <w:rsid w:val="008949BE"/>
    <w:rsid w:val="008962B1"/>
    <w:rsid w:val="0089711A"/>
    <w:rsid w:val="008A1360"/>
    <w:rsid w:val="008A5245"/>
    <w:rsid w:val="008A6EC5"/>
    <w:rsid w:val="008A75CF"/>
    <w:rsid w:val="008A7620"/>
    <w:rsid w:val="008B32FB"/>
    <w:rsid w:val="008B54A5"/>
    <w:rsid w:val="008B7734"/>
    <w:rsid w:val="008C047B"/>
    <w:rsid w:val="008C13E9"/>
    <w:rsid w:val="008C195E"/>
    <w:rsid w:val="008C3DEE"/>
    <w:rsid w:val="008C4A69"/>
    <w:rsid w:val="008C5DC9"/>
    <w:rsid w:val="008C6550"/>
    <w:rsid w:val="008C6D6F"/>
    <w:rsid w:val="008D105A"/>
    <w:rsid w:val="008D149D"/>
    <w:rsid w:val="008D3EA8"/>
    <w:rsid w:val="008D6359"/>
    <w:rsid w:val="008D67EF"/>
    <w:rsid w:val="008D698E"/>
    <w:rsid w:val="008D6C46"/>
    <w:rsid w:val="008D7365"/>
    <w:rsid w:val="008E02EA"/>
    <w:rsid w:val="008E04B7"/>
    <w:rsid w:val="008E1286"/>
    <w:rsid w:val="008E1D9B"/>
    <w:rsid w:val="008E2B85"/>
    <w:rsid w:val="008E3241"/>
    <w:rsid w:val="008E4C76"/>
    <w:rsid w:val="008E5452"/>
    <w:rsid w:val="008E707E"/>
    <w:rsid w:val="008E7D5D"/>
    <w:rsid w:val="008F05C3"/>
    <w:rsid w:val="008F186B"/>
    <w:rsid w:val="008F385B"/>
    <w:rsid w:val="008F38AD"/>
    <w:rsid w:val="008F4A5E"/>
    <w:rsid w:val="008F6EB0"/>
    <w:rsid w:val="009001A3"/>
    <w:rsid w:val="0090069F"/>
    <w:rsid w:val="00907908"/>
    <w:rsid w:val="00907931"/>
    <w:rsid w:val="00907F22"/>
    <w:rsid w:val="00910CDB"/>
    <w:rsid w:val="00911A28"/>
    <w:rsid w:val="00912CE0"/>
    <w:rsid w:val="00913089"/>
    <w:rsid w:val="00913D06"/>
    <w:rsid w:val="00914571"/>
    <w:rsid w:val="00914F55"/>
    <w:rsid w:val="00914FC6"/>
    <w:rsid w:val="00925249"/>
    <w:rsid w:val="0092664A"/>
    <w:rsid w:val="00931552"/>
    <w:rsid w:val="0093180F"/>
    <w:rsid w:val="0093262F"/>
    <w:rsid w:val="00933632"/>
    <w:rsid w:val="00935C9E"/>
    <w:rsid w:val="00941793"/>
    <w:rsid w:val="00943D0D"/>
    <w:rsid w:val="00944377"/>
    <w:rsid w:val="00945FE8"/>
    <w:rsid w:val="00947DD1"/>
    <w:rsid w:val="009513DA"/>
    <w:rsid w:val="00952A87"/>
    <w:rsid w:val="009537D8"/>
    <w:rsid w:val="00954BA8"/>
    <w:rsid w:val="0095579F"/>
    <w:rsid w:val="00956F32"/>
    <w:rsid w:val="0095719C"/>
    <w:rsid w:val="00957725"/>
    <w:rsid w:val="009604BD"/>
    <w:rsid w:val="00960B82"/>
    <w:rsid w:val="009628DF"/>
    <w:rsid w:val="00962D31"/>
    <w:rsid w:val="00962DD7"/>
    <w:rsid w:val="0096409F"/>
    <w:rsid w:val="0096675B"/>
    <w:rsid w:val="009705A3"/>
    <w:rsid w:val="009739C3"/>
    <w:rsid w:val="00973B59"/>
    <w:rsid w:val="00973B73"/>
    <w:rsid w:val="00974722"/>
    <w:rsid w:val="0097479C"/>
    <w:rsid w:val="00976D16"/>
    <w:rsid w:val="0098030C"/>
    <w:rsid w:val="009813AC"/>
    <w:rsid w:val="00983F92"/>
    <w:rsid w:val="009840AD"/>
    <w:rsid w:val="0099245D"/>
    <w:rsid w:val="00992A90"/>
    <w:rsid w:val="00994218"/>
    <w:rsid w:val="00996349"/>
    <w:rsid w:val="0099745B"/>
    <w:rsid w:val="009A6FD8"/>
    <w:rsid w:val="009B06E9"/>
    <w:rsid w:val="009B16FF"/>
    <w:rsid w:val="009B1EF9"/>
    <w:rsid w:val="009B3612"/>
    <w:rsid w:val="009B3647"/>
    <w:rsid w:val="009B4061"/>
    <w:rsid w:val="009B4608"/>
    <w:rsid w:val="009B4626"/>
    <w:rsid w:val="009B49F6"/>
    <w:rsid w:val="009B58A7"/>
    <w:rsid w:val="009B5D4C"/>
    <w:rsid w:val="009C1211"/>
    <w:rsid w:val="009C2B23"/>
    <w:rsid w:val="009C473E"/>
    <w:rsid w:val="009C486A"/>
    <w:rsid w:val="009C54DC"/>
    <w:rsid w:val="009C595F"/>
    <w:rsid w:val="009C6A04"/>
    <w:rsid w:val="009C742F"/>
    <w:rsid w:val="009C7E0C"/>
    <w:rsid w:val="009D0599"/>
    <w:rsid w:val="009D16AF"/>
    <w:rsid w:val="009D380E"/>
    <w:rsid w:val="009D5D90"/>
    <w:rsid w:val="009D6CE6"/>
    <w:rsid w:val="009D70DD"/>
    <w:rsid w:val="009D7AEC"/>
    <w:rsid w:val="009E0391"/>
    <w:rsid w:val="009E0873"/>
    <w:rsid w:val="009E2167"/>
    <w:rsid w:val="009E52FE"/>
    <w:rsid w:val="009E660B"/>
    <w:rsid w:val="009E668D"/>
    <w:rsid w:val="009E743C"/>
    <w:rsid w:val="009F15AD"/>
    <w:rsid w:val="009F200E"/>
    <w:rsid w:val="009F2077"/>
    <w:rsid w:val="009F2818"/>
    <w:rsid w:val="009F2D7C"/>
    <w:rsid w:val="009F3618"/>
    <w:rsid w:val="009F3C85"/>
    <w:rsid w:val="009F43A4"/>
    <w:rsid w:val="009F4413"/>
    <w:rsid w:val="009F524D"/>
    <w:rsid w:val="009F573E"/>
    <w:rsid w:val="009F63F2"/>
    <w:rsid w:val="009F6DA8"/>
    <w:rsid w:val="009F7994"/>
    <w:rsid w:val="00A020CB"/>
    <w:rsid w:val="00A026C7"/>
    <w:rsid w:val="00A0304A"/>
    <w:rsid w:val="00A04CFE"/>
    <w:rsid w:val="00A05B7C"/>
    <w:rsid w:val="00A1115B"/>
    <w:rsid w:val="00A112C0"/>
    <w:rsid w:val="00A11C4B"/>
    <w:rsid w:val="00A127FC"/>
    <w:rsid w:val="00A13801"/>
    <w:rsid w:val="00A164CA"/>
    <w:rsid w:val="00A16F43"/>
    <w:rsid w:val="00A17451"/>
    <w:rsid w:val="00A17E90"/>
    <w:rsid w:val="00A20067"/>
    <w:rsid w:val="00A20B4D"/>
    <w:rsid w:val="00A20C01"/>
    <w:rsid w:val="00A20C67"/>
    <w:rsid w:val="00A2527D"/>
    <w:rsid w:val="00A258DD"/>
    <w:rsid w:val="00A25C65"/>
    <w:rsid w:val="00A3065C"/>
    <w:rsid w:val="00A30DFE"/>
    <w:rsid w:val="00A31543"/>
    <w:rsid w:val="00A31D29"/>
    <w:rsid w:val="00A329B6"/>
    <w:rsid w:val="00A32A23"/>
    <w:rsid w:val="00A35B9A"/>
    <w:rsid w:val="00A36150"/>
    <w:rsid w:val="00A371FA"/>
    <w:rsid w:val="00A4283E"/>
    <w:rsid w:val="00A435BE"/>
    <w:rsid w:val="00A43751"/>
    <w:rsid w:val="00A43EE2"/>
    <w:rsid w:val="00A453AD"/>
    <w:rsid w:val="00A45C63"/>
    <w:rsid w:val="00A5286D"/>
    <w:rsid w:val="00A52F8E"/>
    <w:rsid w:val="00A57DA3"/>
    <w:rsid w:val="00A60160"/>
    <w:rsid w:val="00A62AB5"/>
    <w:rsid w:val="00A649A5"/>
    <w:rsid w:val="00A65DFA"/>
    <w:rsid w:val="00A67F93"/>
    <w:rsid w:val="00A70856"/>
    <w:rsid w:val="00A70EF2"/>
    <w:rsid w:val="00A717D0"/>
    <w:rsid w:val="00A71FB3"/>
    <w:rsid w:val="00A7340A"/>
    <w:rsid w:val="00A74287"/>
    <w:rsid w:val="00A7494C"/>
    <w:rsid w:val="00A74E5B"/>
    <w:rsid w:val="00A75E45"/>
    <w:rsid w:val="00A7737F"/>
    <w:rsid w:val="00A77A86"/>
    <w:rsid w:val="00A91DF4"/>
    <w:rsid w:val="00A96D71"/>
    <w:rsid w:val="00A971C7"/>
    <w:rsid w:val="00A97E94"/>
    <w:rsid w:val="00AA2014"/>
    <w:rsid w:val="00AA5293"/>
    <w:rsid w:val="00AA7806"/>
    <w:rsid w:val="00AB379B"/>
    <w:rsid w:val="00AB4B81"/>
    <w:rsid w:val="00AB4C0E"/>
    <w:rsid w:val="00AB59EF"/>
    <w:rsid w:val="00AB5DD6"/>
    <w:rsid w:val="00AC2A20"/>
    <w:rsid w:val="00AC3886"/>
    <w:rsid w:val="00AC392E"/>
    <w:rsid w:val="00AC6561"/>
    <w:rsid w:val="00AD10F2"/>
    <w:rsid w:val="00AD4865"/>
    <w:rsid w:val="00AE0D62"/>
    <w:rsid w:val="00AE4A56"/>
    <w:rsid w:val="00AE4B50"/>
    <w:rsid w:val="00AE4B7E"/>
    <w:rsid w:val="00AE59CF"/>
    <w:rsid w:val="00AE746C"/>
    <w:rsid w:val="00AF1612"/>
    <w:rsid w:val="00AF24C8"/>
    <w:rsid w:val="00AF65AA"/>
    <w:rsid w:val="00AF7F43"/>
    <w:rsid w:val="00B008B8"/>
    <w:rsid w:val="00B009FF"/>
    <w:rsid w:val="00B0289A"/>
    <w:rsid w:val="00B02F2A"/>
    <w:rsid w:val="00B04801"/>
    <w:rsid w:val="00B07424"/>
    <w:rsid w:val="00B07A5C"/>
    <w:rsid w:val="00B10B67"/>
    <w:rsid w:val="00B11BE1"/>
    <w:rsid w:val="00B1227F"/>
    <w:rsid w:val="00B12772"/>
    <w:rsid w:val="00B129FB"/>
    <w:rsid w:val="00B12D91"/>
    <w:rsid w:val="00B14BD8"/>
    <w:rsid w:val="00B15485"/>
    <w:rsid w:val="00B15DAA"/>
    <w:rsid w:val="00B16487"/>
    <w:rsid w:val="00B165A0"/>
    <w:rsid w:val="00B1752E"/>
    <w:rsid w:val="00B24A1A"/>
    <w:rsid w:val="00B24E3D"/>
    <w:rsid w:val="00B31A4C"/>
    <w:rsid w:val="00B32F89"/>
    <w:rsid w:val="00B40D2B"/>
    <w:rsid w:val="00B43287"/>
    <w:rsid w:val="00B43BF6"/>
    <w:rsid w:val="00B448E4"/>
    <w:rsid w:val="00B45E5E"/>
    <w:rsid w:val="00B46B7B"/>
    <w:rsid w:val="00B46CE8"/>
    <w:rsid w:val="00B46F42"/>
    <w:rsid w:val="00B5009C"/>
    <w:rsid w:val="00B506CC"/>
    <w:rsid w:val="00B518FC"/>
    <w:rsid w:val="00B52E7E"/>
    <w:rsid w:val="00B53252"/>
    <w:rsid w:val="00B5467D"/>
    <w:rsid w:val="00B54C6E"/>
    <w:rsid w:val="00B54D96"/>
    <w:rsid w:val="00B560CD"/>
    <w:rsid w:val="00B57942"/>
    <w:rsid w:val="00B57F61"/>
    <w:rsid w:val="00B60055"/>
    <w:rsid w:val="00B60475"/>
    <w:rsid w:val="00B61501"/>
    <w:rsid w:val="00B61EAA"/>
    <w:rsid w:val="00B6304B"/>
    <w:rsid w:val="00B662DF"/>
    <w:rsid w:val="00B66625"/>
    <w:rsid w:val="00B66B35"/>
    <w:rsid w:val="00B66D56"/>
    <w:rsid w:val="00B67BB5"/>
    <w:rsid w:val="00B7026F"/>
    <w:rsid w:val="00B702AC"/>
    <w:rsid w:val="00B71F4C"/>
    <w:rsid w:val="00B7238E"/>
    <w:rsid w:val="00B74FEF"/>
    <w:rsid w:val="00B757B8"/>
    <w:rsid w:val="00B764F3"/>
    <w:rsid w:val="00B7675D"/>
    <w:rsid w:val="00B83C96"/>
    <w:rsid w:val="00B841FA"/>
    <w:rsid w:val="00B846EF"/>
    <w:rsid w:val="00B84E38"/>
    <w:rsid w:val="00B85A0E"/>
    <w:rsid w:val="00B85B1C"/>
    <w:rsid w:val="00B862E9"/>
    <w:rsid w:val="00B86470"/>
    <w:rsid w:val="00B90B95"/>
    <w:rsid w:val="00B91B61"/>
    <w:rsid w:val="00B91EDC"/>
    <w:rsid w:val="00B93188"/>
    <w:rsid w:val="00B93CC8"/>
    <w:rsid w:val="00B94009"/>
    <w:rsid w:val="00B949AB"/>
    <w:rsid w:val="00B95602"/>
    <w:rsid w:val="00B96BF3"/>
    <w:rsid w:val="00B96FD1"/>
    <w:rsid w:val="00BA015C"/>
    <w:rsid w:val="00BA072B"/>
    <w:rsid w:val="00BA0D5F"/>
    <w:rsid w:val="00BA1733"/>
    <w:rsid w:val="00BA30FD"/>
    <w:rsid w:val="00BA3567"/>
    <w:rsid w:val="00BA4612"/>
    <w:rsid w:val="00BA5B31"/>
    <w:rsid w:val="00BA77B1"/>
    <w:rsid w:val="00BA785D"/>
    <w:rsid w:val="00BB029B"/>
    <w:rsid w:val="00BB14F1"/>
    <w:rsid w:val="00BB570C"/>
    <w:rsid w:val="00BB60EB"/>
    <w:rsid w:val="00BB6366"/>
    <w:rsid w:val="00BB7C05"/>
    <w:rsid w:val="00BC05FE"/>
    <w:rsid w:val="00BC510F"/>
    <w:rsid w:val="00BC57F7"/>
    <w:rsid w:val="00BC7C42"/>
    <w:rsid w:val="00BD0DBD"/>
    <w:rsid w:val="00BD29AC"/>
    <w:rsid w:val="00BD3433"/>
    <w:rsid w:val="00BD4F19"/>
    <w:rsid w:val="00BD56D0"/>
    <w:rsid w:val="00BD61B4"/>
    <w:rsid w:val="00BD6851"/>
    <w:rsid w:val="00BE001C"/>
    <w:rsid w:val="00BE0E6C"/>
    <w:rsid w:val="00BE2928"/>
    <w:rsid w:val="00BE3204"/>
    <w:rsid w:val="00BE49C1"/>
    <w:rsid w:val="00BE61FA"/>
    <w:rsid w:val="00BF005F"/>
    <w:rsid w:val="00BF1A90"/>
    <w:rsid w:val="00BF37BB"/>
    <w:rsid w:val="00BF4A22"/>
    <w:rsid w:val="00BF4DB4"/>
    <w:rsid w:val="00BF5633"/>
    <w:rsid w:val="00BF5BD2"/>
    <w:rsid w:val="00C0043A"/>
    <w:rsid w:val="00C01C71"/>
    <w:rsid w:val="00C02564"/>
    <w:rsid w:val="00C0311D"/>
    <w:rsid w:val="00C03A75"/>
    <w:rsid w:val="00C07EBE"/>
    <w:rsid w:val="00C1014E"/>
    <w:rsid w:val="00C1256B"/>
    <w:rsid w:val="00C12642"/>
    <w:rsid w:val="00C12B9B"/>
    <w:rsid w:val="00C13988"/>
    <w:rsid w:val="00C15273"/>
    <w:rsid w:val="00C170A8"/>
    <w:rsid w:val="00C200F2"/>
    <w:rsid w:val="00C20A24"/>
    <w:rsid w:val="00C21A28"/>
    <w:rsid w:val="00C25771"/>
    <w:rsid w:val="00C264E9"/>
    <w:rsid w:val="00C27964"/>
    <w:rsid w:val="00C30AA5"/>
    <w:rsid w:val="00C31177"/>
    <w:rsid w:val="00C37189"/>
    <w:rsid w:val="00C4016F"/>
    <w:rsid w:val="00C40E54"/>
    <w:rsid w:val="00C4161C"/>
    <w:rsid w:val="00C41AE8"/>
    <w:rsid w:val="00C4338C"/>
    <w:rsid w:val="00C441E4"/>
    <w:rsid w:val="00C451D9"/>
    <w:rsid w:val="00C46309"/>
    <w:rsid w:val="00C47EF6"/>
    <w:rsid w:val="00C511AA"/>
    <w:rsid w:val="00C513CE"/>
    <w:rsid w:val="00C51BB8"/>
    <w:rsid w:val="00C5235C"/>
    <w:rsid w:val="00C534DD"/>
    <w:rsid w:val="00C53A1A"/>
    <w:rsid w:val="00C54CBB"/>
    <w:rsid w:val="00C57E7F"/>
    <w:rsid w:val="00C6511F"/>
    <w:rsid w:val="00C655C6"/>
    <w:rsid w:val="00C66092"/>
    <w:rsid w:val="00C668AF"/>
    <w:rsid w:val="00C66BDB"/>
    <w:rsid w:val="00C71217"/>
    <w:rsid w:val="00C7274B"/>
    <w:rsid w:val="00C739CA"/>
    <w:rsid w:val="00C75077"/>
    <w:rsid w:val="00C75B8B"/>
    <w:rsid w:val="00C76D4D"/>
    <w:rsid w:val="00C82D05"/>
    <w:rsid w:val="00C84C8F"/>
    <w:rsid w:val="00C853BD"/>
    <w:rsid w:val="00C9081C"/>
    <w:rsid w:val="00C93F20"/>
    <w:rsid w:val="00C959E6"/>
    <w:rsid w:val="00C97654"/>
    <w:rsid w:val="00CA0042"/>
    <w:rsid w:val="00CA1487"/>
    <w:rsid w:val="00CA33BC"/>
    <w:rsid w:val="00CA38E6"/>
    <w:rsid w:val="00CA5323"/>
    <w:rsid w:val="00CA7AF4"/>
    <w:rsid w:val="00CB1733"/>
    <w:rsid w:val="00CB1C31"/>
    <w:rsid w:val="00CB345C"/>
    <w:rsid w:val="00CB3B2C"/>
    <w:rsid w:val="00CB4BA8"/>
    <w:rsid w:val="00CC4F33"/>
    <w:rsid w:val="00CC5E5A"/>
    <w:rsid w:val="00CC7217"/>
    <w:rsid w:val="00CC724D"/>
    <w:rsid w:val="00CC7B18"/>
    <w:rsid w:val="00CC7B46"/>
    <w:rsid w:val="00CD0E1E"/>
    <w:rsid w:val="00CD147B"/>
    <w:rsid w:val="00CD14E8"/>
    <w:rsid w:val="00CD2D50"/>
    <w:rsid w:val="00CD2E38"/>
    <w:rsid w:val="00CD501B"/>
    <w:rsid w:val="00CD7E3D"/>
    <w:rsid w:val="00CE0D83"/>
    <w:rsid w:val="00CE0FE6"/>
    <w:rsid w:val="00CE1B7C"/>
    <w:rsid w:val="00CE46A9"/>
    <w:rsid w:val="00CE5D27"/>
    <w:rsid w:val="00CE68D2"/>
    <w:rsid w:val="00CE7B3D"/>
    <w:rsid w:val="00CE7F52"/>
    <w:rsid w:val="00CF02B8"/>
    <w:rsid w:val="00CF084D"/>
    <w:rsid w:val="00CF0E3A"/>
    <w:rsid w:val="00CF433F"/>
    <w:rsid w:val="00D023DA"/>
    <w:rsid w:val="00D03A51"/>
    <w:rsid w:val="00D05F13"/>
    <w:rsid w:val="00D06D33"/>
    <w:rsid w:val="00D06E4A"/>
    <w:rsid w:val="00D07F4B"/>
    <w:rsid w:val="00D11B66"/>
    <w:rsid w:val="00D130B9"/>
    <w:rsid w:val="00D13E90"/>
    <w:rsid w:val="00D1449A"/>
    <w:rsid w:val="00D16DC1"/>
    <w:rsid w:val="00D215E5"/>
    <w:rsid w:val="00D21A4F"/>
    <w:rsid w:val="00D21AA0"/>
    <w:rsid w:val="00D22459"/>
    <w:rsid w:val="00D225D8"/>
    <w:rsid w:val="00D24F88"/>
    <w:rsid w:val="00D273FE"/>
    <w:rsid w:val="00D3296A"/>
    <w:rsid w:val="00D340D2"/>
    <w:rsid w:val="00D35D62"/>
    <w:rsid w:val="00D435CA"/>
    <w:rsid w:val="00D45440"/>
    <w:rsid w:val="00D46362"/>
    <w:rsid w:val="00D5003C"/>
    <w:rsid w:val="00D5290D"/>
    <w:rsid w:val="00D53057"/>
    <w:rsid w:val="00D530CD"/>
    <w:rsid w:val="00D56B68"/>
    <w:rsid w:val="00D56C3C"/>
    <w:rsid w:val="00D6096F"/>
    <w:rsid w:val="00D60DF8"/>
    <w:rsid w:val="00D6185A"/>
    <w:rsid w:val="00D61B1B"/>
    <w:rsid w:val="00D62127"/>
    <w:rsid w:val="00D67A8F"/>
    <w:rsid w:val="00D67BC1"/>
    <w:rsid w:val="00D67F92"/>
    <w:rsid w:val="00D70118"/>
    <w:rsid w:val="00D7143B"/>
    <w:rsid w:val="00D71E0C"/>
    <w:rsid w:val="00D73C10"/>
    <w:rsid w:val="00D7421C"/>
    <w:rsid w:val="00D83201"/>
    <w:rsid w:val="00D839F1"/>
    <w:rsid w:val="00D9273D"/>
    <w:rsid w:val="00D948CE"/>
    <w:rsid w:val="00D95F13"/>
    <w:rsid w:val="00DA2CA7"/>
    <w:rsid w:val="00DA3D72"/>
    <w:rsid w:val="00DA4BF4"/>
    <w:rsid w:val="00DA59A2"/>
    <w:rsid w:val="00DA6848"/>
    <w:rsid w:val="00DB30D7"/>
    <w:rsid w:val="00DB5119"/>
    <w:rsid w:val="00DB6A1C"/>
    <w:rsid w:val="00DB7A2A"/>
    <w:rsid w:val="00DB7F28"/>
    <w:rsid w:val="00DC06F3"/>
    <w:rsid w:val="00DC3C11"/>
    <w:rsid w:val="00DC62A1"/>
    <w:rsid w:val="00DC63BC"/>
    <w:rsid w:val="00DC7D41"/>
    <w:rsid w:val="00DD0A1C"/>
    <w:rsid w:val="00DD0D43"/>
    <w:rsid w:val="00DD1B45"/>
    <w:rsid w:val="00DD2712"/>
    <w:rsid w:val="00DD2FF6"/>
    <w:rsid w:val="00DD3A0E"/>
    <w:rsid w:val="00DD3A77"/>
    <w:rsid w:val="00DE04BC"/>
    <w:rsid w:val="00DE090B"/>
    <w:rsid w:val="00DE2C2A"/>
    <w:rsid w:val="00DE54AA"/>
    <w:rsid w:val="00DE71A0"/>
    <w:rsid w:val="00DF1FE5"/>
    <w:rsid w:val="00DF43DE"/>
    <w:rsid w:val="00DF79A9"/>
    <w:rsid w:val="00E01197"/>
    <w:rsid w:val="00E02F48"/>
    <w:rsid w:val="00E04BCC"/>
    <w:rsid w:val="00E04F81"/>
    <w:rsid w:val="00E07E42"/>
    <w:rsid w:val="00E10003"/>
    <w:rsid w:val="00E10E21"/>
    <w:rsid w:val="00E12A02"/>
    <w:rsid w:val="00E14D3E"/>
    <w:rsid w:val="00E151CC"/>
    <w:rsid w:val="00E15894"/>
    <w:rsid w:val="00E163C8"/>
    <w:rsid w:val="00E16BE1"/>
    <w:rsid w:val="00E2289E"/>
    <w:rsid w:val="00E23696"/>
    <w:rsid w:val="00E2470B"/>
    <w:rsid w:val="00E268E4"/>
    <w:rsid w:val="00E2746C"/>
    <w:rsid w:val="00E27552"/>
    <w:rsid w:val="00E27C4F"/>
    <w:rsid w:val="00E27FD6"/>
    <w:rsid w:val="00E30E0B"/>
    <w:rsid w:val="00E33414"/>
    <w:rsid w:val="00E34D01"/>
    <w:rsid w:val="00E3522A"/>
    <w:rsid w:val="00E35EC4"/>
    <w:rsid w:val="00E3664F"/>
    <w:rsid w:val="00E40E56"/>
    <w:rsid w:val="00E4128C"/>
    <w:rsid w:val="00E43129"/>
    <w:rsid w:val="00E432E8"/>
    <w:rsid w:val="00E45EC8"/>
    <w:rsid w:val="00E47695"/>
    <w:rsid w:val="00E47D64"/>
    <w:rsid w:val="00E50898"/>
    <w:rsid w:val="00E50F54"/>
    <w:rsid w:val="00E511A4"/>
    <w:rsid w:val="00E53F73"/>
    <w:rsid w:val="00E5403A"/>
    <w:rsid w:val="00E54751"/>
    <w:rsid w:val="00E54D72"/>
    <w:rsid w:val="00E553D7"/>
    <w:rsid w:val="00E55BB8"/>
    <w:rsid w:val="00E56EB2"/>
    <w:rsid w:val="00E60137"/>
    <w:rsid w:val="00E60BD0"/>
    <w:rsid w:val="00E62010"/>
    <w:rsid w:val="00E639DB"/>
    <w:rsid w:val="00E642B9"/>
    <w:rsid w:val="00E660E5"/>
    <w:rsid w:val="00E669FC"/>
    <w:rsid w:val="00E67187"/>
    <w:rsid w:val="00E67DF7"/>
    <w:rsid w:val="00E7029D"/>
    <w:rsid w:val="00E70CF6"/>
    <w:rsid w:val="00E70DD9"/>
    <w:rsid w:val="00E73973"/>
    <w:rsid w:val="00E76054"/>
    <w:rsid w:val="00E76CDB"/>
    <w:rsid w:val="00E81133"/>
    <w:rsid w:val="00E816B4"/>
    <w:rsid w:val="00E81C64"/>
    <w:rsid w:val="00E838A9"/>
    <w:rsid w:val="00E83968"/>
    <w:rsid w:val="00E84234"/>
    <w:rsid w:val="00E84826"/>
    <w:rsid w:val="00E8568F"/>
    <w:rsid w:val="00E85761"/>
    <w:rsid w:val="00E9093E"/>
    <w:rsid w:val="00E91F2B"/>
    <w:rsid w:val="00E92004"/>
    <w:rsid w:val="00E94A74"/>
    <w:rsid w:val="00E95472"/>
    <w:rsid w:val="00EA0359"/>
    <w:rsid w:val="00EA171B"/>
    <w:rsid w:val="00EA1F2C"/>
    <w:rsid w:val="00EA5172"/>
    <w:rsid w:val="00EA5313"/>
    <w:rsid w:val="00EA5DE7"/>
    <w:rsid w:val="00EA76B3"/>
    <w:rsid w:val="00EB2A94"/>
    <w:rsid w:val="00EB303A"/>
    <w:rsid w:val="00EC08E5"/>
    <w:rsid w:val="00EC10F7"/>
    <w:rsid w:val="00EC12F3"/>
    <w:rsid w:val="00EC1615"/>
    <w:rsid w:val="00EC2D89"/>
    <w:rsid w:val="00EC41A5"/>
    <w:rsid w:val="00EC5B77"/>
    <w:rsid w:val="00EC78CF"/>
    <w:rsid w:val="00ED0C42"/>
    <w:rsid w:val="00ED327B"/>
    <w:rsid w:val="00ED32CA"/>
    <w:rsid w:val="00ED589E"/>
    <w:rsid w:val="00ED5BE2"/>
    <w:rsid w:val="00ED7DBE"/>
    <w:rsid w:val="00EE0BEC"/>
    <w:rsid w:val="00EE3FF0"/>
    <w:rsid w:val="00EE45D2"/>
    <w:rsid w:val="00EE5440"/>
    <w:rsid w:val="00EE6794"/>
    <w:rsid w:val="00EE6F51"/>
    <w:rsid w:val="00EF2340"/>
    <w:rsid w:val="00EF2B33"/>
    <w:rsid w:val="00EF4D4E"/>
    <w:rsid w:val="00EF54E1"/>
    <w:rsid w:val="00EF5FD1"/>
    <w:rsid w:val="00EF7881"/>
    <w:rsid w:val="00F00AFF"/>
    <w:rsid w:val="00F00C1A"/>
    <w:rsid w:val="00F01625"/>
    <w:rsid w:val="00F05900"/>
    <w:rsid w:val="00F05950"/>
    <w:rsid w:val="00F06523"/>
    <w:rsid w:val="00F06F95"/>
    <w:rsid w:val="00F12D31"/>
    <w:rsid w:val="00F12E45"/>
    <w:rsid w:val="00F14753"/>
    <w:rsid w:val="00F14ADF"/>
    <w:rsid w:val="00F15430"/>
    <w:rsid w:val="00F15A38"/>
    <w:rsid w:val="00F1671E"/>
    <w:rsid w:val="00F16BB5"/>
    <w:rsid w:val="00F22CEC"/>
    <w:rsid w:val="00F25F67"/>
    <w:rsid w:val="00F262F7"/>
    <w:rsid w:val="00F26B02"/>
    <w:rsid w:val="00F27B19"/>
    <w:rsid w:val="00F30284"/>
    <w:rsid w:val="00F3090F"/>
    <w:rsid w:val="00F3567B"/>
    <w:rsid w:val="00F35DA2"/>
    <w:rsid w:val="00F36045"/>
    <w:rsid w:val="00F431CA"/>
    <w:rsid w:val="00F50C62"/>
    <w:rsid w:val="00F532A7"/>
    <w:rsid w:val="00F536BF"/>
    <w:rsid w:val="00F54FF6"/>
    <w:rsid w:val="00F55E39"/>
    <w:rsid w:val="00F56DF9"/>
    <w:rsid w:val="00F570CC"/>
    <w:rsid w:val="00F57604"/>
    <w:rsid w:val="00F6110F"/>
    <w:rsid w:val="00F616EF"/>
    <w:rsid w:val="00F63050"/>
    <w:rsid w:val="00F640BB"/>
    <w:rsid w:val="00F642E8"/>
    <w:rsid w:val="00F644C2"/>
    <w:rsid w:val="00F65494"/>
    <w:rsid w:val="00F66A65"/>
    <w:rsid w:val="00F70126"/>
    <w:rsid w:val="00F72283"/>
    <w:rsid w:val="00F72722"/>
    <w:rsid w:val="00F752EE"/>
    <w:rsid w:val="00F774E9"/>
    <w:rsid w:val="00F80B0F"/>
    <w:rsid w:val="00F80BE1"/>
    <w:rsid w:val="00F84BB5"/>
    <w:rsid w:val="00F85B4A"/>
    <w:rsid w:val="00F87D68"/>
    <w:rsid w:val="00F91BC4"/>
    <w:rsid w:val="00F92110"/>
    <w:rsid w:val="00F932F6"/>
    <w:rsid w:val="00F95160"/>
    <w:rsid w:val="00F954AE"/>
    <w:rsid w:val="00F969ED"/>
    <w:rsid w:val="00F96CA9"/>
    <w:rsid w:val="00F978D3"/>
    <w:rsid w:val="00F97B5E"/>
    <w:rsid w:val="00FA7300"/>
    <w:rsid w:val="00FB0BEA"/>
    <w:rsid w:val="00FB20F5"/>
    <w:rsid w:val="00FB26DD"/>
    <w:rsid w:val="00FB49E0"/>
    <w:rsid w:val="00FB5559"/>
    <w:rsid w:val="00FB5D52"/>
    <w:rsid w:val="00FB63AD"/>
    <w:rsid w:val="00FB6A21"/>
    <w:rsid w:val="00FB7027"/>
    <w:rsid w:val="00FB7235"/>
    <w:rsid w:val="00FB76AA"/>
    <w:rsid w:val="00FC08F0"/>
    <w:rsid w:val="00FC0BBF"/>
    <w:rsid w:val="00FC1E03"/>
    <w:rsid w:val="00FC2151"/>
    <w:rsid w:val="00FC2435"/>
    <w:rsid w:val="00FC24B9"/>
    <w:rsid w:val="00FC2930"/>
    <w:rsid w:val="00FC41B8"/>
    <w:rsid w:val="00FC55E5"/>
    <w:rsid w:val="00FC6DCD"/>
    <w:rsid w:val="00FC765C"/>
    <w:rsid w:val="00FC7967"/>
    <w:rsid w:val="00FC7D17"/>
    <w:rsid w:val="00FD0217"/>
    <w:rsid w:val="00FD044E"/>
    <w:rsid w:val="00FD1D6A"/>
    <w:rsid w:val="00FD31A5"/>
    <w:rsid w:val="00FD35E4"/>
    <w:rsid w:val="00FD36FC"/>
    <w:rsid w:val="00FD3C8F"/>
    <w:rsid w:val="00FD4F88"/>
    <w:rsid w:val="00FD5189"/>
    <w:rsid w:val="00FD590F"/>
    <w:rsid w:val="00FD6E8A"/>
    <w:rsid w:val="00FD7B7B"/>
    <w:rsid w:val="00FD7E2B"/>
    <w:rsid w:val="00FE16C6"/>
    <w:rsid w:val="00FE219A"/>
    <w:rsid w:val="00FE2F32"/>
    <w:rsid w:val="00FF145E"/>
    <w:rsid w:val="00FF5864"/>
    <w:rsid w:val="00FF67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5B64F"/>
  <w15:chartTrackingRefBased/>
  <w15:docId w15:val="{5423025B-5ED2-F74D-A0CF-566500AA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5894"/>
    <w:rPr>
      <w:sz w:val="24"/>
      <w:szCs w:val="24"/>
    </w:rPr>
  </w:style>
  <w:style w:type="paragraph" w:styleId="Nagwek1">
    <w:name w:val="heading 1"/>
    <w:basedOn w:val="Normalny"/>
    <w:next w:val="Normalny"/>
    <w:qFormat/>
    <w:pPr>
      <w:keepNext/>
      <w:numPr>
        <w:numId w:val="1"/>
      </w:numPr>
      <w:outlineLvl w:val="0"/>
    </w:pPr>
    <w:rPr>
      <w:rFonts w:ascii="Arial" w:hAnsi="Arial"/>
      <w:b/>
      <w:sz w:val="28"/>
    </w:rPr>
  </w:style>
  <w:style w:type="paragraph" w:styleId="Nagwek2">
    <w:name w:val="heading 2"/>
    <w:basedOn w:val="Normalny"/>
    <w:next w:val="Normalny"/>
    <w:qFormat/>
    <w:pPr>
      <w:keepNext/>
      <w:numPr>
        <w:ilvl w:val="1"/>
        <w:numId w:val="1"/>
      </w:numPr>
      <w:outlineLvl w:val="1"/>
    </w:pPr>
    <w:rPr>
      <w:rFonts w:ascii="Comic Sans MS" w:hAnsi="Comic Sans MS"/>
      <w:b/>
      <w:color w:val="000000"/>
    </w:rPr>
  </w:style>
  <w:style w:type="paragraph" w:styleId="Nagwek3">
    <w:name w:val="heading 3"/>
    <w:basedOn w:val="Normalny"/>
    <w:next w:val="Normalny"/>
    <w:qFormat/>
    <w:pPr>
      <w:keepNext/>
      <w:numPr>
        <w:ilvl w:val="2"/>
        <w:numId w:val="1"/>
      </w:numPr>
      <w:jc w:val="both"/>
      <w:outlineLvl w:val="2"/>
    </w:pPr>
    <w:rPr>
      <w:rFonts w:ascii="Tahoma" w:hAnsi="Tahoma"/>
      <w:b/>
    </w:rPr>
  </w:style>
  <w:style w:type="paragraph" w:styleId="Nagwek4">
    <w:name w:val="heading 4"/>
    <w:basedOn w:val="Normalny"/>
    <w:next w:val="Normalny"/>
    <w:qFormat/>
    <w:pPr>
      <w:keepNext/>
      <w:numPr>
        <w:ilvl w:val="3"/>
        <w:numId w:val="1"/>
      </w:numPr>
      <w:tabs>
        <w:tab w:val="left" w:pos="360"/>
      </w:tabs>
      <w:jc w:val="both"/>
      <w:outlineLvl w:val="3"/>
    </w:pPr>
    <w:rPr>
      <w:rFonts w:ascii="Tahoma" w:hAnsi="Tahoma"/>
      <w:b/>
      <w:sz w:val="28"/>
    </w:rPr>
  </w:style>
  <w:style w:type="paragraph" w:styleId="Nagwek5">
    <w:name w:val="heading 5"/>
    <w:basedOn w:val="Normalny"/>
    <w:next w:val="Normalny"/>
    <w:qFormat/>
    <w:pPr>
      <w:keepNext/>
      <w:numPr>
        <w:ilvl w:val="4"/>
        <w:numId w:val="1"/>
      </w:numPr>
      <w:pBdr>
        <w:top w:val="single" w:sz="4" w:space="1" w:color="000000"/>
        <w:left w:val="single" w:sz="4" w:space="4" w:color="000000"/>
        <w:bottom w:val="single" w:sz="4" w:space="1" w:color="000000"/>
        <w:right w:val="single" w:sz="4" w:space="4" w:color="000000"/>
      </w:pBdr>
      <w:tabs>
        <w:tab w:val="left" w:pos="360"/>
      </w:tabs>
      <w:jc w:val="center"/>
      <w:outlineLvl w:val="4"/>
    </w:pPr>
    <w:rPr>
      <w:b/>
      <w:sz w:val="32"/>
    </w:rPr>
  </w:style>
  <w:style w:type="paragraph" w:styleId="Nagwek6">
    <w:name w:val="heading 6"/>
    <w:basedOn w:val="Normalny"/>
    <w:next w:val="Normalny"/>
    <w:qFormat/>
    <w:pPr>
      <w:keepNext/>
      <w:numPr>
        <w:ilvl w:val="5"/>
        <w:numId w:val="1"/>
      </w:numPr>
      <w:pBdr>
        <w:top w:val="single" w:sz="4" w:space="1" w:color="000000"/>
        <w:left w:val="single" w:sz="4" w:space="4" w:color="000000"/>
        <w:bottom w:val="single" w:sz="4" w:space="1" w:color="000000"/>
        <w:right w:val="single" w:sz="4" w:space="4" w:color="000000"/>
      </w:pBdr>
      <w:tabs>
        <w:tab w:val="left" w:pos="360"/>
      </w:tabs>
      <w:jc w:val="center"/>
      <w:outlineLvl w:val="5"/>
    </w:pPr>
    <w:rPr>
      <w:b/>
      <w:sz w:val="28"/>
    </w:rPr>
  </w:style>
  <w:style w:type="paragraph" w:styleId="Nagwek8">
    <w:name w:val="heading 8"/>
    <w:basedOn w:val="Normalny"/>
    <w:next w:val="Normalny"/>
    <w:qFormat/>
    <w:pPr>
      <w:keepNext/>
      <w:numPr>
        <w:ilvl w:val="7"/>
        <w:numId w:val="1"/>
      </w:numPr>
      <w:jc w:val="right"/>
      <w:outlineLvl w:val="7"/>
    </w:pPr>
    <w:rPr>
      <w:rFonts w:ascii="Arial" w:hAnsi="Arial"/>
    </w:rPr>
  </w:style>
  <w:style w:type="paragraph" w:styleId="Nagwek9">
    <w:name w:val="heading 9"/>
    <w:basedOn w:val="Normalny"/>
    <w:next w:val="Normalny"/>
    <w:qFormat/>
    <w:pPr>
      <w:keepNext/>
      <w:numPr>
        <w:ilvl w:val="8"/>
        <w:numId w:val="1"/>
      </w:numPr>
      <w:spacing w:line="360" w:lineRule="auto"/>
      <w:jc w:val="center"/>
      <w:outlineLvl w:val="8"/>
    </w:pPr>
    <w:rPr>
      <w:rFonts w:ascii="Arial" w:hAnsi="Arial"/>
      <w:b/>
      <w:small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Pr>
      <w:rFonts w:ascii="StarSymbol" w:hAnsi="StarSymbol"/>
    </w:rPr>
  </w:style>
  <w:style w:type="character" w:customStyle="1" w:styleId="WW8Num11z0">
    <w:name w:val="WW8Num11z0"/>
    <w:rPr>
      <w:rFonts w:ascii="Times New Roman" w:hAnsi="Times New Roman"/>
    </w:rPr>
  </w:style>
  <w:style w:type="character" w:customStyle="1" w:styleId="WW8Num15z0">
    <w:name w:val="WW8Num15z0"/>
    <w:rPr>
      <w:rFonts w:ascii="StarSymbol" w:hAnsi="StarSymbol"/>
    </w:rPr>
  </w:style>
  <w:style w:type="character" w:customStyle="1" w:styleId="WW8Num18z0">
    <w:name w:val="WW8Num18z0"/>
    <w:rPr>
      <w:b w:val="0"/>
      <w:i w:val="0"/>
    </w:rPr>
  </w:style>
  <w:style w:type="character" w:customStyle="1" w:styleId="WW8Num21z0">
    <w:name w:val="WW8Num21z0"/>
    <w:rPr>
      <w:rFonts w:ascii="StarSymbol" w:hAnsi="Star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0z0">
    <w:name w:val="WW8Num10z0"/>
    <w:rPr>
      <w:rFonts w:ascii="Times New Roman" w:hAnsi="Times New Roman"/>
    </w:rPr>
  </w:style>
  <w:style w:type="character" w:customStyle="1" w:styleId="Domylnaczcionkaakapitu1">
    <w:name w:val="Domyślna czcionka akapitu1"/>
  </w:style>
  <w:style w:type="character" w:customStyle="1" w:styleId="Znakiprzypiswdolnych">
    <w:name w:val="Znaki przypisów dolnych"/>
    <w:rPr>
      <w:vertAlign w:val="superscript"/>
    </w:rPr>
  </w:style>
  <w:style w:type="character" w:customStyle="1" w:styleId="WW8Num57z0">
    <w:name w:val="WW8Num57z0"/>
    <w:rPr>
      <w:b w:val="0"/>
      <w:i w:val="0"/>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eastAsia="Lucida Sans Unicode" w:hAnsi="Arial" w:cs="Tahoma"/>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Tekstpodstawowy31">
    <w:name w:val="Tekst podstawowy 31"/>
    <w:basedOn w:val="Normalny"/>
    <w:pPr>
      <w:jc w:val="both"/>
    </w:pPr>
    <w:rPr>
      <w:rFonts w:ascii="Tahoma" w:hAnsi="Tahoma"/>
      <w:b/>
    </w:rPr>
  </w:style>
  <w:style w:type="paragraph" w:customStyle="1" w:styleId="Tekstpodstawowy21">
    <w:name w:val="Tekst podstawowy 21"/>
    <w:basedOn w:val="Normalny"/>
    <w:pPr>
      <w:jc w:val="both"/>
    </w:pPr>
    <w:rPr>
      <w:rFonts w:ascii="Arial" w:hAnsi="Arial"/>
    </w:rPr>
  </w:style>
  <w:style w:type="paragraph" w:customStyle="1" w:styleId="Tekstdugiegocytatu">
    <w:name w:val="Tekst długiego cytatu"/>
    <w:basedOn w:val="Normalny"/>
    <w:pPr>
      <w:spacing w:line="360" w:lineRule="auto"/>
      <w:ind w:left="-426" w:right="141"/>
    </w:pPr>
    <w:rPr>
      <w:rFonts w:ascii="Arial" w:hAnsi="Arial"/>
    </w:rPr>
  </w:style>
  <w:style w:type="paragraph" w:styleId="Tekstprzypisudolnego">
    <w:name w:val="footnote text"/>
    <w:basedOn w:val="Normalny"/>
    <w:link w:val="TekstprzypisudolnegoZnak"/>
    <w:semiHidden/>
    <w:rPr>
      <w:lang w:val="x-none"/>
    </w:rPr>
  </w:style>
  <w:style w:type="paragraph" w:styleId="Tekstpodstawowywcity">
    <w:name w:val="Body Text Indent"/>
    <w:basedOn w:val="Normalny"/>
    <w:pPr>
      <w:ind w:firstLine="708"/>
      <w:jc w:val="both"/>
    </w:pPr>
    <w:rPr>
      <w:rFonts w:ascii="Arial" w:hAnsi="Arial"/>
    </w:rPr>
  </w:style>
  <w:style w:type="paragraph" w:styleId="Tytu">
    <w:name w:val="Title"/>
    <w:basedOn w:val="Normalny"/>
    <w:next w:val="Podtytu"/>
    <w:qFormat/>
    <w:pPr>
      <w:jc w:val="center"/>
    </w:pPr>
    <w:rPr>
      <w:rFonts w:ascii="Bookman Old Style" w:hAnsi="Bookman Old Style"/>
      <w:b/>
      <w:sz w:val="28"/>
    </w:rPr>
  </w:style>
  <w:style w:type="paragraph" w:styleId="Podtytu">
    <w:name w:val="Subtitle"/>
    <w:basedOn w:val="Nagwek10"/>
    <w:next w:val="Tekstpodstawowy"/>
    <w:qFormat/>
    <w:pPr>
      <w:jc w:val="center"/>
    </w:pPr>
    <w:rPr>
      <w:i/>
      <w:iCs/>
    </w:rPr>
  </w:style>
  <w:style w:type="character" w:styleId="Odwoanieprzypisudolnego">
    <w:name w:val="footnote reference"/>
    <w:rPr>
      <w:vertAlign w:val="superscript"/>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rPr>
      <w:lang w:val="x-none"/>
    </w:rPr>
  </w:style>
  <w:style w:type="paragraph" w:styleId="Tekstpodstawowy2">
    <w:name w:val="Body Text 2"/>
    <w:basedOn w:val="Normalny"/>
    <w:pPr>
      <w:spacing w:after="120" w:line="480" w:lineRule="auto"/>
    </w:pPr>
  </w:style>
  <w:style w:type="character" w:styleId="Hipercze">
    <w:name w:val="Hyperlink"/>
    <w:rsid w:val="009D70DD"/>
    <w:rPr>
      <w:color w:val="0000FF"/>
      <w:u w:val="single"/>
    </w:rPr>
  </w:style>
  <w:style w:type="paragraph" w:styleId="Tekstdymka">
    <w:name w:val="Balloon Text"/>
    <w:basedOn w:val="Normalny"/>
    <w:semiHidden/>
    <w:rPr>
      <w:rFonts w:ascii="Tahoma" w:hAnsi="Tahoma" w:cs="Tahoma"/>
      <w:sz w:val="16"/>
      <w:szCs w:val="16"/>
    </w:rPr>
  </w:style>
  <w:style w:type="paragraph" w:customStyle="1" w:styleId="ZnakZnakZnakZnakZnakZnak">
    <w:name w:val="Znak Znak Znak Znak Znak Znak"/>
    <w:basedOn w:val="Normalny"/>
    <w:rsid w:val="004D4F53"/>
  </w:style>
  <w:style w:type="paragraph" w:customStyle="1" w:styleId="ZALACZNIKTEKST">
    <w:name w:val="ZALACZNIK_TEKST"/>
    <w:rsid w:val="00B74FEF"/>
    <w:pPr>
      <w:widowControl w:val="0"/>
      <w:tabs>
        <w:tab w:val="right" w:leader="dot" w:pos="9072"/>
      </w:tabs>
      <w:autoSpaceDE w:val="0"/>
      <w:autoSpaceDN w:val="0"/>
      <w:adjustRightInd w:val="0"/>
      <w:spacing w:line="220" w:lineRule="atLeast"/>
      <w:jc w:val="both"/>
    </w:pPr>
    <w:rPr>
      <w:rFonts w:ascii="Arial" w:hAnsi="Arial" w:cs="Arial"/>
      <w:szCs w:val="16"/>
    </w:rPr>
  </w:style>
  <w:style w:type="character" w:styleId="Numerstrony">
    <w:name w:val="page number"/>
    <w:basedOn w:val="Domylnaczcionkaakapitu"/>
    <w:rsid w:val="009001A3"/>
  </w:style>
  <w:style w:type="character" w:customStyle="1" w:styleId="tabulatory">
    <w:name w:val="tabulatory"/>
    <w:basedOn w:val="Domylnaczcionkaakapitu"/>
    <w:rsid w:val="00477470"/>
  </w:style>
  <w:style w:type="paragraph" w:customStyle="1" w:styleId="ZnakZnakZnak">
    <w:name w:val="Znak Znak Znak"/>
    <w:basedOn w:val="Normalny"/>
    <w:rsid w:val="00E8568F"/>
    <w:rPr>
      <w:rFonts w:ascii="Arial" w:hAnsi="Arial" w:cs="Arial"/>
    </w:rPr>
  </w:style>
  <w:style w:type="character" w:customStyle="1" w:styleId="NagwekZnak">
    <w:name w:val="Nagłówek Znak"/>
    <w:link w:val="Nagwek"/>
    <w:rsid w:val="00534C5A"/>
    <w:rPr>
      <w:rFonts w:eastAsia="Lucida Sans Unicode"/>
      <w:kern w:val="1"/>
      <w:sz w:val="24"/>
      <w:szCs w:val="24"/>
      <w:lang w:val="pl-PL" w:bidi="ar-SA"/>
    </w:rPr>
  </w:style>
  <w:style w:type="character" w:customStyle="1" w:styleId="StopkaZnak">
    <w:name w:val="Stopka Znak"/>
    <w:link w:val="Stopka"/>
    <w:locked/>
    <w:rsid w:val="007B0FD1"/>
    <w:rPr>
      <w:rFonts w:eastAsia="Lucida Sans Unicode"/>
      <w:kern w:val="1"/>
      <w:sz w:val="24"/>
      <w:szCs w:val="24"/>
    </w:rPr>
  </w:style>
  <w:style w:type="paragraph" w:customStyle="1" w:styleId="ZnakZnak1">
    <w:name w:val="Znak Znak1"/>
    <w:basedOn w:val="Normalny"/>
    <w:rsid w:val="007B0FD1"/>
    <w:rPr>
      <w:rFonts w:ascii="Arial" w:hAnsi="Arial" w:cs="Arial"/>
    </w:rPr>
  </w:style>
  <w:style w:type="paragraph" w:customStyle="1" w:styleId="Zawartotabeli">
    <w:name w:val="Zawartość tabeli"/>
    <w:basedOn w:val="Normalny"/>
    <w:rsid w:val="00C25771"/>
    <w:pPr>
      <w:suppressLineNumbers/>
    </w:pPr>
    <w:rPr>
      <w:rFonts w:eastAsia="Andale Sans UI"/>
      <w:lang w:eastAsia="ar-SA"/>
    </w:rPr>
  </w:style>
  <w:style w:type="paragraph" w:styleId="Tekstpodstawowywcity2">
    <w:name w:val="Body Text Indent 2"/>
    <w:basedOn w:val="Normalny"/>
    <w:link w:val="Tekstpodstawowywcity2Znak"/>
    <w:rsid w:val="000F103C"/>
    <w:pPr>
      <w:spacing w:after="120" w:line="480" w:lineRule="auto"/>
      <w:ind w:left="283"/>
    </w:pPr>
    <w:rPr>
      <w:lang w:val="x-none" w:eastAsia="x-none"/>
    </w:rPr>
  </w:style>
  <w:style w:type="character" w:customStyle="1" w:styleId="Tekstpodstawowywcity2Znak">
    <w:name w:val="Tekst podstawowy wcięty 2 Znak"/>
    <w:link w:val="Tekstpodstawowywcity2"/>
    <w:rsid w:val="000F103C"/>
    <w:rPr>
      <w:sz w:val="24"/>
      <w:szCs w:val="24"/>
    </w:rPr>
  </w:style>
  <w:style w:type="paragraph" w:customStyle="1" w:styleId="ZnakZnak1ZnakZnakZnakZnakZnakZnakZnakZnakZnak">
    <w:name w:val="Znak Znak1 Znak Znak Znak Znak Znak Znak Znak Znak Znak"/>
    <w:basedOn w:val="Normalny"/>
    <w:rsid w:val="004155FF"/>
    <w:rPr>
      <w:rFonts w:ascii="Arial" w:hAnsi="Arial" w:cs="Arial"/>
    </w:rPr>
  </w:style>
  <w:style w:type="paragraph" w:customStyle="1" w:styleId="Normalny1">
    <w:name w:val="Normalny1"/>
    <w:rsid w:val="00E3664F"/>
    <w:pPr>
      <w:widowControl w:val="0"/>
      <w:suppressAutoHyphens/>
      <w:spacing w:after="200" w:line="276" w:lineRule="auto"/>
    </w:pPr>
    <w:rPr>
      <w:rFonts w:eastAsia="Lucida Sans Unicode" w:cs="Mangal"/>
      <w:kern w:val="1"/>
      <w:sz w:val="22"/>
      <w:szCs w:val="22"/>
      <w:lang w:eastAsia="hi-IN" w:bidi="hi-IN"/>
    </w:rPr>
  </w:style>
  <w:style w:type="table" w:styleId="Tabela-Siatka">
    <w:name w:val="Table Grid"/>
    <w:basedOn w:val="Standardowy"/>
    <w:rsid w:val="0071605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ZnakZnakZnakZnakZnak">
    <w:name w:val="Znak Znak1 Znak Znak Znak Znak Znak Znak"/>
    <w:basedOn w:val="Normalny"/>
    <w:rsid w:val="00FD35E4"/>
    <w:rPr>
      <w:rFonts w:ascii="Arial" w:hAnsi="Arial" w:cs="Arial"/>
    </w:rPr>
  </w:style>
  <w:style w:type="character" w:styleId="Odwoaniedokomentarza">
    <w:name w:val="annotation reference"/>
    <w:uiPriority w:val="99"/>
    <w:semiHidden/>
    <w:unhideWhenUsed/>
    <w:rsid w:val="00A649A5"/>
    <w:rPr>
      <w:sz w:val="16"/>
      <w:szCs w:val="16"/>
    </w:rPr>
  </w:style>
  <w:style w:type="paragraph" w:styleId="Tekstkomentarza">
    <w:name w:val="annotation text"/>
    <w:basedOn w:val="Normalny"/>
    <w:link w:val="TekstkomentarzaZnak"/>
    <w:uiPriority w:val="99"/>
    <w:semiHidden/>
    <w:unhideWhenUsed/>
    <w:rsid w:val="00A649A5"/>
    <w:rPr>
      <w:sz w:val="20"/>
      <w:szCs w:val="20"/>
      <w:lang w:val="x-none"/>
    </w:rPr>
  </w:style>
  <w:style w:type="character" w:customStyle="1" w:styleId="TekstkomentarzaZnak">
    <w:name w:val="Tekst komentarza Znak"/>
    <w:link w:val="Tekstkomentarza"/>
    <w:uiPriority w:val="99"/>
    <w:semiHidden/>
    <w:rsid w:val="00A649A5"/>
    <w:rPr>
      <w:rFonts w:eastAsia="Lucida Sans Unicode"/>
      <w:kern w:val="1"/>
    </w:rPr>
  </w:style>
  <w:style w:type="paragraph" w:styleId="Tematkomentarza">
    <w:name w:val="annotation subject"/>
    <w:basedOn w:val="Tekstkomentarza"/>
    <w:next w:val="Tekstkomentarza"/>
    <w:link w:val="TematkomentarzaZnak"/>
    <w:uiPriority w:val="99"/>
    <w:semiHidden/>
    <w:unhideWhenUsed/>
    <w:rsid w:val="00A649A5"/>
    <w:rPr>
      <w:b/>
      <w:bCs/>
    </w:rPr>
  </w:style>
  <w:style w:type="character" w:customStyle="1" w:styleId="TematkomentarzaZnak">
    <w:name w:val="Temat komentarza Znak"/>
    <w:link w:val="Tematkomentarza"/>
    <w:uiPriority w:val="99"/>
    <w:semiHidden/>
    <w:rsid w:val="00A649A5"/>
    <w:rPr>
      <w:rFonts w:eastAsia="Lucida Sans Unicode"/>
      <w:b/>
      <w:bCs/>
      <w:kern w:val="1"/>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5F4A52"/>
    <w:pPr>
      <w:spacing w:after="160" w:line="259" w:lineRule="auto"/>
      <w:ind w:left="720"/>
      <w:contextualSpacing/>
    </w:pPr>
    <w:rPr>
      <w:rFonts w:ascii="Calibri" w:eastAsia="Calibri" w:hAnsi="Calibri"/>
      <w:sz w:val="22"/>
      <w:szCs w:val="22"/>
      <w:lang w:val="x-none" w:eastAsia="en-US"/>
    </w:rPr>
  </w:style>
  <w:style w:type="paragraph" w:customStyle="1" w:styleId="Default">
    <w:name w:val="Default"/>
    <w:rsid w:val="005F4A52"/>
    <w:pPr>
      <w:autoSpaceDE w:val="0"/>
      <w:autoSpaceDN w:val="0"/>
      <w:adjustRightInd w:val="0"/>
    </w:pPr>
    <w:rPr>
      <w:rFonts w:eastAsia="Calibri"/>
      <w:color w:val="000000"/>
      <w:sz w:val="24"/>
      <w:szCs w:val="24"/>
      <w:lang w:eastAsia="en-US"/>
    </w:rPr>
  </w:style>
  <w:style w:type="paragraph" w:customStyle="1" w:styleId="Akapitzlist1">
    <w:name w:val="Akapit z listą1"/>
    <w:basedOn w:val="Normalny"/>
    <w:rsid w:val="00762F7A"/>
    <w:pPr>
      <w:spacing w:after="200" w:line="276" w:lineRule="auto"/>
      <w:ind w:left="720"/>
    </w:pPr>
    <w:rPr>
      <w:rFonts w:ascii="Calibri" w:eastAsia="Calibri" w:hAnsi="Calibri" w:cs="Calibri"/>
      <w:sz w:val="22"/>
      <w:szCs w:val="22"/>
    </w:rPr>
  </w:style>
  <w:style w:type="character" w:customStyle="1" w:styleId="TekstprzypisudolnegoZnak">
    <w:name w:val="Tekst przypisu dolnego Znak"/>
    <w:link w:val="Tekstprzypisudolnego"/>
    <w:semiHidden/>
    <w:rsid w:val="00F644C2"/>
    <w:rPr>
      <w:rFonts w:eastAsia="Lucida Sans Unicode"/>
      <w:kern w:val="1"/>
      <w:sz w:val="24"/>
      <w:szCs w:val="24"/>
    </w:rPr>
  </w:style>
  <w:style w:type="paragraph" w:styleId="NormalnyWeb">
    <w:name w:val="Normal (Web)"/>
    <w:basedOn w:val="Normalny"/>
    <w:semiHidden/>
    <w:rsid w:val="00F644C2"/>
    <w:pPr>
      <w:spacing w:before="100" w:beforeAutospacing="1" w:after="100" w:afterAutospacing="1"/>
      <w:jc w:val="both"/>
    </w:pPr>
    <w:rPr>
      <w:rFonts w:ascii="Arial Unicode MS" w:eastAsia="Arial Unicode MS" w:hAnsi="Arial Unicode MS" w:cs="Arial Unicode MS"/>
      <w:sz w:val="20"/>
      <w:szCs w:val="20"/>
    </w:rPr>
  </w:style>
  <w:style w:type="character" w:styleId="Pogrubienie">
    <w:name w:val="Strong"/>
    <w:aliases w:val="Normalny + 10 pt"/>
    <w:uiPriority w:val="22"/>
    <w:qFormat/>
    <w:rsid w:val="00D7421C"/>
    <w:rPr>
      <w:b/>
      <w:bC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D7421C"/>
    <w:rPr>
      <w:rFonts w:ascii="Calibri" w:eastAsia="Calibri" w:hAnsi="Calibri"/>
      <w:sz w:val="22"/>
      <w:szCs w:val="22"/>
      <w:lang w:eastAsia="en-US"/>
    </w:rPr>
  </w:style>
  <w:style w:type="paragraph" w:styleId="Poprawka">
    <w:name w:val="Revision"/>
    <w:hidden/>
    <w:uiPriority w:val="99"/>
    <w:semiHidden/>
    <w:rsid w:val="00B85B1C"/>
    <w:rPr>
      <w:sz w:val="24"/>
      <w:szCs w:val="24"/>
    </w:rPr>
  </w:style>
  <w:style w:type="character" w:styleId="Nierozpoznanawzmianka">
    <w:name w:val="Unresolved Mention"/>
    <w:uiPriority w:val="99"/>
    <w:semiHidden/>
    <w:unhideWhenUsed/>
    <w:rsid w:val="00396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10973">
      <w:bodyDiv w:val="1"/>
      <w:marLeft w:val="0"/>
      <w:marRight w:val="0"/>
      <w:marTop w:val="0"/>
      <w:marBottom w:val="0"/>
      <w:divBdr>
        <w:top w:val="none" w:sz="0" w:space="0" w:color="auto"/>
        <w:left w:val="none" w:sz="0" w:space="0" w:color="auto"/>
        <w:bottom w:val="none" w:sz="0" w:space="0" w:color="auto"/>
        <w:right w:val="none" w:sz="0" w:space="0" w:color="auto"/>
      </w:divBdr>
    </w:div>
    <w:div w:id="176046990">
      <w:bodyDiv w:val="1"/>
      <w:marLeft w:val="0"/>
      <w:marRight w:val="0"/>
      <w:marTop w:val="0"/>
      <w:marBottom w:val="0"/>
      <w:divBdr>
        <w:top w:val="none" w:sz="0" w:space="0" w:color="auto"/>
        <w:left w:val="none" w:sz="0" w:space="0" w:color="auto"/>
        <w:bottom w:val="none" w:sz="0" w:space="0" w:color="auto"/>
        <w:right w:val="none" w:sz="0" w:space="0" w:color="auto"/>
      </w:divBdr>
    </w:div>
    <w:div w:id="192234763">
      <w:bodyDiv w:val="1"/>
      <w:marLeft w:val="0"/>
      <w:marRight w:val="0"/>
      <w:marTop w:val="0"/>
      <w:marBottom w:val="0"/>
      <w:divBdr>
        <w:top w:val="none" w:sz="0" w:space="0" w:color="auto"/>
        <w:left w:val="none" w:sz="0" w:space="0" w:color="auto"/>
        <w:bottom w:val="none" w:sz="0" w:space="0" w:color="auto"/>
        <w:right w:val="none" w:sz="0" w:space="0" w:color="auto"/>
      </w:divBdr>
    </w:div>
    <w:div w:id="202403486">
      <w:bodyDiv w:val="1"/>
      <w:marLeft w:val="0"/>
      <w:marRight w:val="0"/>
      <w:marTop w:val="0"/>
      <w:marBottom w:val="0"/>
      <w:divBdr>
        <w:top w:val="none" w:sz="0" w:space="0" w:color="auto"/>
        <w:left w:val="none" w:sz="0" w:space="0" w:color="auto"/>
        <w:bottom w:val="none" w:sz="0" w:space="0" w:color="auto"/>
        <w:right w:val="none" w:sz="0" w:space="0" w:color="auto"/>
      </w:divBdr>
      <w:divsChild>
        <w:div w:id="1573851531">
          <w:marLeft w:val="0"/>
          <w:marRight w:val="0"/>
          <w:marTop w:val="0"/>
          <w:marBottom w:val="0"/>
          <w:divBdr>
            <w:top w:val="none" w:sz="0" w:space="0" w:color="auto"/>
            <w:left w:val="none" w:sz="0" w:space="0" w:color="auto"/>
            <w:bottom w:val="none" w:sz="0" w:space="0" w:color="auto"/>
            <w:right w:val="none" w:sz="0" w:space="0" w:color="auto"/>
          </w:divBdr>
          <w:divsChild>
            <w:div w:id="1074470993">
              <w:marLeft w:val="0"/>
              <w:marRight w:val="0"/>
              <w:marTop w:val="0"/>
              <w:marBottom w:val="0"/>
              <w:divBdr>
                <w:top w:val="none" w:sz="0" w:space="0" w:color="auto"/>
                <w:left w:val="none" w:sz="0" w:space="0" w:color="auto"/>
                <w:bottom w:val="none" w:sz="0" w:space="0" w:color="auto"/>
                <w:right w:val="none" w:sz="0" w:space="0" w:color="auto"/>
              </w:divBdr>
              <w:divsChild>
                <w:div w:id="1287933292">
                  <w:marLeft w:val="0"/>
                  <w:marRight w:val="0"/>
                  <w:marTop w:val="0"/>
                  <w:marBottom w:val="0"/>
                  <w:divBdr>
                    <w:top w:val="none" w:sz="0" w:space="0" w:color="auto"/>
                    <w:left w:val="none" w:sz="0" w:space="0" w:color="auto"/>
                    <w:bottom w:val="none" w:sz="0" w:space="0" w:color="auto"/>
                    <w:right w:val="none" w:sz="0" w:space="0" w:color="auto"/>
                  </w:divBdr>
                  <w:divsChild>
                    <w:div w:id="49427719">
                      <w:marLeft w:val="0"/>
                      <w:marRight w:val="0"/>
                      <w:marTop w:val="0"/>
                      <w:marBottom w:val="0"/>
                      <w:divBdr>
                        <w:top w:val="none" w:sz="0" w:space="0" w:color="auto"/>
                        <w:left w:val="none" w:sz="0" w:space="0" w:color="auto"/>
                        <w:bottom w:val="none" w:sz="0" w:space="0" w:color="auto"/>
                        <w:right w:val="none" w:sz="0" w:space="0" w:color="auto"/>
                      </w:divBdr>
                      <w:divsChild>
                        <w:div w:id="918251093">
                          <w:marLeft w:val="0"/>
                          <w:marRight w:val="0"/>
                          <w:marTop w:val="0"/>
                          <w:marBottom w:val="0"/>
                          <w:divBdr>
                            <w:top w:val="none" w:sz="0" w:space="0" w:color="auto"/>
                            <w:left w:val="none" w:sz="0" w:space="0" w:color="auto"/>
                            <w:bottom w:val="none" w:sz="0" w:space="0" w:color="auto"/>
                            <w:right w:val="none" w:sz="0" w:space="0" w:color="auto"/>
                          </w:divBdr>
                        </w:div>
                      </w:divsChild>
                    </w:div>
                    <w:div w:id="234821677">
                      <w:marLeft w:val="0"/>
                      <w:marRight w:val="0"/>
                      <w:marTop w:val="0"/>
                      <w:marBottom w:val="0"/>
                      <w:divBdr>
                        <w:top w:val="none" w:sz="0" w:space="0" w:color="auto"/>
                        <w:left w:val="none" w:sz="0" w:space="0" w:color="auto"/>
                        <w:bottom w:val="none" w:sz="0" w:space="0" w:color="auto"/>
                        <w:right w:val="none" w:sz="0" w:space="0" w:color="auto"/>
                      </w:divBdr>
                      <w:divsChild>
                        <w:div w:id="1855873435">
                          <w:marLeft w:val="0"/>
                          <w:marRight w:val="0"/>
                          <w:marTop w:val="0"/>
                          <w:marBottom w:val="0"/>
                          <w:divBdr>
                            <w:top w:val="none" w:sz="0" w:space="0" w:color="auto"/>
                            <w:left w:val="none" w:sz="0" w:space="0" w:color="auto"/>
                            <w:bottom w:val="none" w:sz="0" w:space="0" w:color="auto"/>
                            <w:right w:val="none" w:sz="0" w:space="0" w:color="auto"/>
                          </w:divBdr>
                        </w:div>
                      </w:divsChild>
                    </w:div>
                    <w:div w:id="1049114029">
                      <w:marLeft w:val="0"/>
                      <w:marRight w:val="0"/>
                      <w:marTop w:val="0"/>
                      <w:marBottom w:val="0"/>
                      <w:divBdr>
                        <w:top w:val="none" w:sz="0" w:space="0" w:color="auto"/>
                        <w:left w:val="none" w:sz="0" w:space="0" w:color="auto"/>
                        <w:bottom w:val="none" w:sz="0" w:space="0" w:color="auto"/>
                        <w:right w:val="none" w:sz="0" w:space="0" w:color="auto"/>
                      </w:divBdr>
                      <w:divsChild>
                        <w:div w:id="1303583130">
                          <w:marLeft w:val="0"/>
                          <w:marRight w:val="0"/>
                          <w:marTop w:val="0"/>
                          <w:marBottom w:val="0"/>
                          <w:divBdr>
                            <w:top w:val="none" w:sz="0" w:space="0" w:color="auto"/>
                            <w:left w:val="none" w:sz="0" w:space="0" w:color="auto"/>
                            <w:bottom w:val="none" w:sz="0" w:space="0" w:color="auto"/>
                            <w:right w:val="none" w:sz="0" w:space="0" w:color="auto"/>
                          </w:divBdr>
                        </w:div>
                      </w:divsChild>
                    </w:div>
                    <w:div w:id="1291322226">
                      <w:marLeft w:val="0"/>
                      <w:marRight w:val="0"/>
                      <w:marTop w:val="0"/>
                      <w:marBottom w:val="0"/>
                      <w:divBdr>
                        <w:top w:val="none" w:sz="0" w:space="0" w:color="auto"/>
                        <w:left w:val="none" w:sz="0" w:space="0" w:color="auto"/>
                        <w:bottom w:val="none" w:sz="0" w:space="0" w:color="auto"/>
                        <w:right w:val="none" w:sz="0" w:space="0" w:color="auto"/>
                      </w:divBdr>
                      <w:divsChild>
                        <w:div w:id="1818650016">
                          <w:marLeft w:val="0"/>
                          <w:marRight w:val="0"/>
                          <w:marTop w:val="0"/>
                          <w:marBottom w:val="0"/>
                          <w:divBdr>
                            <w:top w:val="none" w:sz="0" w:space="0" w:color="auto"/>
                            <w:left w:val="none" w:sz="0" w:space="0" w:color="auto"/>
                            <w:bottom w:val="none" w:sz="0" w:space="0" w:color="auto"/>
                            <w:right w:val="none" w:sz="0" w:space="0" w:color="auto"/>
                          </w:divBdr>
                        </w:div>
                      </w:divsChild>
                    </w:div>
                    <w:div w:id="1735158954">
                      <w:marLeft w:val="0"/>
                      <w:marRight w:val="0"/>
                      <w:marTop w:val="0"/>
                      <w:marBottom w:val="0"/>
                      <w:divBdr>
                        <w:top w:val="none" w:sz="0" w:space="0" w:color="auto"/>
                        <w:left w:val="none" w:sz="0" w:space="0" w:color="auto"/>
                        <w:bottom w:val="none" w:sz="0" w:space="0" w:color="auto"/>
                        <w:right w:val="none" w:sz="0" w:space="0" w:color="auto"/>
                      </w:divBdr>
                      <w:divsChild>
                        <w:div w:id="255093543">
                          <w:marLeft w:val="0"/>
                          <w:marRight w:val="0"/>
                          <w:marTop w:val="0"/>
                          <w:marBottom w:val="0"/>
                          <w:divBdr>
                            <w:top w:val="none" w:sz="0" w:space="0" w:color="auto"/>
                            <w:left w:val="none" w:sz="0" w:space="0" w:color="auto"/>
                            <w:bottom w:val="none" w:sz="0" w:space="0" w:color="auto"/>
                            <w:right w:val="none" w:sz="0" w:space="0" w:color="auto"/>
                          </w:divBdr>
                        </w:div>
                      </w:divsChild>
                    </w:div>
                    <w:div w:id="2133866996">
                      <w:marLeft w:val="0"/>
                      <w:marRight w:val="0"/>
                      <w:marTop w:val="0"/>
                      <w:marBottom w:val="0"/>
                      <w:divBdr>
                        <w:top w:val="none" w:sz="0" w:space="0" w:color="auto"/>
                        <w:left w:val="none" w:sz="0" w:space="0" w:color="auto"/>
                        <w:bottom w:val="none" w:sz="0" w:space="0" w:color="auto"/>
                        <w:right w:val="none" w:sz="0" w:space="0" w:color="auto"/>
                      </w:divBdr>
                    </w:div>
                  </w:divsChild>
                </w:div>
                <w:div w:id="1339574482">
                  <w:marLeft w:val="0"/>
                  <w:marRight w:val="0"/>
                  <w:marTop w:val="0"/>
                  <w:marBottom w:val="0"/>
                  <w:divBdr>
                    <w:top w:val="none" w:sz="0" w:space="0" w:color="auto"/>
                    <w:left w:val="none" w:sz="0" w:space="0" w:color="auto"/>
                    <w:bottom w:val="none" w:sz="0" w:space="0" w:color="auto"/>
                    <w:right w:val="none" w:sz="0" w:space="0" w:color="auto"/>
                  </w:divBdr>
                  <w:divsChild>
                    <w:div w:id="681783031">
                      <w:marLeft w:val="0"/>
                      <w:marRight w:val="0"/>
                      <w:marTop w:val="0"/>
                      <w:marBottom w:val="0"/>
                      <w:divBdr>
                        <w:top w:val="none" w:sz="0" w:space="0" w:color="auto"/>
                        <w:left w:val="none" w:sz="0" w:space="0" w:color="auto"/>
                        <w:bottom w:val="none" w:sz="0" w:space="0" w:color="auto"/>
                        <w:right w:val="none" w:sz="0" w:space="0" w:color="auto"/>
                      </w:divBdr>
                    </w:div>
                    <w:div w:id="1302881320">
                      <w:marLeft w:val="0"/>
                      <w:marRight w:val="0"/>
                      <w:marTop w:val="0"/>
                      <w:marBottom w:val="0"/>
                      <w:divBdr>
                        <w:top w:val="none" w:sz="0" w:space="0" w:color="auto"/>
                        <w:left w:val="none" w:sz="0" w:space="0" w:color="auto"/>
                        <w:bottom w:val="none" w:sz="0" w:space="0" w:color="auto"/>
                        <w:right w:val="none" w:sz="0" w:space="0" w:color="auto"/>
                      </w:divBdr>
                    </w:div>
                    <w:div w:id="192999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61555">
              <w:marLeft w:val="0"/>
              <w:marRight w:val="0"/>
              <w:marTop w:val="0"/>
              <w:marBottom w:val="0"/>
              <w:divBdr>
                <w:top w:val="none" w:sz="0" w:space="0" w:color="auto"/>
                <w:left w:val="none" w:sz="0" w:space="0" w:color="auto"/>
                <w:bottom w:val="none" w:sz="0" w:space="0" w:color="auto"/>
                <w:right w:val="none" w:sz="0" w:space="0" w:color="auto"/>
              </w:divBdr>
              <w:divsChild>
                <w:div w:id="214659687">
                  <w:marLeft w:val="0"/>
                  <w:marRight w:val="0"/>
                  <w:marTop w:val="0"/>
                  <w:marBottom w:val="0"/>
                  <w:divBdr>
                    <w:top w:val="none" w:sz="0" w:space="0" w:color="auto"/>
                    <w:left w:val="none" w:sz="0" w:space="0" w:color="auto"/>
                    <w:bottom w:val="none" w:sz="0" w:space="0" w:color="auto"/>
                    <w:right w:val="none" w:sz="0" w:space="0" w:color="auto"/>
                  </w:divBdr>
                  <w:divsChild>
                    <w:div w:id="99877875">
                      <w:marLeft w:val="0"/>
                      <w:marRight w:val="0"/>
                      <w:marTop w:val="0"/>
                      <w:marBottom w:val="0"/>
                      <w:divBdr>
                        <w:top w:val="none" w:sz="0" w:space="0" w:color="auto"/>
                        <w:left w:val="none" w:sz="0" w:space="0" w:color="auto"/>
                        <w:bottom w:val="none" w:sz="0" w:space="0" w:color="auto"/>
                        <w:right w:val="none" w:sz="0" w:space="0" w:color="auto"/>
                      </w:divBdr>
                    </w:div>
                    <w:div w:id="202135889">
                      <w:marLeft w:val="0"/>
                      <w:marRight w:val="0"/>
                      <w:marTop w:val="0"/>
                      <w:marBottom w:val="0"/>
                      <w:divBdr>
                        <w:top w:val="none" w:sz="0" w:space="0" w:color="auto"/>
                        <w:left w:val="none" w:sz="0" w:space="0" w:color="auto"/>
                        <w:bottom w:val="none" w:sz="0" w:space="0" w:color="auto"/>
                        <w:right w:val="none" w:sz="0" w:space="0" w:color="auto"/>
                      </w:divBdr>
                    </w:div>
                    <w:div w:id="1720351932">
                      <w:marLeft w:val="0"/>
                      <w:marRight w:val="0"/>
                      <w:marTop w:val="0"/>
                      <w:marBottom w:val="0"/>
                      <w:divBdr>
                        <w:top w:val="none" w:sz="0" w:space="0" w:color="auto"/>
                        <w:left w:val="none" w:sz="0" w:space="0" w:color="auto"/>
                        <w:bottom w:val="none" w:sz="0" w:space="0" w:color="auto"/>
                        <w:right w:val="none" w:sz="0" w:space="0" w:color="auto"/>
                      </w:divBdr>
                    </w:div>
                    <w:div w:id="1804344439">
                      <w:marLeft w:val="0"/>
                      <w:marRight w:val="0"/>
                      <w:marTop w:val="0"/>
                      <w:marBottom w:val="0"/>
                      <w:divBdr>
                        <w:top w:val="none" w:sz="0" w:space="0" w:color="auto"/>
                        <w:left w:val="none" w:sz="0" w:space="0" w:color="auto"/>
                        <w:bottom w:val="none" w:sz="0" w:space="0" w:color="auto"/>
                        <w:right w:val="none" w:sz="0" w:space="0" w:color="auto"/>
                      </w:divBdr>
                    </w:div>
                  </w:divsChild>
                </w:div>
                <w:div w:id="359670028">
                  <w:marLeft w:val="0"/>
                  <w:marRight w:val="0"/>
                  <w:marTop w:val="0"/>
                  <w:marBottom w:val="0"/>
                  <w:divBdr>
                    <w:top w:val="none" w:sz="0" w:space="0" w:color="auto"/>
                    <w:left w:val="none" w:sz="0" w:space="0" w:color="auto"/>
                    <w:bottom w:val="none" w:sz="0" w:space="0" w:color="auto"/>
                    <w:right w:val="none" w:sz="0" w:space="0" w:color="auto"/>
                  </w:divBdr>
                  <w:divsChild>
                    <w:div w:id="1436557154">
                      <w:marLeft w:val="0"/>
                      <w:marRight w:val="0"/>
                      <w:marTop w:val="0"/>
                      <w:marBottom w:val="0"/>
                      <w:divBdr>
                        <w:top w:val="none" w:sz="0" w:space="0" w:color="auto"/>
                        <w:left w:val="none" w:sz="0" w:space="0" w:color="auto"/>
                        <w:bottom w:val="none" w:sz="0" w:space="0" w:color="auto"/>
                        <w:right w:val="none" w:sz="0" w:space="0" w:color="auto"/>
                      </w:divBdr>
                    </w:div>
                  </w:divsChild>
                </w:div>
                <w:div w:id="465586710">
                  <w:marLeft w:val="0"/>
                  <w:marRight w:val="0"/>
                  <w:marTop w:val="0"/>
                  <w:marBottom w:val="0"/>
                  <w:divBdr>
                    <w:top w:val="none" w:sz="0" w:space="0" w:color="auto"/>
                    <w:left w:val="none" w:sz="0" w:space="0" w:color="auto"/>
                    <w:bottom w:val="none" w:sz="0" w:space="0" w:color="auto"/>
                    <w:right w:val="none" w:sz="0" w:space="0" w:color="auto"/>
                  </w:divBdr>
                  <w:divsChild>
                    <w:div w:id="516774870">
                      <w:marLeft w:val="0"/>
                      <w:marRight w:val="0"/>
                      <w:marTop w:val="0"/>
                      <w:marBottom w:val="0"/>
                      <w:divBdr>
                        <w:top w:val="none" w:sz="0" w:space="0" w:color="auto"/>
                        <w:left w:val="none" w:sz="0" w:space="0" w:color="auto"/>
                        <w:bottom w:val="none" w:sz="0" w:space="0" w:color="auto"/>
                        <w:right w:val="none" w:sz="0" w:space="0" w:color="auto"/>
                      </w:divBdr>
                      <w:divsChild>
                        <w:div w:id="1224485024">
                          <w:marLeft w:val="0"/>
                          <w:marRight w:val="0"/>
                          <w:marTop w:val="0"/>
                          <w:marBottom w:val="0"/>
                          <w:divBdr>
                            <w:top w:val="none" w:sz="0" w:space="0" w:color="auto"/>
                            <w:left w:val="none" w:sz="0" w:space="0" w:color="auto"/>
                            <w:bottom w:val="none" w:sz="0" w:space="0" w:color="auto"/>
                            <w:right w:val="none" w:sz="0" w:space="0" w:color="auto"/>
                          </w:divBdr>
                        </w:div>
                      </w:divsChild>
                    </w:div>
                    <w:div w:id="608590560">
                      <w:marLeft w:val="0"/>
                      <w:marRight w:val="0"/>
                      <w:marTop w:val="0"/>
                      <w:marBottom w:val="0"/>
                      <w:divBdr>
                        <w:top w:val="none" w:sz="0" w:space="0" w:color="auto"/>
                        <w:left w:val="none" w:sz="0" w:space="0" w:color="auto"/>
                        <w:bottom w:val="none" w:sz="0" w:space="0" w:color="auto"/>
                        <w:right w:val="none" w:sz="0" w:space="0" w:color="auto"/>
                      </w:divBdr>
                      <w:divsChild>
                        <w:div w:id="385110393">
                          <w:marLeft w:val="0"/>
                          <w:marRight w:val="0"/>
                          <w:marTop w:val="0"/>
                          <w:marBottom w:val="0"/>
                          <w:divBdr>
                            <w:top w:val="none" w:sz="0" w:space="0" w:color="auto"/>
                            <w:left w:val="none" w:sz="0" w:space="0" w:color="auto"/>
                            <w:bottom w:val="none" w:sz="0" w:space="0" w:color="auto"/>
                            <w:right w:val="none" w:sz="0" w:space="0" w:color="auto"/>
                          </w:divBdr>
                        </w:div>
                      </w:divsChild>
                    </w:div>
                    <w:div w:id="743188182">
                      <w:marLeft w:val="0"/>
                      <w:marRight w:val="0"/>
                      <w:marTop w:val="0"/>
                      <w:marBottom w:val="0"/>
                      <w:divBdr>
                        <w:top w:val="none" w:sz="0" w:space="0" w:color="auto"/>
                        <w:left w:val="none" w:sz="0" w:space="0" w:color="auto"/>
                        <w:bottom w:val="none" w:sz="0" w:space="0" w:color="auto"/>
                        <w:right w:val="none" w:sz="0" w:space="0" w:color="auto"/>
                      </w:divBdr>
                      <w:divsChild>
                        <w:div w:id="1555122229">
                          <w:marLeft w:val="0"/>
                          <w:marRight w:val="0"/>
                          <w:marTop w:val="0"/>
                          <w:marBottom w:val="0"/>
                          <w:divBdr>
                            <w:top w:val="none" w:sz="0" w:space="0" w:color="auto"/>
                            <w:left w:val="none" w:sz="0" w:space="0" w:color="auto"/>
                            <w:bottom w:val="none" w:sz="0" w:space="0" w:color="auto"/>
                            <w:right w:val="none" w:sz="0" w:space="0" w:color="auto"/>
                          </w:divBdr>
                        </w:div>
                      </w:divsChild>
                    </w:div>
                    <w:div w:id="819611570">
                      <w:marLeft w:val="0"/>
                      <w:marRight w:val="0"/>
                      <w:marTop w:val="0"/>
                      <w:marBottom w:val="0"/>
                      <w:divBdr>
                        <w:top w:val="none" w:sz="0" w:space="0" w:color="auto"/>
                        <w:left w:val="none" w:sz="0" w:space="0" w:color="auto"/>
                        <w:bottom w:val="none" w:sz="0" w:space="0" w:color="auto"/>
                        <w:right w:val="none" w:sz="0" w:space="0" w:color="auto"/>
                      </w:divBdr>
                      <w:divsChild>
                        <w:div w:id="1118992327">
                          <w:marLeft w:val="0"/>
                          <w:marRight w:val="0"/>
                          <w:marTop w:val="0"/>
                          <w:marBottom w:val="0"/>
                          <w:divBdr>
                            <w:top w:val="none" w:sz="0" w:space="0" w:color="auto"/>
                            <w:left w:val="none" w:sz="0" w:space="0" w:color="auto"/>
                            <w:bottom w:val="none" w:sz="0" w:space="0" w:color="auto"/>
                            <w:right w:val="none" w:sz="0" w:space="0" w:color="auto"/>
                          </w:divBdr>
                        </w:div>
                      </w:divsChild>
                    </w:div>
                    <w:div w:id="1335380696">
                      <w:marLeft w:val="0"/>
                      <w:marRight w:val="0"/>
                      <w:marTop w:val="0"/>
                      <w:marBottom w:val="0"/>
                      <w:divBdr>
                        <w:top w:val="none" w:sz="0" w:space="0" w:color="auto"/>
                        <w:left w:val="none" w:sz="0" w:space="0" w:color="auto"/>
                        <w:bottom w:val="none" w:sz="0" w:space="0" w:color="auto"/>
                        <w:right w:val="none" w:sz="0" w:space="0" w:color="auto"/>
                      </w:divBdr>
                      <w:divsChild>
                        <w:div w:id="1768649471">
                          <w:marLeft w:val="0"/>
                          <w:marRight w:val="0"/>
                          <w:marTop w:val="0"/>
                          <w:marBottom w:val="0"/>
                          <w:divBdr>
                            <w:top w:val="none" w:sz="0" w:space="0" w:color="auto"/>
                            <w:left w:val="none" w:sz="0" w:space="0" w:color="auto"/>
                            <w:bottom w:val="none" w:sz="0" w:space="0" w:color="auto"/>
                            <w:right w:val="none" w:sz="0" w:space="0" w:color="auto"/>
                          </w:divBdr>
                        </w:div>
                      </w:divsChild>
                    </w:div>
                    <w:div w:id="1868594847">
                      <w:marLeft w:val="0"/>
                      <w:marRight w:val="0"/>
                      <w:marTop w:val="0"/>
                      <w:marBottom w:val="0"/>
                      <w:divBdr>
                        <w:top w:val="none" w:sz="0" w:space="0" w:color="auto"/>
                        <w:left w:val="none" w:sz="0" w:space="0" w:color="auto"/>
                        <w:bottom w:val="none" w:sz="0" w:space="0" w:color="auto"/>
                        <w:right w:val="none" w:sz="0" w:space="0" w:color="auto"/>
                      </w:divBdr>
                      <w:divsChild>
                        <w:div w:id="434323440">
                          <w:marLeft w:val="0"/>
                          <w:marRight w:val="0"/>
                          <w:marTop w:val="0"/>
                          <w:marBottom w:val="0"/>
                          <w:divBdr>
                            <w:top w:val="none" w:sz="0" w:space="0" w:color="auto"/>
                            <w:left w:val="none" w:sz="0" w:space="0" w:color="auto"/>
                            <w:bottom w:val="none" w:sz="0" w:space="0" w:color="auto"/>
                            <w:right w:val="none" w:sz="0" w:space="0" w:color="auto"/>
                          </w:divBdr>
                        </w:div>
                      </w:divsChild>
                    </w:div>
                    <w:div w:id="1920940196">
                      <w:marLeft w:val="0"/>
                      <w:marRight w:val="0"/>
                      <w:marTop w:val="0"/>
                      <w:marBottom w:val="0"/>
                      <w:divBdr>
                        <w:top w:val="none" w:sz="0" w:space="0" w:color="auto"/>
                        <w:left w:val="none" w:sz="0" w:space="0" w:color="auto"/>
                        <w:bottom w:val="none" w:sz="0" w:space="0" w:color="auto"/>
                        <w:right w:val="none" w:sz="0" w:space="0" w:color="auto"/>
                      </w:divBdr>
                      <w:divsChild>
                        <w:div w:id="99761312">
                          <w:marLeft w:val="0"/>
                          <w:marRight w:val="0"/>
                          <w:marTop w:val="0"/>
                          <w:marBottom w:val="0"/>
                          <w:divBdr>
                            <w:top w:val="none" w:sz="0" w:space="0" w:color="auto"/>
                            <w:left w:val="none" w:sz="0" w:space="0" w:color="auto"/>
                            <w:bottom w:val="none" w:sz="0" w:space="0" w:color="auto"/>
                            <w:right w:val="none" w:sz="0" w:space="0" w:color="auto"/>
                          </w:divBdr>
                        </w:div>
                      </w:divsChild>
                    </w:div>
                    <w:div w:id="1948779597">
                      <w:marLeft w:val="0"/>
                      <w:marRight w:val="0"/>
                      <w:marTop w:val="0"/>
                      <w:marBottom w:val="0"/>
                      <w:divBdr>
                        <w:top w:val="none" w:sz="0" w:space="0" w:color="auto"/>
                        <w:left w:val="none" w:sz="0" w:space="0" w:color="auto"/>
                        <w:bottom w:val="none" w:sz="0" w:space="0" w:color="auto"/>
                        <w:right w:val="none" w:sz="0" w:space="0" w:color="auto"/>
                      </w:divBdr>
                    </w:div>
                    <w:div w:id="2040668493">
                      <w:marLeft w:val="0"/>
                      <w:marRight w:val="0"/>
                      <w:marTop w:val="0"/>
                      <w:marBottom w:val="0"/>
                      <w:divBdr>
                        <w:top w:val="none" w:sz="0" w:space="0" w:color="auto"/>
                        <w:left w:val="none" w:sz="0" w:space="0" w:color="auto"/>
                        <w:bottom w:val="none" w:sz="0" w:space="0" w:color="auto"/>
                        <w:right w:val="none" w:sz="0" w:space="0" w:color="auto"/>
                      </w:divBdr>
                      <w:divsChild>
                        <w:div w:id="191732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591847">
      <w:bodyDiv w:val="1"/>
      <w:marLeft w:val="0"/>
      <w:marRight w:val="0"/>
      <w:marTop w:val="0"/>
      <w:marBottom w:val="0"/>
      <w:divBdr>
        <w:top w:val="none" w:sz="0" w:space="0" w:color="auto"/>
        <w:left w:val="none" w:sz="0" w:space="0" w:color="auto"/>
        <w:bottom w:val="none" w:sz="0" w:space="0" w:color="auto"/>
        <w:right w:val="none" w:sz="0" w:space="0" w:color="auto"/>
      </w:divBdr>
    </w:div>
    <w:div w:id="334037845">
      <w:bodyDiv w:val="1"/>
      <w:marLeft w:val="0"/>
      <w:marRight w:val="0"/>
      <w:marTop w:val="0"/>
      <w:marBottom w:val="0"/>
      <w:divBdr>
        <w:top w:val="none" w:sz="0" w:space="0" w:color="auto"/>
        <w:left w:val="none" w:sz="0" w:space="0" w:color="auto"/>
        <w:bottom w:val="none" w:sz="0" w:space="0" w:color="auto"/>
        <w:right w:val="none" w:sz="0" w:space="0" w:color="auto"/>
      </w:divBdr>
    </w:div>
    <w:div w:id="360592491">
      <w:bodyDiv w:val="1"/>
      <w:marLeft w:val="0"/>
      <w:marRight w:val="0"/>
      <w:marTop w:val="0"/>
      <w:marBottom w:val="0"/>
      <w:divBdr>
        <w:top w:val="none" w:sz="0" w:space="0" w:color="auto"/>
        <w:left w:val="none" w:sz="0" w:space="0" w:color="auto"/>
        <w:bottom w:val="none" w:sz="0" w:space="0" w:color="auto"/>
        <w:right w:val="none" w:sz="0" w:space="0" w:color="auto"/>
      </w:divBdr>
    </w:div>
    <w:div w:id="441533217">
      <w:bodyDiv w:val="1"/>
      <w:marLeft w:val="0"/>
      <w:marRight w:val="0"/>
      <w:marTop w:val="0"/>
      <w:marBottom w:val="0"/>
      <w:divBdr>
        <w:top w:val="none" w:sz="0" w:space="0" w:color="auto"/>
        <w:left w:val="none" w:sz="0" w:space="0" w:color="auto"/>
        <w:bottom w:val="none" w:sz="0" w:space="0" w:color="auto"/>
        <w:right w:val="none" w:sz="0" w:space="0" w:color="auto"/>
      </w:divBdr>
    </w:div>
    <w:div w:id="596909369">
      <w:bodyDiv w:val="1"/>
      <w:marLeft w:val="0"/>
      <w:marRight w:val="0"/>
      <w:marTop w:val="0"/>
      <w:marBottom w:val="0"/>
      <w:divBdr>
        <w:top w:val="none" w:sz="0" w:space="0" w:color="auto"/>
        <w:left w:val="none" w:sz="0" w:space="0" w:color="auto"/>
        <w:bottom w:val="none" w:sz="0" w:space="0" w:color="auto"/>
        <w:right w:val="none" w:sz="0" w:space="0" w:color="auto"/>
      </w:divBdr>
    </w:div>
    <w:div w:id="950167104">
      <w:bodyDiv w:val="1"/>
      <w:marLeft w:val="0"/>
      <w:marRight w:val="0"/>
      <w:marTop w:val="0"/>
      <w:marBottom w:val="0"/>
      <w:divBdr>
        <w:top w:val="none" w:sz="0" w:space="0" w:color="auto"/>
        <w:left w:val="none" w:sz="0" w:space="0" w:color="auto"/>
        <w:bottom w:val="none" w:sz="0" w:space="0" w:color="auto"/>
        <w:right w:val="none" w:sz="0" w:space="0" w:color="auto"/>
      </w:divBdr>
    </w:div>
    <w:div w:id="1271746260">
      <w:bodyDiv w:val="1"/>
      <w:marLeft w:val="0"/>
      <w:marRight w:val="0"/>
      <w:marTop w:val="0"/>
      <w:marBottom w:val="0"/>
      <w:divBdr>
        <w:top w:val="none" w:sz="0" w:space="0" w:color="auto"/>
        <w:left w:val="none" w:sz="0" w:space="0" w:color="auto"/>
        <w:bottom w:val="none" w:sz="0" w:space="0" w:color="auto"/>
        <w:right w:val="none" w:sz="0" w:space="0" w:color="auto"/>
      </w:divBdr>
    </w:div>
    <w:div w:id="1289582367">
      <w:bodyDiv w:val="1"/>
      <w:marLeft w:val="0"/>
      <w:marRight w:val="0"/>
      <w:marTop w:val="0"/>
      <w:marBottom w:val="0"/>
      <w:divBdr>
        <w:top w:val="none" w:sz="0" w:space="0" w:color="auto"/>
        <w:left w:val="none" w:sz="0" w:space="0" w:color="auto"/>
        <w:bottom w:val="none" w:sz="0" w:space="0" w:color="auto"/>
        <w:right w:val="none" w:sz="0" w:space="0" w:color="auto"/>
      </w:divBdr>
    </w:div>
    <w:div w:id="1487941429">
      <w:bodyDiv w:val="1"/>
      <w:marLeft w:val="0"/>
      <w:marRight w:val="0"/>
      <w:marTop w:val="0"/>
      <w:marBottom w:val="0"/>
      <w:divBdr>
        <w:top w:val="none" w:sz="0" w:space="0" w:color="auto"/>
        <w:left w:val="none" w:sz="0" w:space="0" w:color="auto"/>
        <w:bottom w:val="none" w:sz="0" w:space="0" w:color="auto"/>
        <w:right w:val="none" w:sz="0" w:space="0" w:color="auto"/>
      </w:divBdr>
    </w:div>
    <w:div w:id="1735931280">
      <w:bodyDiv w:val="1"/>
      <w:marLeft w:val="0"/>
      <w:marRight w:val="0"/>
      <w:marTop w:val="0"/>
      <w:marBottom w:val="0"/>
      <w:divBdr>
        <w:top w:val="none" w:sz="0" w:space="0" w:color="auto"/>
        <w:left w:val="none" w:sz="0" w:space="0" w:color="auto"/>
        <w:bottom w:val="none" w:sz="0" w:space="0" w:color="auto"/>
        <w:right w:val="none" w:sz="0" w:space="0" w:color="auto"/>
      </w:divBdr>
    </w:div>
    <w:div w:id="1820150416">
      <w:bodyDiv w:val="1"/>
      <w:marLeft w:val="0"/>
      <w:marRight w:val="0"/>
      <w:marTop w:val="0"/>
      <w:marBottom w:val="0"/>
      <w:divBdr>
        <w:top w:val="none" w:sz="0" w:space="0" w:color="auto"/>
        <w:left w:val="none" w:sz="0" w:space="0" w:color="auto"/>
        <w:bottom w:val="none" w:sz="0" w:space="0" w:color="auto"/>
        <w:right w:val="none" w:sz="0" w:space="0" w:color="auto"/>
      </w:divBdr>
    </w:div>
    <w:div w:id="1915702598">
      <w:bodyDiv w:val="1"/>
      <w:marLeft w:val="0"/>
      <w:marRight w:val="0"/>
      <w:marTop w:val="0"/>
      <w:marBottom w:val="0"/>
      <w:divBdr>
        <w:top w:val="none" w:sz="0" w:space="0" w:color="auto"/>
        <w:left w:val="none" w:sz="0" w:space="0" w:color="auto"/>
        <w:bottom w:val="none" w:sz="0" w:space="0" w:color="auto"/>
        <w:right w:val="none" w:sz="0" w:space="0" w:color="auto"/>
      </w:divBdr>
    </w:div>
    <w:div w:id="1924295588">
      <w:bodyDiv w:val="1"/>
      <w:marLeft w:val="0"/>
      <w:marRight w:val="0"/>
      <w:marTop w:val="0"/>
      <w:marBottom w:val="0"/>
      <w:divBdr>
        <w:top w:val="none" w:sz="0" w:space="0" w:color="auto"/>
        <w:left w:val="none" w:sz="0" w:space="0" w:color="auto"/>
        <w:bottom w:val="none" w:sz="0" w:space="0" w:color="auto"/>
        <w:right w:val="none" w:sz="0" w:space="0" w:color="auto"/>
      </w:divBdr>
    </w:div>
    <w:div w:id="2116512997">
      <w:bodyDiv w:val="1"/>
      <w:marLeft w:val="0"/>
      <w:marRight w:val="0"/>
      <w:marTop w:val="0"/>
      <w:marBottom w:val="0"/>
      <w:divBdr>
        <w:top w:val="none" w:sz="0" w:space="0" w:color="auto"/>
        <w:left w:val="none" w:sz="0" w:space="0" w:color="auto"/>
        <w:bottom w:val="none" w:sz="0" w:space="0" w:color="auto"/>
        <w:right w:val="none" w:sz="0" w:space="0" w:color="auto"/>
      </w:divBdr>
    </w:div>
    <w:div w:id="212484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a.pietrzyk@barlicki.p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arlicki.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isap.sejm.gov.pl/DetailsServlet?id=WDU20140001182"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29B8181741DA4FBFFB7A2D81327EE9" ma:contentTypeVersion="18" ma:contentTypeDescription="Utwórz nowy dokument." ma:contentTypeScope="" ma:versionID="fc1f276b24742d8029637c89b000e5e9">
  <xsd:schema xmlns:xsd="http://www.w3.org/2001/XMLSchema" xmlns:xs="http://www.w3.org/2001/XMLSchema" xmlns:p="http://schemas.microsoft.com/office/2006/metadata/properties" xmlns:ns2="2eda6dc7-aa54-4401-85b6-72a298076878" xmlns:ns3="5a59a2c8-6b59-4608-91ae-7f67cf10f571" targetNamespace="http://schemas.microsoft.com/office/2006/metadata/properties" ma:root="true" ma:fieldsID="1c917f4dee28b115f4e54df40cc0bbc7" ns2:_="" ns3:_="">
    <xsd:import namespace="2eda6dc7-aa54-4401-85b6-72a298076878"/>
    <xsd:import namespace="5a59a2c8-6b59-4608-91ae-7f67cf10f5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a6dc7-aa54-4401-85b6-72a298076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f846ff56-333f-49f1-9616-6c90765f0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59a2c8-6b59-4608-91ae-7f67cf10f571"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1088de5e-ed50-4007-b937-0c695776b764}" ma:internalName="TaxCatchAll" ma:showField="CatchAllData" ma:web="5a59a2c8-6b59-4608-91ae-7f67cf10f5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eda6dc7-aa54-4401-85b6-72a298076878">
      <Terms xmlns="http://schemas.microsoft.com/office/infopath/2007/PartnerControls"/>
    </lcf76f155ced4ddcb4097134ff3c332f>
    <TaxCatchAll xmlns="5a59a2c8-6b59-4608-91ae-7f67cf10f571" xsi:nil="true"/>
  </documentManagement>
</p:properties>
</file>

<file path=customXml/itemProps1.xml><?xml version="1.0" encoding="utf-8"?>
<ds:datastoreItem xmlns:ds="http://schemas.openxmlformats.org/officeDocument/2006/customXml" ds:itemID="{F321CB18-D62D-4771-B5D2-48CE71D4B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a6dc7-aa54-4401-85b6-72a298076878"/>
    <ds:schemaRef ds:uri="5a59a2c8-6b59-4608-91ae-7f67cf10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DDB41F-C75B-4B09-8B31-E90678F988A7}">
  <ds:schemaRefs>
    <ds:schemaRef ds:uri="http://schemas.openxmlformats.org/officeDocument/2006/bibliography"/>
  </ds:schemaRefs>
</ds:datastoreItem>
</file>

<file path=customXml/itemProps3.xml><?xml version="1.0" encoding="utf-8"?>
<ds:datastoreItem xmlns:ds="http://schemas.openxmlformats.org/officeDocument/2006/customXml" ds:itemID="{4AEDD3BF-72E6-4DBD-91B0-FEE6B6BA55AE}">
  <ds:schemaRefs>
    <ds:schemaRef ds:uri="http://schemas.microsoft.com/sharepoint/v3/contenttype/forms"/>
  </ds:schemaRefs>
</ds:datastoreItem>
</file>

<file path=customXml/itemProps4.xml><?xml version="1.0" encoding="utf-8"?>
<ds:datastoreItem xmlns:ds="http://schemas.openxmlformats.org/officeDocument/2006/customXml" ds:itemID="{50C6B3CD-D743-4F32-9D5B-E92C22AE11D2}">
  <ds:schemaRefs>
    <ds:schemaRef ds:uri="http://schemas.microsoft.com/office/2006/metadata/properties"/>
    <ds:schemaRef ds:uri="http://schemas.microsoft.com/office/infopath/2007/PartnerControls"/>
    <ds:schemaRef ds:uri="2eda6dc7-aa54-4401-85b6-72a298076878"/>
    <ds:schemaRef ds:uri="5a59a2c8-6b59-4608-91ae-7f67cf10f57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11936</Words>
  <Characters>71621</Characters>
  <Application>Microsoft Office Word</Application>
  <DocSecurity>0</DocSecurity>
  <Lines>596</Lines>
  <Paragraphs>166</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83391</CharactersWithSpaces>
  <SharedDoc>false</SharedDoc>
  <HLinks>
    <vt:vector size="24" baseType="variant">
      <vt:variant>
        <vt:i4>655368</vt:i4>
      </vt:variant>
      <vt:variant>
        <vt:i4>9</vt:i4>
      </vt:variant>
      <vt:variant>
        <vt:i4>0</vt:i4>
      </vt:variant>
      <vt:variant>
        <vt:i4>5</vt:i4>
      </vt:variant>
      <vt:variant>
        <vt:lpwstr>http://isap.sejm.gov.pl/DetailsServlet?id=WDU20140001182</vt:lpwstr>
      </vt:variant>
      <vt:variant>
        <vt:lpwstr/>
      </vt:variant>
      <vt:variant>
        <vt:i4>4587585</vt:i4>
      </vt:variant>
      <vt:variant>
        <vt:i4>6</vt:i4>
      </vt:variant>
      <vt:variant>
        <vt:i4>0</vt:i4>
      </vt:variant>
      <vt:variant>
        <vt:i4>5</vt:i4>
      </vt:variant>
      <vt:variant>
        <vt:lpwstr>https://efaktura.gov.pl/</vt:lpwstr>
      </vt:variant>
      <vt:variant>
        <vt:lpwstr/>
      </vt:variant>
      <vt:variant>
        <vt:i4>2031724</vt:i4>
      </vt:variant>
      <vt:variant>
        <vt:i4>3</vt:i4>
      </vt:variant>
      <vt:variant>
        <vt:i4>0</vt:i4>
      </vt:variant>
      <vt:variant>
        <vt:i4>5</vt:i4>
      </vt:variant>
      <vt:variant>
        <vt:lpwstr>mailto:anna.pietrzyk@barlicki.pl</vt:lpwstr>
      </vt:variant>
      <vt:variant>
        <vt:lpwstr/>
      </vt:variant>
      <vt:variant>
        <vt:i4>8060967</vt:i4>
      </vt:variant>
      <vt:variant>
        <vt:i4>0</vt:i4>
      </vt:variant>
      <vt:variant>
        <vt:i4>0</vt:i4>
      </vt:variant>
      <vt:variant>
        <vt:i4>5</vt:i4>
      </vt:variant>
      <vt:variant>
        <vt:lpwstr>http://www.barlicki.pl/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MB</dc:creator>
  <cp:keywords/>
  <cp:lastModifiedBy>Piotr Barczyński</cp:lastModifiedBy>
  <cp:revision>2</cp:revision>
  <cp:lastPrinted>2025-07-01T08:03:00Z</cp:lastPrinted>
  <dcterms:created xsi:type="dcterms:W3CDTF">2025-07-02T10:26:00Z</dcterms:created>
  <dcterms:modified xsi:type="dcterms:W3CDTF">2025-07-02T10:26:00Z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0x010100AA29B8181741DA4FBFFB7A2D81327EE9</vt:lpwstr>
  </property>
</Properties>
</file>