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>
        <w:rPr>
          <w:rFonts w:ascii="Tahoma" w:hAnsi="Tahoma" w:cs="Tahoma"/>
          <w:b/>
          <w:bCs/>
          <w:iCs/>
          <w:sz w:val="20"/>
          <w:szCs w:val="20"/>
        </w:rPr>
        <w:t>4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>/</w:t>
      </w:r>
      <w:r w:rsidRPr="00C61418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ZP </w:t>
      </w:r>
      <w:r>
        <w:rPr>
          <w:rFonts w:ascii="Tahoma" w:hAnsi="Tahoma" w:cs="Tahoma"/>
          <w:b/>
          <w:bCs/>
          <w:iCs/>
          <w:sz w:val="20"/>
          <w:szCs w:val="20"/>
        </w:rPr>
        <w:t>/2020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1B3C9E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1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633F4A" w:rsidRDefault="00C21EF7" w:rsidP="00C21EF7">
      <w:pPr>
        <w:jc w:val="center"/>
        <w:rPr>
          <w:rFonts w:ascii="Tahoma" w:hAnsi="Tahoma" w:cs="Tahoma"/>
          <w:b/>
          <w:sz w:val="28"/>
          <w:szCs w:val="28"/>
        </w:rPr>
      </w:pPr>
      <w:r w:rsidRPr="00633F4A">
        <w:rPr>
          <w:rFonts w:ascii="Tahoma" w:hAnsi="Tahoma" w:cs="Tahoma"/>
          <w:b/>
          <w:sz w:val="28"/>
          <w:szCs w:val="28"/>
        </w:rPr>
        <w:t>STRONA TYTUŁOWA OFERTY</w:t>
      </w:r>
    </w:p>
    <w:p w:rsidR="00C21EF7" w:rsidRPr="00633F4A" w:rsidRDefault="00C21EF7" w:rsidP="00C21EF7">
      <w:pPr>
        <w:spacing w:before="24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633F4A">
        <w:rPr>
          <w:rFonts w:ascii="Tahoma" w:hAnsi="Tahoma" w:cs="Tahoma"/>
          <w:b/>
          <w:sz w:val="20"/>
          <w:szCs w:val="20"/>
        </w:rPr>
        <w:t xml:space="preserve">Dotyczy: postępowania o udzielenie zamówienia publicznego </w:t>
      </w:r>
      <w:r w:rsidRPr="00633F4A">
        <w:rPr>
          <w:rFonts w:ascii="Tahoma" w:hAnsi="Tahoma" w:cs="Tahoma"/>
          <w:b/>
          <w:sz w:val="18"/>
          <w:szCs w:val="18"/>
        </w:rPr>
        <w:t>na dostawę  worków polietylenowych i etykiet sam</w:t>
      </w:r>
      <w:r>
        <w:rPr>
          <w:rFonts w:ascii="Tahoma" w:hAnsi="Tahoma" w:cs="Tahoma"/>
          <w:b/>
          <w:sz w:val="18"/>
          <w:szCs w:val="18"/>
        </w:rPr>
        <w:t>oprzylepnych na odpady medyczne</w:t>
      </w:r>
      <w:r w:rsidRPr="00633F4A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o wartości poniżej 139</w:t>
      </w:r>
      <w:r w:rsidRPr="00633F4A">
        <w:rPr>
          <w:rFonts w:ascii="Tahoma" w:hAnsi="Tahoma" w:cs="Tahoma"/>
          <w:b/>
          <w:sz w:val="20"/>
          <w:szCs w:val="20"/>
        </w:rPr>
        <w:t>.000 Euro dla Samodzielnego Publicznego Zakładu Opieki Zdrowotnej Uniwersyteckiego Szpitala Klinicznego Nr 1 im. Norberta Barlickiego Uniwersytetu Medycznego w Łodzi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8"/>
      </w:tblGrid>
      <w:tr w:rsidR="00C21EF7" w:rsidRPr="00633F4A" w:rsidTr="00C21EF7">
        <w:trPr>
          <w:trHeight w:val="907"/>
        </w:trPr>
        <w:tc>
          <w:tcPr>
            <w:tcW w:w="4888" w:type="dxa"/>
            <w:vMerge w:val="restart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Oznaczenie Wykonawcy - nazwa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KRS 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vMerge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Kapitał zakładowy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REGON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Adres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Wykonawca jest małym lub średnim przedsiębiorstwem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NIE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Miejscowość (kod pocztowy), powiat, województwo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Kontakt internetowy (strona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www</w:t>
            </w: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, E-mail)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i 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Numer telefonu służbowego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Kontakt 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E-mail służbowy osoby prowadzącej spraw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ę</w:t>
            </w:r>
          </w:p>
        </w:tc>
      </w:tr>
      <w:tr w:rsidR="00C21EF7" w:rsidRPr="00633F4A" w:rsidTr="00C21EF7">
        <w:trPr>
          <w:trHeight w:val="1021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 osoby upoważnionej do zawarcia umowy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Nazwa banku i numer konta bankowego dla celu płatności lub zwrotu wadium</w:t>
            </w:r>
          </w:p>
        </w:tc>
      </w:tr>
    </w:tbl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sz w:val="20"/>
        </w:rPr>
        <w:t>*</w:t>
      </w:r>
      <w:r w:rsidRPr="00633F4A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 w:rsidRPr="00633F4A">
        <w:rPr>
          <w:rFonts w:ascii="Tahoma" w:hAnsi="Tahoma" w:cs="Tahoma"/>
          <w:color w:val="000000"/>
          <w:sz w:val="16"/>
          <w:szCs w:val="16"/>
        </w:rPr>
        <w:t>Przez Mikroprzedsiębiorstwo rozumie się: przedsiębiorstwo, które zatrudnia mniej niż 10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2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Małe przedsiębiorstwo rozumie się: przedsiębiorstwo, które zatrudnia mniej niż 50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10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Średnie przedsiębiorstwa rozumie się: przedsiębiorstwa, które nie są mikroprzedsiębiorstwami ani małymi przedsiębiorstwami i które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zatrudniają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 xml:space="preserve"> mniej niż 250 osób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i których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roczny obrót nie przekracza 50 milionów EUR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i/>
          <w:iCs/>
          <w:color w:val="000000"/>
          <w:sz w:val="16"/>
          <w:szCs w:val="16"/>
        </w:rPr>
        <w:t>lub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roczna suma bilansowa nie przekracza 43 milionów EUR.</w:t>
      </w:r>
      <w:bookmarkStart w:id="0" w:name="_GoBack"/>
      <w:bookmarkEnd w:id="0"/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AC064E" w:rsidRDefault="00C21EF7" w:rsidP="00C21EF7">
      <w:pPr>
        <w:suppressAutoHyphens/>
        <w:ind w:left="5663" w:firstLine="1"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...................................................................</w:t>
      </w:r>
      <w:r>
        <w:rPr>
          <w:rFonts w:ascii="Tahoma" w:hAnsi="Tahoma" w:cs="Tahoma"/>
          <w:kern w:val="1"/>
          <w:sz w:val="16"/>
          <w:szCs w:val="16"/>
          <w:lang w:eastAsia="ar-SA"/>
        </w:rPr>
        <w:t>......</w:t>
      </w:r>
    </w:p>
    <w:p w:rsidR="00C21EF7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  <w:t xml:space="preserve">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 xml:space="preserve">podpis </w:t>
      </w: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i pieczęć </w:t>
      </w:r>
    </w:p>
    <w:p w:rsidR="00C21EF7" w:rsidRPr="00AC064E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upoważnionego przedstawiciela wykonawcy</w:t>
      </w: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eastAsia="Tahoma" w:hAnsi="Tahoma" w:cs="Tahoma"/>
          <w:kern w:val="1"/>
          <w:sz w:val="16"/>
          <w:szCs w:val="16"/>
          <w:lang w:eastAsia="ar-SA"/>
        </w:rPr>
        <w:t xml:space="preserve">……………………………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, dnia ……………………………………………</w:t>
      </w:r>
    </w:p>
    <w:p w:rsidR="00C21EF7" w:rsidRPr="00AC064E" w:rsidRDefault="00C21EF7" w:rsidP="00C21EF7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     /miejscowość/                      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/data/</w:t>
      </w:r>
    </w:p>
    <w:p w:rsidR="003462D2" w:rsidRDefault="003462D2"/>
    <w:sectPr w:rsidR="003462D2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C21EF7">
      <w:rPr>
        <w:rFonts w:ascii="Tahoma" w:eastAsia="Calibri" w:hAnsi="Tahoma" w:cs="Tahoma"/>
        <w:sz w:val="16"/>
        <w:szCs w:val="16"/>
      </w:rPr>
      <w:t>Dostawa worków polietylenowych i etykiet samoprzylepnych na odpady medyczne.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11172E"/>
    <w:rsid w:val="003462D2"/>
    <w:rsid w:val="00C2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34BB77F2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</cp:revision>
  <dcterms:created xsi:type="dcterms:W3CDTF">2020-02-06T08:57:00Z</dcterms:created>
  <dcterms:modified xsi:type="dcterms:W3CDTF">2020-02-06T09:16:00Z</dcterms:modified>
</cp:coreProperties>
</file>